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5" w:type="dxa"/>
        <w:tblInd w:w="108" w:type="dxa"/>
        <w:tblLayout w:type="fixed"/>
        <w:tblLook w:val="04A0" w:firstRow="1" w:lastRow="0" w:firstColumn="1" w:lastColumn="0" w:noHBand="0" w:noVBand="1"/>
      </w:tblPr>
      <w:tblGrid>
        <w:gridCol w:w="2978"/>
        <w:gridCol w:w="6097"/>
      </w:tblGrid>
      <w:tr w:rsidR="0038713A" w:rsidRPr="0038713A" w:rsidTr="00605BA3">
        <w:trPr>
          <w:trHeight w:val="708"/>
        </w:trPr>
        <w:tc>
          <w:tcPr>
            <w:tcW w:w="2978" w:type="dxa"/>
            <w:hideMark/>
          </w:tcPr>
          <w:p w:rsidR="00261D7D" w:rsidRPr="0038713A" w:rsidRDefault="00261D7D" w:rsidP="000D6410">
            <w:pPr>
              <w:pStyle w:val="Heading1"/>
              <w:spacing w:before="0" w:after="0"/>
              <w:jc w:val="center"/>
              <w:rPr>
                <w:sz w:val="26"/>
              </w:rPr>
            </w:pPr>
            <w:r w:rsidRPr="0038713A">
              <w:br w:type="page"/>
              <w:t>ỦY</w:t>
            </w:r>
            <w:r w:rsidRPr="0038713A">
              <w:rPr>
                <w:sz w:val="26"/>
              </w:rPr>
              <w:t xml:space="preserve"> BAN NHÂN DÂN</w:t>
            </w:r>
          </w:p>
          <w:p w:rsidR="00261D7D" w:rsidRPr="0038713A" w:rsidRDefault="002707E3" w:rsidP="000D6410">
            <w:pPr>
              <w:pStyle w:val="Heading1"/>
              <w:spacing w:before="0" w:after="0"/>
              <w:jc w:val="center"/>
              <w:rPr>
                <w:sz w:val="26"/>
              </w:rPr>
            </w:pPr>
            <w:r>
              <w:rPr>
                <w:noProof/>
              </w:rPr>
              <w:pict>
                <v:line id="Straight Connector 3" o:spid="_x0000_s1026" style="position:absolute;left:0;text-align:left;flip:y;z-index:251656192;visibility:visible;mso-wrap-distance-top:-3e-5mm;mso-wrap-distance-bottom:-3e-5mm" from="43.9pt,18.9pt" to="92.9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"/>
              </w:pict>
            </w:r>
            <w:r w:rsidR="00261D7D" w:rsidRPr="0038713A">
              <w:rPr>
                <w:sz w:val="26"/>
              </w:rPr>
              <w:t>TỈNH KON TUM</w:t>
            </w:r>
          </w:p>
        </w:tc>
        <w:tc>
          <w:tcPr>
            <w:tcW w:w="6097" w:type="dxa"/>
            <w:hideMark/>
          </w:tcPr>
          <w:p w:rsidR="00261D7D" w:rsidRPr="0038713A" w:rsidRDefault="000433B1" w:rsidP="000D6410">
            <w:pPr>
              <w:pStyle w:val="Heading3"/>
              <w:ind w:left="0"/>
              <w:rPr>
                <w:rFonts w:ascii="Times New Roman" w:hAnsi="Times New Roman"/>
              </w:rPr>
            </w:pPr>
            <w:r>
              <w:rPr>
                <w:rFonts w:ascii="Times New Roman" w:hAnsi="Times New Roman"/>
              </w:rPr>
              <w:t>CỘNG HÒA</w:t>
            </w:r>
            <w:r w:rsidR="00261D7D" w:rsidRPr="0038713A">
              <w:rPr>
                <w:rFonts w:ascii="Times New Roman" w:hAnsi="Times New Roman"/>
              </w:rPr>
              <w:t xml:space="preserve"> XÃ HỘI CHỦ NGHĨA VIỆT NAM</w:t>
            </w:r>
          </w:p>
          <w:p w:rsidR="00261D7D" w:rsidRPr="0038713A" w:rsidRDefault="002707E3" w:rsidP="000D6410">
            <w:pPr>
              <w:jc w:val="center"/>
              <w:rPr>
                <w:b/>
              </w:rPr>
            </w:pPr>
            <w:r>
              <w:rPr>
                <w:noProof/>
              </w:rPr>
              <w:pict>
                <v:line id="Straight Connector 2" o:spid="_x0000_s1028" style="position:absolute;left:0;text-align:left;z-index:251658240;visibility:visible;mso-wrap-distance-top:-3e-5mm;mso-wrap-distance-bottom:-3e-5mm" from="66.1pt,18.95pt" to="226.4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"/>
              </w:pict>
            </w:r>
            <w:r w:rsidR="00261D7D" w:rsidRPr="0038713A">
              <w:rPr>
                <w:b/>
                <w:szCs w:val="28"/>
              </w:rPr>
              <w:t>Độc lập - Tự do - Hạnh phúc</w:t>
            </w:r>
          </w:p>
        </w:tc>
      </w:tr>
      <w:tr w:rsidR="0038713A" w:rsidRPr="0038713A" w:rsidTr="00605BA3">
        <w:trPr>
          <w:trHeight w:val="435"/>
        </w:trPr>
        <w:tc>
          <w:tcPr>
            <w:tcW w:w="2978" w:type="dxa"/>
            <w:vAlign w:val="center"/>
            <w:hideMark/>
          </w:tcPr>
          <w:p w:rsidR="00261D7D" w:rsidRPr="0038713A" w:rsidRDefault="00261D7D" w:rsidP="00E95098">
            <w:pPr>
              <w:jc w:val="center"/>
              <w:rPr>
                <w:b/>
                <w:sz w:val="26"/>
                <w:szCs w:val="26"/>
              </w:rPr>
            </w:pPr>
            <w:r w:rsidRPr="0038713A">
              <w:rPr>
                <w:sz w:val="26"/>
                <w:szCs w:val="26"/>
              </w:rPr>
              <w:t xml:space="preserve">Số:   </w:t>
            </w:r>
            <w:r w:rsidR="00E95098">
              <w:rPr>
                <w:sz w:val="26"/>
                <w:szCs w:val="26"/>
              </w:rPr>
              <w:t>32</w:t>
            </w:r>
            <w:r w:rsidRPr="0038713A">
              <w:rPr>
                <w:sz w:val="26"/>
                <w:szCs w:val="26"/>
              </w:rPr>
              <w:t xml:space="preserve">  /TTr-UBND</w:t>
            </w:r>
          </w:p>
        </w:tc>
        <w:tc>
          <w:tcPr>
            <w:tcW w:w="6097" w:type="dxa"/>
            <w:vAlign w:val="center"/>
            <w:hideMark/>
          </w:tcPr>
          <w:p w:rsidR="00261D7D" w:rsidRPr="0038713A" w:rsidRDefault="00261D7D" w:rsidP="00E95098">
            <w:pPr>
              <w:jc w:val="center"/>
              <w:rPr>
                <w:i/>
                <w:sz w:val="26"/>
                <w:szCs w:val="26"/>
              </w:rPr>
            </w:pPr>
            <w:r w:rsidRPr="0038713A">
              <w:rPr>
                <w:i/>
                <w:sz w:val="26"/>
                <w:szCs w:val="26"/>
              </w:rPr>
              <w:t xml:space="preserve">Kon Tum, ngày  </w:t>
            </w:r>
            <w:r w:rsidR="00E95098">
              <w:rPr>
                <w:i/>
                <w:sz w:val="26"/>
                <w:szCs w:val="26"/>
              </w:rPr>
              <w:t>07</w:t>
            </w:r>
            <w:r w:rsidR="00951AE4" w:rsidRPr="0038713A">
              <w:rPr>
                <w:i/>
                <w:sz w:val="26"/>
                <w:szCs w:val="26"/>
              </w:rPr>
              <w:t xml:space="preserve">  </w:t>
            </w:r>
            <w:r w:rsidRPr="0038713A">
              <w:rPr>
                <w:i/>
                <w:sz w:val="26"/>
                <w:szCs w:val="26"/>
              </w:rPr>
              <w:t xml:space="preserve"> tháng </w:t>
            </w:r>
            <w:r w:rsidR="00E95098">
              <w:rPr>
                <w:i/>
                <w:sz w:val="26"/>
                <w:szCs w:val="26"/>
              </w:rPr>
              <w:t>04</w:t>
            </w:r>
            <w:r w:rsidR="00951AE4" w:rsidRPr="0038713A">
              <w:rPr>
                <w:i/>
                <w:sz w:val="26"/>
                <w:szCs w:val="26"/>
              </w:rPr>
              <w:t xml:space="preserve">  </w:t>
            </w:r>
            <w:r w:rsidR="000433B1">
              <w:rPr>
                <w:i/>
                <w:sz w:val="26"/>
                <w:szCs w:val="26"/>
              </w:rPr>
              <w:t>năm</w:t>
            </w:r>
            <w:r w:rsidR="00E95098">
              <w:rPr>
                <w:i/>
                <w:sz w:val="26"/>
                <w:szCs w:val="26"/>
              </w:rPr>
              <w:t xml:space="preserve"> 2020</w:t>
            </w:r>
          </w:p>
        </w:tc>
      </w:tr>
    </w:tbl>
    <w:p w:rsidR="00261D7D" w:rsidRPr="0038713A" w:rsidRDefault="00261D7D" w:rsidP="00261D7D">
      <w:pPr>
        <w:jc w:val="center"/>
        <w:rPr>
          <w:sz w:val="4"/>
          <w:szCs w:val="28"/>
        </w:rPr>
      </w:pPr>
    </w:p>
    <w:p w:rsidR="00261D7D" w:rsidRPr="0038713A" w:rsidRDefault="00261D7D" w:rsidP="00261D7D">
      <w:pPr>
        <w:tabs>
          <w:tab w:val="left" w:pos="465"/>
        </w:tabs>
        <w:spacing w:after="60"/>
        <w:rPr>
          <w:b/>
          <w:szCs w:val="28"/>
        </w:rPr>
      </w:pPr>
      <w:r w:rsidRPr="0038713A">
        <w:rPr>
          <w:b/>
          <w:szCs w:val="28"/>
        </w:rPr>
        <w:tab/>
      </w:r>
    </w:p>
    <w:p w:rsidR="00261D7D" w:rsidRPr="0038713A" w:rsidRDefault="00261D7D" w:rsidP="00261D7D">
      <w:pPr>
        <w:spacing w:after="60"/>
        <w:jc w:val="center"/>
        <w:rPr>
          <w:b/>
          <w:szCs w:val="28"/>
        </w:rPr>
      </w:pPr>
      <w:r w:rsidRPr="0038713A">
        <w:rPr>
          <w:b/>
          <w:szCs w:val="28"/>
        </w:rPr>
        <w:t>TỜ TRÌNH</w:t>
      </w:r>
      <w:r w:rsidRPr="0038713A">
        <w:rPr>
          <w:b/>
          <w:szCs w:val="28"/>
        </w:rPr>
        <w:br/>
        <w:t xml:space="preserve">Đề nghị xem xét, quyết định chủ trương đầu tư </w:t>
      </w:r>
      <w:r w:rsidRPr="0038713A">
        <w:rPr>
          <w:b/>
          <w:spacing w:val="-2"/>
          <w:szCs w:val="28"/>
        </w:rPr>
        <w:t>Dự án</w:t>
      </w:r>
      <w:r w:rsidRPr="0038713A">
        <w:rPr>
          <w:b/>
          <w:szCs w:val="28"/>
        </w:rPr>
        <w:t>:</w:t>
      </w:r>
      <w:r w:rsidR="00951AE4" w:rsidRPr="0038713A">
        <w:rPr>
          <w:b/>
          <w:szCs w:val="28"/>
        </w:rPr>
        <w:t xml:space="preserve"> </w:t>
      </w:r>
      <w:r w:rsidR="00951AE4" w:rsidRPr="0038713A">
        <w:rPr>
          <w:b/>
          <w:bCs/>
          <w:szCs w:val="28"/>
          <w:lang w:val="vi-VN"/>
        </w:rPr>
        <w:t>Đầu tư cơ sở hạ tầng phục vụ giãn dân tại làng Xộp, xã Mô Rai, huyện Sa Thầy</w:t>
      </w:r>
    </w:p>
    <w:p w:rsidR="00261D7D" w:rsidRPr="0038713A" w:rsidRDefault="002707E3" w:rsidP="00261D7D">
      <w:pPr>
        <w:spacing w:before="120" w:after="120"/>
        <w:jc w:val="center"/>
        <w:rPr>
          <w:b/>
          <w:sz w:val="2"/>
          <w:szCs w:val="28"/>
        </w:rPr>
      </w:pPr>
      <w:r>
        <w:rPr>
          <w:noProof/>
        </w:rPr>
        <w:pict>
          <v:line id="Straight Connector 1" o:spid="_x0000_s1027" style="position:absolute;left:0;text-align:left;z-index:251660288;visibility:visible;mso-wrap-distance-top:-3e-5mm;mso-wrap-distance-bottom:-3e-5mm" from="193.55pt,.55pt" to="267.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"/>
        </w:pict>
      </w:r>
    </w:p>
    <w:p w:rsidR="00261D7D" w:rsidRPr="0038713A" w:rsidRDefault="00261D7D" w:rsidP="00261D7D">
      <w:pPr>
        <w:spacing w:after="120"/>
        <w:jc w:val="center"/>
        <w:rPr>
          <w:b/>
          <w:szCs w:val="28"/>
        </w:rPr>
      </w:pPr>
      <w:r w:rsidRPr="0038713A">
        <w:rPr>
          <w:szCs w:val="28"/>
        </w:rPr>
        <w:t>Kính gửi: Hội đồng nhân dân tỉnh Kon Tum.</w:t>
      </w:r>
    </w:p>
    <w:p w:rsidR="00261D7D" w:rsidRPr="0038713A" w:rsidRDefault="00261D7D" w:rsidP="00261D7D">
      <w:pPr>
        <w:spacing w:after="120"/>
        <w:jc w:val="center"/>
        <w:rPr>
          <w:b/>
          <w:sz w:val="2"/>
          <w:szCs w:val="28"/>
        </w:rPr>
      </w:pPr>
    </w:p>
    <w:p w:rsidR="00605BA3" w:rsidRDefault="00261D7D" w:rsidP="00605BA3">
      <w:pPr>
        <w:widowControl w:val="0"/>
        <w:spacing w:before="80" w:after="80"/>
        <w:ind w:firstLine="567"/>
        <w:rPr>
          <w:szCs w:val="28"/>
          <w:lang w:eastAsia="vi-VN"/>
        </w:rPr>
      </w:pPr>
      <w:r w:rsidRPr="0038713A">
        <w:rPr>
          <w:szCs w:val="28"/>
          <w:lang w:eastAsia="vi-VN"/>
        </w:rPr>
        <w:t xml:space="preserve">Căn cứ Luật Đầu tư công số 39/2019/QH14 ngày 13 tháng 6 năm 2019; </w:t>
      </w:r>
    </w:p>
    <w:p w:rsidR="00261D7D" w:rsidRPr="0038713A" w:rsidRDefault="00605BA3" w:rsidP="00605BA3">
      <w:pPr>
        <w:widowControl w:val="0"/>
        <w:spacing w:before="80" w:after="80"/>
        <w:ind w:firstLine="567"/>
        <w:rPr>
          <w:szCs w:val="28"/>
        </w:rPr>
      </w:pPr>
      <w:r>
        <w:rPr>
          <w:szCs w:val="28"/>
          <w:lang w:eastAsia="vi-VN"/>
        </w:rPr>
        <w:t xml:space="preserve">Căn cứ </w:t>
      </w:r>
      <w:r w:rsidR="00261D7D" w:rsidRPr="0038713A">
        <w:rPr>
          <w:szCs w:val="28"/>
          <w:lang w:eastAsia="vi-VN"/>
        </w:rPr>
        <w:t>Nghị</w:t>
      </w:r>
      <w:r>
        <w:rPr>
          <w:szCs w:val="28"/>
          <w:lang w:eastAsia="vi-VN"/>
        </w:rPr>
        <w:t xml:space="preserve"> định số 136/2015/NĐ-CP ngày 31 tháng 12 năm </w:t>
      </w:r>
      <w:r w:rsidR="00261D7D" w:rsidRPr="0038713A">
        <w:rPr>
          <w:szCs w:val="28"/>
          <w:lang w:eastAsia="vi-VN"/>
        </w:rPr>
        <w:t>2015 của Chính phủ hướng dẫn thi hành một số điều của Luật Đầu tư công</w:t>
      </w:r>
      <w:r w:rsidR="00261D7D" w:rsidRPr="0038713A">
        <w:rPr>
          <w:szCs w:val="28"/>
        </w:rPr>
        <w:t>; Nghị</w:t>
      </w:r>
      <w:r>
        <w:rPr>
          <w:szCs w:val="28"/>
        </w:rPr>
        <w:t xml:space="preserve"> định số 120/2018/NĐ-CP ngày 13 tháng 9 năm </w:t>
      </w:r>
      <w:r w:rsidR="00261D7D" w:rsidRPr="0038713A">
        <w:rPr>
          <w:szCs w:val="28"/>
        </w:rPr>
        <w:t>2018 của Chính phủ về sửa đổi, bổ sung một số điều nghị định số 77/2015/NĐ-CP ngày 10 tháng 9 năm 2015 của Chính phủ về kế hoạch đầu tư công trung hạn và hằng năm, số 136/2015/NĐ-CP ngày 31 tháng 12 năm 2015 của Chính phủ về hướng dẫn thi hành một số điều của luật đầu tư công và số 161/2016/NĐ-CP ngày 02 tháng 12 năm 2016 của Chính phủ về cơ chế đặc thù trong quản lý đầu tư xây dựng đối với một số dự án thuộc các chương trình mục tiêu quốc gia giai đoạn 2016-2020;</w:t>
      </w:r>
    </w:p>
    <w:p w:rsidR="00951AE4" w:rsidRDefault="00951AE4" w:rsidP="00605BA3">
      <w:pPr>
        <w:tabs>
          <w:tab w:val="left" w:pos="5829"/>
          <w:tab w:val="right" w:pos="8040"/>
        </w:tabs>
        <w:spacing w:before="80" w:after="80"/>
        <w:ind w:firstLine="567"/>
        <w:rPr>
          <w:szCs w:val="28"/>
        </w:rPr>
      </w:pPr>
      <w:r w:rsidRPr="0038713A">
        <w:rPr>
          <w:szCs w:val="28"/>
        </w:rPr>
        <w:t>Căn cứ Thông báo số 1098-TB/TU ngày 12 tháng 11 năm 2019 về Kết luận của Ban Thường vụ Tỉnh ủy về chủ trương đầu tư các dự án của Công ty cổ phần tập đoàn TH trên địa bàn tỉnh Kon Tum;</w:t>
      </w:r>
    </w:p>
    <w:p w:rsidR="0017794D" w:rsidRPr="0038713A" w:rsidRDefault="0017794D" w:rsidP="00605BA3">
      <w:pPr>
        <w:tabs>
          <w:tab w:val="left" w:pos="5829"/>
          <w:tab w:val="right" w:pos="8040"/>
        </w:tabs>
        <w:spacing w:before="80" w:after="80"/>
        <w:ind w:firstLine="567"/>
        <w:rPr>
          <w:szCs w:val="28"/>
        </w:rPr>
      </w:pPr>
      <w:r>
        <w:rPr>
          <w:szCs w:val="28"/>
        </w:rPr>
        <w:t xml:space="preserve">Căn cứ Thông báo số 12/TB-HĐND ngày 23 tháng 3 năm 2020 </w:t>
      </w:r>
      <w:r w:rsidRPr="0017794D">
        <w:rPr>
          <w:szCs w:val="28"/>
        </w:rPr>
        <w:t>của Thường trực Hội đồng nhân dân tỉnh</w:t>
      </w:r>
      <w:r>
        <w:rPr>
          <w:szCs w:val="28"/>
        </w:rPr>
        <w:t xml:space="preserve"> về Kết luận của </w:t>
      </w:r>
      <w:r w:rsidRPr="0017794D">
        <w:rPr>
          <w:szCs w:val="28"/>
        </w:rPr>
        <w:t>Thườngtrực Hội đồng nhân dân tỉnh về bổ sung các nội dung trình Hội đồng nhân dân tỉnh khóa XI,</w:t>
      </w:r>
    </w:p>
    <w:p w:rsidR="00261D7D" w:rsidRPr="0038713A" w:rsidRDefault="00261D7D" w:rsidP="00605BA3">
      <w:pPr>
        <w:spacing w:before="80" w:after="80"/>
        <w:ind w:firstLine="567"/>
        <w:rPr>
          <w:iCs/>
          <w:szCs w:val="28"/>
        </w:rPr>
      </w:pPr>
      <w:r w:rsidRPr="0038713A">
        <w:rPr>
          <w:spacing w:val="2"/>
          <w:szCs w:val="28"/>
        </w:rPr>
        <w:t>Ủy ban nhân dân tỉnh Kon Tum kính trình Hội đồng nhân dân tỉnh xem xét, quyết định chủ trương đầu tư d</w:t>
      </w:r>
      <w:r w:rsidRPr="0038713A">
        <w:rPr>
          <w:spacing w:val="-2"/>
          <w:szCs w:val="28"/>
        </w:rPr>
        <w:t>ự án</w:t>
      </w:r>
      <w:r w:rsidR="00951AE4" w:rsidRPr="0038713A">
        <w:rPr>
          <w:spacing w:val="-2"/>
          <w:szCs w:val="28"/>
        </w:rPr>
        <w:t xml:space="preserve"> </w:t>
      </w:r>
      <w:r w:rsidR="00951AE4" w:rsidRPr="0038713A">
        <w:rPr>
          <w:bCs/>
          <w:szCs w:val="28"/>
          <w:lang w:val="vi-VN"/>
        </w:rPr>
        <w:t>Đầu tư cơ sở hạ tầng phục vụ giãn dân tại làng Xộp, xã Mô Rai, huyện Sa Thầy</w:t>
      </w:r>
      <w:r w:rsidRPr="0038713A">
        <w:rPr>
          <w:bCs/>
          <w:szCs w:val="28"/>
        </w:rPr>
        <w:t>, với các nội dung chính sau:</w:t>
      </w:r>
    </w:p>
    <w:p w:rsidR="00261D7D" w:rsidRPr="0038713A" w:rsidRDefault="00261D7D" w:rsidP="00605BA3">
      <w:pPr>
        <w:widowControl w:val="0"/>
        <w:spacing w:before="80" w:after="80"/>
        <w:ind w:firstLine="567"/>
        <w:rPr>
          <w:b/>
          <w:bCs/>
          <w:szCs w:val="28"/>
        </w:rPr>
      </w:pPr>
      <w:r w:rsidRPr="0038713A">
        <w:rPr>
          <w:b/>
          <w:bCs/>
          <w:szCs w:val="28"/>
        </w:rPr>
        <w:t>I. THÔNG TIN CHUNG DỰ ÁN</w:t>
      </w:r>
    </w:p>
    <w:p w:rsidR="00261D7D" w:rsidRPr="0038713A" w:rsidRDefault="00261D7D" w:rsidP="00605BA3">
      <w:pPr>
        <w:widowControl w:val="0"/>
        <w:spacing w:before="80" w:after="80"/>
        <w:ind w:firstLine="567"/>
        <w:rPr>
          <w:szCs w:val="28"/>
          <w:lang w:eastAsia="vi-VN"/>
        </w:rPr>
      </w:pPr>
      <w:r w:rsidRPr="0038713A">
        <w:rPr>
          <w:szCs w:val="28"/>
        </w:rPr>
        <w:t xml:space="preserve">1. </w:t>
      </w:r>
      <w:r w:rsidRPr="0038713A">
        <w:rPr>
          <w:szCs w:val="28"/>
          <w:lang w:eastAsia="vi-VN"/>
        </w:rPr>
        <w:t xml:space="preserve">Tên dự án: </w:t>
      </w:r>
      <w:r w:rsidR="00951AE4" w:rsidRPr="0038713A">
        <w:rPr>
          <w:bCs/>
          <w:szCs w:val="28"/>
          <w:lang w:val="vi-VN"/>
        </w:rPr>
        <w:t>Đầu tư cơ sở hạ tầng phục vụ giãn dân tại làng Xộp, xã Mô Rai, huyện Sa Thầy</w:t>
      </w:r>
      <w:r w:rsidRPr="0038713A">
        <w:rPr>
          <w:szCs w:val="28"/>
          <w:lang w:eastAsia="vi-VN"/>
        </w:rPr>
        <w:t xml:space="preserve">. </w:t>
      </w:r>
    </w:p>
    <w:p w:rsidR="00261D7D" w:rsidRPr="0038713A" w:rsidRDefault="00261D7D" w:rsidP="00605BA3">
      <w:pPr>
        <w:widowControl w:val="0"/>
        <w:spacing w:before="80" w:after="80"/>
        <w:ind w:firstLine="567"/>
        <w:rPr>
          <w:szCs w:val="28"/>
        </w:rPr>
      </w:pPr>
      <w:r w:rsidRPr="0038713A">
        <w:rPr>
          <w:szCs w:val="28"/>
        </w:rPr>
        <w:t xml:space="preserve">2. Dự </w:t>
      </w:r>
      <w:proofErr w:type="gramStart"/>
      <w:r w:rsidRPr="0038713A">
        <w:rPr>
          <w:szCs w:val="28"/>
        </w:rPr>
        <w:t>án</w:t>
      </w:r>
      <w:proofErr w:type="gramEnd"/>
      <w:r w:rsidRPr="0038713A">
        <w:rPr>
          <w:szCs w:val="28"/>
        </w:rPr>
        <w:t xml:space="preserve"> nhóm: C.</w:t>
      </w:r>
    </w:p>
    <w:p w:rsidR="00261D7D" w:rsidRPr="0038713A" w:rsidRDefault="00261D7D" w:rsidP="00605BA3">
      <w:pPr>
        <w:widowControl w:val="0"/>
        <w:spacing w:before="80" w:after="80"/>
        <w:ind w:firstLine="567"/>
        <w:rPr>
          <w:szCs w:val="28"/>
        </w:rPr>
      </w:pPr>
      <w:r w:rsidRPr="0038713A">
        <w:rPr>
          <w:szCs w:val="28"/>
        </w:rPr>
        <w:t xml:space="preserve">3. Chủ đầu tư: </w:t>
      </w:r>
      <w:r w:rsidRPr="0038713A">
        <w:rPr>
          <w:szCs w:val="28"/>
          <w:lang w:val="nl-NL"/>
        </w:rPr>
        <w:t xml:space="preserve">Ủy ban nhân dân huyện </w:t>
      </w:r>
      <w:r w:rsidR="00951AE4" w:rsidRPr="0038713A">
        <w:rPr>
          <w:szCs w:val="28"/>
          <w:lang w:val="nl-NL"/>
        </w:rPr>
        <w:t>Sa Thầy</w:t>
      </w:r>
      <w:r w:rsidRPr="0038713A">
        <w:rPr>
          <w:szCs w:val="28"/>
          <w:lang w:eastAsia="vi-VN"/>
        </w:rPr>
        <w:t>.</w:t>
      </w:r>
    </w:p>
    <w:p w:rsidR="00951AE4" w:rsidRPr="0038713A" w:rsidRDefault="00261D7D" w:rsidP="00605BA3">
      <w:pPr>
        <w:widowControl w:val="0"/>
        <w:spacing w:before="80" w:after="80"/>
        <w:ind w:firstLine="567"/>
        <w:rPr>
          <w:szCs w:val="28"/>
        </w:rPr>
      </w:pPr>
      <w:r w:rsidRPr="0038713A">
        <w:rPr>
          <w:bCs/>
          <w:iCs/>
          <w:szCs w:val="28"/>
        </w:rPr>
        <w:t>4. Địa điểm thực hiện dự án:</w:t>
      </w:r>
      <w:r w:rsidR="00951AE4" w:rsidRPr="0038713A">
        <w:rPr>
          <w:bCs/>
          <w:iCs/>
          <w:szCs w:val="28"/>
        </w:rPr>
        <w:t xml:space="preserve"> </w:t>
      </w:r>
      <w:r w:rsidR="00951AE4" w:rsidRPr="0038713A">
        <w:rPr>
          <w:szCs w:val="28"/>
        </w:rPr>
        <w:t>Xã Mô Rai, huyện Sa Thầy, tỉnh Kon Tum.</w:t>
      </w:r>
    </w:p>
    <w:p w:rsidR="00951AE4" w:rsidRPr="00605BA3" w:rsidRDefault="00261D7D" w:rsidP="00605BA3">
      <w:pPr>
        <w:widowControl w:val="0"/>
        <w:spacing w:before="80" w:after="80"/>
        <w:ind w:firstLine="567"/>
        <w:rPr>
          <w:szCs w:val="28"/>
        </w:rPr>
      </w:pPr>
      <w:r w:rsidRPr="0038713A">
        <w:rPr>
          <w:szCs w:val="28"/>
        </w:rPr>
        <w:t xml:space="preserve">5. Mục tiêu đầu tư: </w:t>
      </w:r>
      <w:r w:rsidR="00951AE4" w:rsidRPr="0038713A">
        <w:rPr>
          <w:szCs w:val="28"/>
          <w:lang w:val="nb-NO"/>
        </w:rPr>
        <w:t xml:space="preserve">Giải quyết nhu cầu đất ở cho khoảng 700 hộ dân </w:t>
      </w:r>
      <w:r w:rsidR="00951AE4" w:rsidRPr="0038713A">
        <w:rPr>
          <w:i/>
          <w:szCs w:val="28"/>
          <w:lang w:val="nb-NO"/>
        </w:rPr>
        <w:t>(trong đó sắp xếp ổn định tại chỗ cho khoảng 50 hộ dân, còn lại là cho lực lượng công nhân của nhà máy)</w:t>
      </w:r>
      <w:r w:rsidR="00951AE4" w:rsidRPr="0038713A">
        <w:rPr>
          <w:szCs w:val="28"/>
          <w:lang w:val="nb-NO"/>
        </w:rPr>
        <w:t>; đồng thời, khai thác hiệu quả các nguồn lực từ đất đai gắn với đầu tư kết cấu hạ tầng, từng bước đồng bộ cơ sở hạ tầng tại khu vực Trung tâm xã.</w:t>
      </w:r>
    </w:p>
    <w:p w:rsidR="00BF3BCA" w:rsidRPr="00605BA3" w:rsidRDefault="00261D7D" w:rsidP="00605BA3">
      <w:pPr>
        <w:widowControl w:val="0"/>
        <w:spacing w:before="80" w:after="80"/>
        <w:ind w:firstLine="567"/>
        <w:rPr>
          <w:bCs/>
          <w:iCs/>
          <w:szCs w:val="28"/>
        </w:rPr>
      </w:pPr>
      <w:r w:rsidRPr="0038713A">
        <w:rPr>
          <w:bCs/>
          <w:iCs/>
          <w:szCs w:val="28"/>
        </w:rPr>
        <w:t>6. Quy mô đầu tư:</w:t>
      </w:r>
      <w:r w:rsidR="00605BA3">
        <w:rPr>
          <w:bCs/>
          <w:iCs/>
          <w:szCs w:val="28"/>
        </w:rPr>
        <w:t xml:space="preserve"> </w:t>
      </w:r>
      <w:r w:rsidR="00BF3BCA" w:rsidRPr="0038713A">
        <w:rPr>
          <w:szCs w:val="28"/>
          <w:lang w:val="nl-NL"/>
        </w:rPr>
        <w:t xml:space="preserve">Đầu tư cơ sở hạ tầng phục vụ cho khoảng 700 hộ dân </w:t>
      </w:r>
      <w:r w:rsidR="00BF3BCA" w:rsidRPr="0038713A">
        <w:rPr>
          <w:szCs w:val="28"/>
          <w:lang w:val="nl-NL"/>
        </w:rPr>
        <w:lastRenderedPageBreak/>
        <w:t xml:space="preserve">với diện tích khoảng 42ha, gồm các hạng mục chính: </w:t>
      </w:r>
    </w:p>
    <w:p w:rsidR="00BF3BCA" w:rsidRPr="0038713A" w:rsidRDefault="00BF3BCA" w:rsidP="00605BA3">
      <w:pPr>
        <w:tabs>
          <w:tab w:val="left" w:pos="1431"/>
        </w:tabs>
        <w:spacing w:before="80" w:after="80"/>
        <w:ind w:firstLine="567"/>
        <w:rPr>
          <w:szCs w:val="28"/>
          <w:lang w:val="nl-NL"/>
        </w:rPr>
      </w:pPr>
      <w:r w:rsidRPr="0038713A">
        <w:rPr>
          <w:szCs w:val="28"/>
          <w:lang w:val="nl-NL"/>
        </w:rPr>
        <w:t>- San ủi mặt bằng khoảng 24ha.</w:t>
      </w:r>
    </w:p>
    <w:p w:rsidR="00BF3BCA" w:rsidRPr="00605BA3" w:rsidRDefault="00BF3BCA" w:rsidP="00605BA3">
      <w:pPr>
        <w:tabs>
          <w:tab w:val="left" w:pos="1431"/>
        </w:tabs>
        <w:spacing w:before="80" w:after="80"/>
        <w:ind w:firstLine="567"/>
        <w:rPr>
          <w:spacing w:val="-4"/>
          <w:szCs w:val="28"/>
          <w:lang w:val="nl-NL"/>
        </w:rPr>
      </w:pPr>
      <w:r w:rsidRPr="00605BA3">
        <w:rPr>
          <w:spacing w:val="-4"/>
          <w:szCs w:val="28"/>
          <w:lang w:val="nl-NL"/>
        </w:rPr>
        <w:t>- Tuyến đường nội bộ khu dân cư có tổng chiều dài khoảng 4,9 km. Trong đó:</w:t>
      </w:r>
    </w:p>
    <w:p w:rsidR="00BF3BCA" w:rsidRPr="00E95098" w:rsidRDefault="00BF3BCA" w:rsidP="00605BA3">
      <w:pPr>
        <w:spacing w:before="80" w:after="80"/>
        <w:ind w:firstLine="567"/>
        <w:rPr>
          <w:szCs w:val="28"/>
          <w:lang w:val="nl-NL"/>
        </w:rPr>
      </w:pPr>
      <w:r w:rsidRPr="0038713A">
        <w:rPr>
          <w:szCs w:val="28"/>
          <w:lang w:val="nl-NL"/>
        </w:rPr>
        <w:t>+ T</w:t>
      </w:r>
      <w:r w:rsidRPr="00E95098">
        <w:rPr>
          <w:szCs w:val="28"/>
          <w:lang w:val="nl-NL"/>
        </w:rPr>
        <w:t xml:space="preserve">uyến N1 </w:t>
      </w:r>
      <w:r w:rsidRPr="00E95098">
        <w:rPr>
          <w:i/>
          <w:szCs w:val="28"/>
          <w:lang w:val="nl-NL"/>
        </w:rPr>
        <w:t>(tuyến chính)</w:t>
      </w:r>
      <w:r w:rsidRPr="00E95098">
        <w:rPr>
          <w:szCs w:val="28"/>
          <w:lang w:val="nl-NL"/>
        </w:rPr>
        <w:t>: Tổng chiều dài xây dựng khoảng 0,7km; nền đường Bn = 24m; mặt đường Bm= 15m; Công trình thoát nước và An toàn giao thông.</w:t>
      </w:r>
    </w:p>
    <w:p w:rsidR="00BF3BCA" w:rsidRPr="0038713A" w:rsidRDefault="00BF3BCA" w:rsidP="00605BA3">
      <w:pPr>
        <w:spacing w:before="80" w:after="80"/>
        <w:ind w:firstLine="567"/>
        <w:rPr>
          <w:szCs w:val="28"/>
        </w:rPr>
      </w:pPr>
      <w:r w:rsidRPr="0038713A">
        <w:rPr>
          <w:szCs w:val="28"/>
        </w:rPr>
        <w:t>+ Các tuyến nhánh: N2, N3, N4, N5,</w:t>
      </w:r>
      <w:r w:rsidR="00605BA3">
        <w:rPr>
          <w:szCs w:val="28"/>
        </w:rPr>
        <w:t xml:space="preserve"> </w:t>
      </w:r>
      <w:r w:rsidRPr="0038713A">
        <w:rPr>
          <w:szCs w:val="28"/>
        </w:rPr>
        <w:t>N6,</w:t>
      </w:r>
      <w:r w:rsidR="00605BA3">
        <w:rPr>
          <w:szCs w:val="28"/>
        </w:rPr>
        <w:t xml:space="preserve"> </w:t>
      </w:r>
      <w:r w:rsidRPr="0038713A">
        <w:rPr>
          <w:szCs w:val="28"/>
        </w:rPr>
        <w:t>N7,</w:t>
      </w:r>
      <w:r w:rsidR="00605BA3">
        <w:rPr>
          <w:szCs w:val="28"/>
        </w:rPr>
        <w:t xml:space="preserve"> </w:t>
      </w:r>
      <w:r w:rsidRPr="0038713A">
        <w:rPr>
          <w:szCs w:val="28"/>
        </w:rPr>
        <w:t>N8,</w:t>
      </w:r>
      <w:r w:rsidR="00605BA3">
        <w:rPr>
          <w:szCs w:val="28"/>
        </w:rPr>
        <w:t xml:space="preserve"> </w:t>
      </w:r>
      <w:r w:rsidRPr="0038713A">
        <w:rPr>
          <w:szCs w:val="28"/>
        </w:rPr>
        <w:t>N9,</w:t>
      </w:r>
      <w:r w:rsidR="00605BA3">
        <w:rPr>
          <w:szCs w:val="28"/>
        </w:rPr>
        <w:t xml:space="preserve"> </w:t>
      </w:r>
      <w:r w:rsidRPr="0038713A">
        <w:rPr>
          <w:szCs w:val="28"/>
        </w:rPr>
        <w:t xml:space="preserve">N10: Tổng chiều dài xây dựng các tuyến nhánh khoảng 4,2km; nền đường Bn = 13m; mặt đường </w:t>
      </w:r>
      <w:proofErr w:type="gramStart"/>
      <w:r w:rsidRPr="0038713A">
        <w:rPr>
          <w:szCs w:val="28"/>
        </w:rPr>
        <w:t>Bm=</w:t>
      </w:r>
      <w:proofErr w:type="gramEnd"/>
      <w:r w:rsidRPr="0038713A">
        <w:rPr>
          <w:szCs w:val="28"/>
        </w:rPr>
        <w:t>7m và An toàn giao thông.</w:t>
      </w:r>
    </w:p>
    <w:p w:rsidR="00BF3BCA" w:rsidRPr="0038713A" w:rsidRDefault="00BF3BCA" w:rsidP="00605BA3">
      <w:pPr>
        <w:tabs>
          <w:tab w:val="left" w:pos="1431"/>
        </w:tabs>
        <w:spacing w:before="80" w:after="80"/>
        <w:ind w:firstLine="567"/>
        <w:rPr>
          <w:szCs w:val="28"/>
          <w:lang w:val="nl-NL"/>
        </w:rPr>
      </w:pPr>
      <w:r w:rsidRPr="0038713A">
        <w:rPr>
          <w:szCs w:val="28"/>
          <w:lang w:val="nl-NL"/>
        </w:rPr>
        <w:t>- Lưới điện sinh hoạt gồm trạm biến áp, đường dây 22kV và đường dây hạ thế 0,4kV dài khoảng 5km.</w:t>
      </w:r>
    </w:p>
    <w:p w:rsidR="00BF3BCA" w:rsidRPr="0038713A" w:rsidRDefault="00BF3BCA" w:rsidP="00605BA3">
      <w:pPr>
        <w:tabs>
          <w:tab w:val="left" w:pos="1431"/>
        </w:tabs>
        <w:spacing w:before="80" w:after="80"/>
        <w:ind w:firstLine="567"/>
        <w:rPr>
          <w:szCs w:val="28"/>
          <w:lang w:val="nl-NL"/>
        </w:rPr>
      </w:pPr>
      <w:r w:rsidRPr="0038713A">
        <w:rPr>
          <w:szCs w:val="28"/>
          <w:lang w:val="nl-NL"/>
        </w:rPr>
        <w:t>- Hệ thống cấp nước sinh hoạt gồm trạm bơm, khu xử lý nước và mạng lưới đường ống phân phối nước chiều dài khoảng 12km.</w:t>
      </w:r>
    </w:p>
    <w:p w:rsidR="00261D7D" w:rsidRPr="0038713A" w:rsidRDefault="00BF3BCA" w:rsidP="00605BA3">
      <w:pPr>
        <w:tabs>
          <w:tab w:val="left" w:pos="1431"/>
        </w:tabs>
        <w:spacing w:before="80" w:after="80"/>
        <w:ind w:firstLine="567"/>
        <w:rPr>
          <w:szCs w:val="28"/>
          <w:lang w:val="nl-NL"/>
        </w:rPr>
      </w:pPr>
      <w:r w:rsidRPr="0038713A">
        <w:rPr>
          <w:szCs w:val="28"/>
          <w:lang w:val="nl-NL"/>
        </w:rPr>
        <w:t>- Hồ chứa nước với chiều dài tuyến đập khoảng 160m, kết cấu đập đất kết hợp gia cố mái bê tông, cao trình khoảng 8-10m, dung tích khoảng 120.000 m</w:t>
      </w:r>
      <w:r w:rsidRPr="0038713A">
        <w:rPr>
          <w:szCs w:val="28"/>
          <w:vertAlign w:val="superscript"/>
          <w:lang w:val="nl-NL"/>
        </w:rPr>
        <w:t>3</w:t>
      </w:r>
      <w:r w:rsidRPr="0038713A">
        <w:rPr>
          <w:szCs w:val="28"/>
          <w:lang w:val="nl-NL"/>
        </w:rPr>
        <w:t>, diện tích khoảng 2ha.</w:t>
      </w:r>
    </w:p>
    <w:p w:rsidR="00261D7D" w:rsidRPr="00E95098" w:rsidRDefault="00261D7D" w:rsidP="00605BA3">
      <w:pPr>
        <w:widowControl w:val="0"/>
        <w:spacing w:before="80" w:after="80"/>
        <w:ind w:firstLine="567"/>
        <w:rPr>
          <w:szCs w:val="28"/>
          <w:lang w:val="nl-NL"/>
        </w:rPr>
      </w:pPr>
      <w:r w:rsidRPr="00E95098">
        <w:rPr>
          <w:bCs/>
          <w:iCs/>
          <w:szCs w:val="28"/>
          <w:lang w:val="nl-NL"/>
        </w:rPr>
        <w:t xml:space="preserve">7. Tổng mức đầu tư dự án: Khoảng </w:t>
      </w:r>
      <w:r w:rsidR="00951AE4" w:rsidRPr="00E95098">
        <w:rPr>
          <w:bCs/>
          <w:szCs w:val="28"/>
          <w:lang w:val="nl-NL"/>
        </w:rPr>
        <w:t>75.0</w:t>
      </w:r>
      <w:r w:rsidRPr="00E95098">
        <w:rPr>
          <w:bCs/>
          <w:szCs w:val="28"/>
          <w:lang w:val="nl-NL"/>
        </w:rPr>
        <w:t>00</w:t>
      </w:r>
      <w:r w:rsidR="00951AE4" w:rsidRPr="00E95098">
        <w:rPr>
          <w:bCs/>
          <w:szCs w:val="28"/>
          <w:lang w:val="nl-NL"/>
        </w:rPr>
        <w:t xml:space="preserve"> </w:t>
      </w:r>
      <w:r w:rsidRPr="00E95098">
        <w:rPr>
          <w:bCs/>
          <w:szCs w:val="28"/>
          <w:lang w:val="nl-NL"/>
        </w:rPr>
        <w:t xml:space="preserve">triệu </w:t>
      </w:r>
      <w:r w:rsidRPr="00E95098">
        <w:rPr>
          <w:bCs/>
          <w:iCs/>
          <w:szCs w:val="28"/>
          <w:lang w:val="nl-NL"/>
        </w:rPr>
        <w:t>đồng</w:t>
      </w:r>
      <w:r w:rsidRPr="00E95098">
        <w:rPr>
          <w:szCs w:val="28"/>
          <w:lang w:val="nl-NL"/>
        </w:rPr>
        <w:t>.</w:t>
      </w:r>
    </w:p>
    <w:p w:rsidR="00951AE4" w:rsidRPr="0038713A" w:rsidRDefault="00261D7D" w:rsidP="00605BA3">
      <w:pPr>
        <w:spacing w:before="80" w:after="80"/>
        <w:ind w:firstLine="567"/>
        <w:rPr>
          <w:bCs/>
          <w:iCs/>
          <w:szCs w:val="28"/>
        </w:rPr>
      </w:pPr>
      <w:r w:rsidRPr="0038713A">
        <w:rPr>
          <w:bCs/>
          <w:iCs/>
          <w:szCs w:val="28"/>
        </w:rPr>
        <w:t>8. Nguồn vốn đầu tư:</w:t>
      </w:r>
      <w:r w:rsidR="00951AE4" w:rsidRPr="0038713A">
        <w:rPr>
          <w:bCs/>
          <w:iCs/>
          <w:szCs w:val="28"/>
        </w:rPr>
        <w:t xml:space="preserve"> </w:t>
      </w:r>
    </w:p>
    <w:p w:rsidR="00456D06" w:rsidRPr="0038713A" w:rsidRDefault="00456D06" w:rsidP="00605BA3">
      <w:pPr>
        <w:spacing w:before="80" w:after="80"/>
        <w:ind w:firstLine="567"/>
        <w:rPr>
          <w:szCs w:val="28"/>
        </w:rPr>
      </w:pPr>
      <w:r w:rsidRPr="0038713A">
        <w:rPr>
          <w:szCs w:val="28"/>
        </w:rPr>
        <w:t xml:space="preserve">+ Ngân sách tỉnh </w:t>
      </w:r>
      <w:r w:rsidRPr="0038713A">
        <w:rPr>
          <w:i/>
          <w:szCs w:val="28"/>
        </w:rPr>
        <w:t xml:space="preserve">(nguồn tăng </w:t>
      </w:r>
      <w:proofErr w:type="gramStart"/>
      <w:r w:rsidRPr="0038713A">
        <w:rPr>
          <w:i/>
          <w:szCs w:val="28"/>
        </w:rPr>
        <w:t>thu</w:t>
      </w:r>
      <w:proofErr w:type="gramEnd"/>
      <w:r w:rsidRPr="0038713A">
        <w:rPr>
          <w:i/>
          <w:szCs w:val="28"/>
        </w:rPr>
        <w:t xml:space="preserve">, tiết kiệm chi năm 2019, 2020 (nếu có) và </w:t>
      </w:r>
      <w:r w:rsidR="007C7E8E" w:rsidRPr="0038713A">
        <w:rPr>
          <w:i/>
          <w:szCs w:val="28"/>
        </w:rPr>
        <w:t xml:space="preserve">nguồn cân đối ngân sách địa phương trong </w:t>
      </w:r>
      <w:r w:rsidRPr="0038713A">
        <w:rPr>
          <w:i/>
          <w:szCs w:val="28"/>
        </w:rPr>
        <w:t>Kế hoạch đầu tư công trung hạn giai đoạn 2021-2025)</w:t>
      </w:r>
      <w:r w:rsidR="007C7E8E" w:rsidRPr="0038713A">
        <w:rPr>
          <w:szCs w:val="28"/>
        </w:rPr>
        <w:t xml:space="preserve"> hỗ trợ </w:t>
      </w:r>
      <w:r w:rsidRPr="0038713A">
        <w:rPr>
          <w:szCs w:val="28"/>
        </w:rPr>
        <w:t>khoảng 35.000 triệu đồng.</w:t>
      </w:r>
    </w:p>
    <w:p w:rsidR="00456D06" w:rsidRPr="0038713A" w:rsidRDefault="00456D06" w:rsidP="00605BA3">
      <w:pPr>
        <w:spacing w:before="80" w:after="80"/>
        <w:ind w:firstLine="567"/>
        <w:rPr>
          <w:szCs w:val="28"/>
        </w:rPr>
      </w:pPr>
      <w:r w:rsidRPr="0038713A">
        <w:rPr>
          <w:szCs w:val="28"/>
        </w:rPr>
        <w:t xml:space="preserve">+ Ngân sách huyện </w:t>
      </w:r>
      <w:r w:rsidRPr="0038713A">
        <w:rPr>
          <w:i/>
          <w:szCs w:val="28"/>
        </w:rPr>
        <w:t>(các chi phí còn lại):</w:t>
      </w:r>
      <w:r w:rsidRPr="0038713A">
        <w:rPr>
          <w:szCs w:val="28"/>
        </w:rPr>
        <w:t xml:space="preserve"> khoảng 40.000 triệu đồng.</w:t>
      </w:r>
    </w:p>
    <w:p w:rsidR="00261D7D" w:rsidRPr="0038713A" w:rsidRDefault="00261D7D" w:rsidP="00605BA3">
      <w:pPr>
        <w:widowControl w:val="0"/>
        <w:spacing w:before="80" w:after="80"/>
        <w:ind w:firstLine="567"/>
        <w:rPr>
          <w:bCs/>
          <w:iCs/>
          <w:szCs w:val="28"/>
        </w:rPr>
      </w:pPr>
      <w:r w:rsidRPr="0038713A">
        <w:rPr>
          <w:bCs/>
          <w:iCs/>
          <w:szCs w:val="28"/>
        </w:rPr>
        <w:t>9. Thời gian thực hiện: Từ năm 2020</w:t>
      </w:r>
      <w:r w:rsidR="00605BA3">
        <w:rPr>
          <w:bCs/>
          <w:iCs/>
          <w:szCs w:val="28"/>
        </w:rPr>
        <w:t>.</w:t>
      </w:r>
    </w:p>
    <w:p w:rsidR="00261D7D" w:rsidRPr="0038713A" w:rsidRDefault="00261D7D" w:rsidP="00605BA3">
      <w:pPr>
        <w:widowControl w:val="0"/>
        <w:spacing w:before="80" w:after="80"/>
        <w:ind w:firstLine="567"/>
        <w:rPr>
          <w:szCs w:val="28"/>
        </w:rPr>
      </w:pPr>
      <w:r w:rsidRPr="0038713A">
        <w:rPr>
          <w:b/>
          <w:bCs/>
          <w:szCs w:val="28"/>
        </w:rPr>
        <w:t>II. QUÁ TRÌNH TRIỂN KHAI XÂY DỰNG BÁO CÁO ĐỀ XUẤT CHỦ TRƯƠNG ĐẦU TƯ DỰ ÁN</w:t>
      </w:r>
    </w:p>
    <w:p w:rsidR="00BF3BCA" w:rsidRPr="00E95098" w:rsidRDefault="00BF3BCA" w:rsidP="00605BA3">
      <w:pPr>
        <w:spacing w:before="80" w:after="80"/>
        <w:ind w:firstLine="567"/>
        <w:rPr>
          <w:szCs w:val="28"/>
          <w:lang w:val="nl-NL" w:eastAsia="vi-VN"/>
        </w:rPr>
      </w:pPr>
      <w:r w:rsidRPr="0038713A">
        <w:rPr>
          <w:szCs w:val="28"/>
        </w:rPr>
        <w:t>Trên cơ sở Kết luận của Ban Thường vụ Tỉnh ủy về chủ trương đầu tư các dự án của Công ty cổ phần Tập đoàn TH trên địa bàn tỉnh Kon Tum tại Thông báo số 1098-TB/TU ngày 12 tháng 11 năm 2019</w:t>
      </w:r>
      <w:r w:rsidR="00261D7D" w:rsidRPr="0038713A">
        <w:rPr>
          <w:spacing w:val="-2"/>
          <w:szCs w:val="28"/>
          <w:lang w:val="nl-NL"/>
        </w:rPr>
        <w:t xml:space="preserve">, Ủy ban nhân dân huyện </w:t>
      </w:r>
      <w:r w:rsidRPr="0038713A">
        <w:rPr>
          <w:spacing w:val="-2"/>
          <w:szCs w:val="28"/>
          <w:lang w:val="nl-NL"/>
        </w:rPr>
        <w:t xml:space="preserve">Sa Thầy đã lập hồ sơ đề xuất chủ trương đầu tư dự án </w:t>
      </w:r>
      <w:r w:rsidRPr="0038713A">
        <w:rPr>
          <w:bCs/>
          <w:szCs w:val="28"/>
          <w:lang w:val="vi-VN"/>
        </w:rPr>
        <w:t>Đầu tư cơ sở hạ tầng phục vụ giãn dân tại làng Xộp, xã Mô Rai, huyện Sa Thầy</w:t>
      </w:r>
      <w:r w:rsidRPr="0038713A">
        <w:rPr>
          <w:bCs/>
          <w:szCs w:val="28"/>
        </w:rPr>
        <w:t xml:space="preserve"> tại </w:t>
      </w:r>
      <w:r w:rsidRPr="0038713A">
        <w:rPr>
          <w:spacing w:val="-2"/>
          <w:szCs w:val="28"/>
          <w:lang w:val="nl-NL"/>
        </w:rPr>
        <w:t xml:space="preserve">Tờ trình số 11/TTr-UBND ngày 05 tháng 02 năm 2020. </w:t>
      </w:r>
      <w:r w:rsidRPr="0038713A">
        <w:rPr>
          <w:szCs w:val="28"/>
          <w:lang w:val="nl-NL"/>
        </w:rPr>
        <w:t>Thực hiện chức năng nhiệm vụ được giao, Sở Kế hoạch và Đầu tư đã</w:t>
      </w:r>
      <w:r w:rsidR="00EB7237" w:rsidRPr="0038713A">
        <w:rPr>
          <w:szCs w:val="28"/>
          <w:lang w:val="nl-NL"/>
        </w:rPr>
        <w:t xml:space="preserve"> có văn bản lấy ý kiến các đơn vị </w:t>
      </w:r>
      <w:r w:rsidR="00EB7237" w:rsidRPr="0038713A">
        <w:rPr>
          <w:i/>
          <w:szCs w:val="28"/>
          <w:lang w:val="nl-NL"/>
        </w:rPr>
        <w:t>(Sở Xây dựng, Sở Tài chính, Sở Nông nghiệp và phát triển nông thôn, S</w:t>
      </w:r>
      <w:r w:rsidR="00F10A8F" w:rsidRPr="0038713A">
        <w:rPr>
          <w:i/>
          <w:szCs w:val="28"/>
          <w:lang w:val="nl-NL"/>
        </w:rPr>
        <w:t>ở</w:t>
      </w:r>
      <w:r w:rsidR="00EB7237" w:rsidRPr="0038713A">
        <w:rPr>
          <w:i/>
          <w:szCs w:val="28"/>
          <w:lang w:val="nl-NL"/>
        </w:rPr>
        <w:t xml:space="preserve"> Công thương và Sở Giao thông vận tại)</w:t>
      </w:r>
      <w:r w:rsidR="00EB7237" w:rsidRPr="0038713A">
        <w:rPr>
          <w:szCs w:val="28"/>
          <w:lang w:val="nl-NL"/>
        </w:rPr>
        <w:t xml:space="preserve"> về chủ trương đầu tư dự án nêu trên tại Công văn số 195/SKHĐT-TH ngày 06 tháng 02 năm 2020 và Công văn số 312/SKHĐT-TH ngày 24 tháng 02 năm 2020. Trên cơ sở ý kiến tham gia của các đơn vị, Ủy ban nhân dân huyện Sa Thầy đã hoàn chỉnh chủ trương đầu tư tại </w:t>
      </w:r>
      <w:r w:rsidR="00EB7237" w:rsidRPr="0038713A">
        <w:rPr>
          <w:szCs w:val="28"/>
          <w:lang w:val="vi-VN"/>
        </w:rPr>
        <w:t xml:space="preserve">Tờ trình số </w:t>
      </w:r>
      <w:r w:rsidR="00EB7237" w:rsidRPr="00E95098">
        <w:rPr>
          <w:szCs w:val="28"/>
          <w:lang w:val="nl-NL"/>
        </w:rPr>
        <w:t>2</w:t>
      </w:r>
      <w:r w:rsidR="00EB7237" w:rsidRPr="0038713A">
        <w:rPr>
          <w:spacing w:val="-2"/>
          <w:szCs w:val="28"/>
          <w:lang w:val="nl-NL"/>
        </w:rPr>
        <w:t xml:space="preserve">9/TTr-UBND </w:t>
      </w:r>
      <w:r w:rsidR="00EB7237" w:rsidRPr="0038713A">
        <w:rPr>
          <w:szCs w:val="28"/>
          <w:lang w:val="vi-VN"/>
        </w:rPr>
        <w:t xml:space="preserve">ngày </w:t>
      </w:r>
      <w:r w:rsidR="00EB7237" w:rsidRPr="00E95098">
        <w:rPr>
          <w:szCs w:val="28"/>
          <w:lang w:val="nl-NL"/>
        </w:rPr>
        <w:t>21</w:t>
      </w:r>
      <w:r w:rsidR="00EB7237" w:rsidRPr="0038713A">
        <w:rPr>
          <w:szCs w:val="28"/>
          <w:lang w:val="vi-VN"/>
        </w:rPr>
        <w:t xml:space="preserve"> tháng </w:t>
      </w:r>
      <w:r w:rsidR="00EB7237" w:rsidRPr="00E95098">
        <w:rPr>
          <w:szCs w:val="28"/>
          <w:lang w:val="nl-NL"/>
        </w:rPr>
        <w:t>0</w:t>
      </w:r>
      <w:r w:rsidR="00EB7237" w:rsidRPr="0038713A">
        <w:rPr>
          <w:szCs w:val="28"/>
          <w:lang w:val="vi-VN"/>
        </w:rPr>
        <w:t>2 năm 20</w:t>
      </w:r>
      <w:r w:rsidR="00EB7237" w:rsidRPr="00E95098">
        <w:rPr>
          <w:szCs w:val="28"/>
          <w:lang w:val="nl-NL"/>
        </w:rPr>
        <w:t>20</w:t>
      </w:r>
      <w:r w:rsidR="00F10A8F" w:rsidRPr="00E95098">
        <w:rPr>
          <w:szCs w:val="28"/>
          <w:lang w:val="nl-NL"/>
        </w:rPr>
        <w:t xml:space="preserve">; </w:t>
      </w:r>
      <w:r w:rsidR="00EB7237" w:rsidRPr="00E95098">
        <w:rPr>
          <w:szCs w:val="28"/>
          <w:lang w:val="nl-NL"/>
        </w:rPr>
        <w:t xml:space="preserve">tiếp thu giải trình tại Công văn số </w:t>
      </w:r>
      <w:r w:rsidR="00EB7237" w:rsidRPr="0038713A">
        <w:rPr>
          <w:szCs w:val="28"/>
          <w:lang w:val="nl-NL"/>
        </w:rPr>
        <w:t xml:space="preserve">353/UBND-TH ngày 26 tháng 2 năm 2020 và Công văn số 383/UBND-TH ngày 28 tháng 2 năm 2020. Theo đó, Sở Kế hoạch và Đầu tư đã </w:t>
      </w:r>
      <w:r w:rsidRPr="00E95098">
        <w:rPr>
          <w:szCs w:val="28"/>
          <w:lang w:val="nl-NL" w:eastAsia="vi-VN"/>
        </w:rPr>
        <w:t xml:space="preserve">thẩm định </w:t>
      </w:r>
      <w:r w:rsidRPr="0038713A">
        <w:rPr>
          <w:bCs/>
          <w:szCs w:val="28"/>
          <w:lang w:val="vi-VN"/>
        </w:rPr>
        <w:t>chủ trương đầu tư</w:t>
      </w:r>
      <w:r w:rsidRPr="00E95098">
        <w:rPr>
          <w:bCs/>
          <w:szCs w:val="28"/>
          <w:lang w:val="nl-NL"/>
        </w:rPr>
        <w:t xml:space="preserve">; thẩm </w:t>
      </w:r>
      <w:r w:rsidRPr="00E95098">
        <w:rPr>
          <w:bCs/>
          <w:szCs w:val="28"/>
          <w:lang w:val="nl-NL"/>
        </w:rPr>
        <w:lastRenderedPageBreak/>
        <w:t xml:space="preserve">định nguồn vốn và khả năng cân đối vốn cho </w:t>
      </w:r>
      <w:r w:rsidRPr="0038713A">
        <w:rPr>
          <w:bCs/>
          <w:szCs w:val="28"/>
          <w:lang w:val="vi-VN"/>
        </w:rPr>
        <w:t>dự án</w:t>
      </w:r>
      <w:r w:rsidRPr="00E95098">
        <w:rPr>
          <w:bCs/>
          <w:szCs w:val="28"/>
          <w:lang w:val="nl-NL"/>
        </w:rPr>
        <w:t xml:space="preserve"> nêu trên</w:t>
      </w:r>
      <w:r w:rsidR="00605BA3" w:rsidRPr="00E95098">
        <w:rPr>
          <w:szCs w:val="28"/>
          <w:lang w:val="nl-NL" w:eastAsia="vi-VN"/>
        </w:rPr>
        <w:t xml:space="preserve"> tại Báo cáo số 49/BC-SKHĐT ngày 02 tháng 3</w:t>
      </w:r>
      <w:r w:rsidRPr="00E95098">
        <w:rPr>
          <w:szCs w:val="28"/>
          <w:lang w:val="nl-NL" w:eastAsia="vi-VN"/>
        </w:rPr>
        <w:t xml:space="preserve"> năm 2020. </w:t>
      </w:r>
    </w:p>
    <w:p w:rsidR="00261D7D" w:rsidRPr="0038713A" w:rsidRDefault="00261D7D" w:rsidP="00605BA3">
      <w:pPr>
        <w:tabs>
          <w:tab w:val="right" w:leader="dot" w:pos="9048"/>
        </w:tabs>
        <w:spacing w:before="80" w:after="80"/>
        <w:ind w:firstLine="567"/>
        <w:rPr>
          <w:szCs w:val="28"/>
        </w:rPr>
      </w:pPr>
      <w:r w:rsidRPr="0038713A">
        <w:rPr>
          <w:b/>
          <w:bCs/>
          <w:szCs w:val="28"/>
        </w:rPr>
        <w:t xml:space="preserve">III. DANH MỤC HỒ </w:t>
      </w:r>
      <w:proofErr w:type="gramStart"/>
      <w:r w:rsidRPr="0038713A">
        <w:rPr>
          <w:b/>
          <w:bCs/>
          <w:szCs w:val="28"/>
        </w:rPr>
        <w:t>SƠ</w:t>
      </w:r>
      <w:proofErr w:type="gramEnd"/>
      <w:r w:rsidRPr="0038713A">
        <w:rPr>
          <w:b/>
          <w:bCs/>
          <w:szCs w:val="28"/>
        </w:rPr>
        <w:t xml:space="preserve"> KÈM THEO</w:t>
      </w:r>
    </w:p>
    <w:p w:rsidR="00951AE4" w:rsidRPr="0038713A" w:rsidRDefault="00951AE4" w:rsidP="00605BA3">
      <w:pPr>
        <w:spacing w:before="80" w:after="80"/>
        <w:ind w:firstLine="567"/>
        <w:rPr>
          <w:szCs w:val="28"/>
        </w:rPr>
      </w:pPr>
      <w:r w:rsidRPr="0038713A">
        <w:rPr>
          <w:szCs w:val="28"/>
        </w:rPr>
        <w:t xml:space="preserve">1. </w:t>
      </w:r>
      <w:r w:rsidR="00BF3BCA" w:rsidRPr="0038713A">
        <w:rPr>
          <w:szCs w:val="28"/>
        </w:rPr>
        <w:t>Thông báo số 1098-TB/TU ngày 12 tháng 11 năm 2019 về Kết luận của Ban Thường vụ Tỉnh ủy về chủ trương đầu tư các dự án của Công ty cổ phần tập đoàn TH trên địa bàn tỉnh Kon Tum</w:t>
      </w:r>
    </w:p>
    <w:p w:rsidR="00BF3BCA" w:rsidRPr="0038713A" w:rsidRDefault="00EB7237" w:rsidP="00605BA3">
      <w:pPr>
        <w:spacing w:before="80" w:after="80"/>
        <w:ind w:firstLine="567"/>
        <w:rPr>
          <w:szCs w:val="28"/>
        </w:rPr>
      </w:pPr>
      <w:r w:rsidRPr="0038713A">
        <w:rPr>
          <w:szCs w:val="28"/>
        </w:rPr>
        <w:t xml:space="preserve">2. </w:t>
      </w:r>
      <w:r w:rsidR="00BF3BCA" w:rsidRPr="0038713A">
        <w:rPr>
          <w:szCs w:val="28"/>
          <w:lang w:val="vi-VN"/>
        </w:rPr>
        <w:t xml:space="preserve">Tờ trình số </w:t>
      </w:r>
      <w:r w:rsidR="00BF3BCA" w:rsidRPr="0038713A">
        <w:rPr>
          <w:szCs w:val="28"/>
        </w:rPr>
        <w:t>2</w:t>
      </w:r>
      <w:r w:rsidR="00BF3BCA" w:rsidRPr="0038713A">
        <w:rPr>
          <w:spacing w:val="-2"/>
          <w:szCs w:val="28"/>
          <w:lang w:val="nl-NL"/>
        </w:rPr>
        <w:t xml:space="preserve">9/TTr-UBND </w:t>
      </w:r>
      <w:r w:rsidR="00BF3BCA" w:rsidRPr="0038713A">
        <w:rPr>
          <w:szCs w:val="28"/>
          <w:lang w:val="vi-VN"/>
        </w:rPr>
        <w:t xml:space="preserve">ngày </w:t>
      </w:r>
      <w:r w:rsidR="00BF3BCA" w:rsidRPr="0038713A">
        <w:rPr>
          <w:szCs w:val="28"/>
        </w:rPr>
        <w:t>21</w:t>
      </w:r>
      <w:r w:rsidR="00BF3BCA" w:rsidRPr="0038713A">
        <w:rPr>
          <w:szCs w:val="28"/>
          <w:lang w:val="vi-VN"/>
        </w:rPr>
        <w:t xml:space="preserve"> tháng </w:t>
      </w:r>
      <w:r w:rsidR="00BF3BCA" w:rsidRPr="0038713A">
        <w:rPr>
          <w:szCs w:val="28"/>
        </w:rPr>
        <w:t>0</w:t>
      </w:r>
      <w:r w:rsidR="00BF3BCA" w:rsidRPr="0038713A">
        <w:rPr>
          <w:szCs w:val="28"/>
          <w:lang w:val="vi-VN"/>
        </w:rPr>
        <w:t>2 năm 20</w:t>
      </w:r>
      <w:r w:rsidR="00BF3BCA" w:rsidRPr="0038713A">
        <w:rPr>
          <w:szCs w:val="28"/>
        </w:rPr>
        <w:t>20</w:t>
      </w:r>
      <w:r w:rsidR="00BF3BCA" w:rsidRPr="0038713A">
        <w:rPr>
          <w:szCs w:val="28"/>
          <w:lang w:val="vi-VN"/>
        </w:rPr>
        <w:t xml:space="preserve"> của </w:t>
      </w:r>
      <w:r w:rsidR="00BF3BCA" w:rsidRPr="0038713A">
        <w:rPr>
          <w:szCs w:val="28"/>
        </w:rPr>
        <w:t>Ủy ban nhân dân huyện Sa Thầy v</w:t>
      </w:r>
      <w:r w:rsidR="00BF3BCA" w:rsidRPr="0038713A">
        <w:rPr>
          <w:szCs w:val="28"/>
          <w:lang w:val="vi-VN"/>
        </w:rPr>
        <w:t xml:space="preserve">ề việc đề nghị thẩm định, phê duyệt chủ trương đầu tư </w:t>
      </w:r>
      <w:r w:rsidR="00BF3BCA" w:rsidRPr="0038713A">
        <w:rPr>
          <w:szCs w:val="28"/>
        </w:rPr>
        <w:t xml:space="preserve">dự án </w:t>
      </w:r>
      <w:r w:rsidR="00BF3BCA" w:rsidRPr="0038713A">
        <w:rPr>
          <w:szCs w:val="28"/>
          <w:lang w:val="vi-VN"/>
        </w:rPr>
        <w:t>Đầu tư cơ sở hạ tầng phục vụ giãn dân tại làng Xộp, xã Mô Rai, huyện Sa Thầy</w:t>
      </w:r>
      <w:r w:rsidR="00BF3BCA" w:rsidRPr="0038713A">
        <w:rPr>
          <w:szCs w:val="28"/>
        </w:rPr>
        <w:t>.</w:t>
      </w:r>
    </w:p>
    <w:p w:rsidR="00951AE4" w:rsidRPr="0038713A" w:rsidRDefault="00BF3BCA" w:rsidP="00605BA3">
      <w:pPr>
        <w:spacing w:before="80" w:after="80"/>
        <w:ind w:firstLine="567"/>
        <w:rPr>
          <w:szCs w:val="28"/>
        </w:rPr>
      </w:pPr>
      <w:r w:rsidRPr="0038713A">
        <w:rPr>
          <w:szCs w:val="28"/>
        </w:rPr>
        <w:t xml:space="preserve">3. </w:t>
      </w:r>
      <w:r w:rsidR="00951AE4" w:rsidRPr="0038713A">
        <w:rPr>
          <w:szCs w:val="28"/>
          <w:lang w:val="vi-VN"/>
        </w:rPr>
        <w:t xml:space="preserve">Báo cáo số </w:t>
      </w:r>
      <w:r w:rsidR="00951AE4" w:rsidRPr="0038713A">
        <w:rPr>
          <w:szCs w:val="28"/>
        </w:rPr>
        <w:t>80</w:t>
      </w:r>
      <w:r w:rsidR="00951AE4" w:rsidRPr="0038713A">
        <w:rPr>
          <w:szCs w:val="28"/>
          <w:lang w:val="vi-VN"/>
        </w:rPr>
        <w:t>/BC-UBND ngày</w:t>
      </w:r>
      <w:r w:rsidR="00951AE4" w:rsidRPr="0038713A">
        <w:rPr>
          <w:szCs w:val="28"/>
        </w:rPr>
        <w:t xml:space="preserve"> 21 tháng 02 năm 2020 của Ủy ban nhân dân huyện Sa Thầy</w:t>
      </w:r>
      <w:r w:rsidR="00951AE4" w:rsidRPr="0038713A">
        <w:rPr>
          <w:szCs w:val="28"/>
          <w:lang w:val="vi-VN"/>
        </w:rPr>
        <w:t xml:space="preserve"> </w:t>
      </w:r>
      <w:r w:rsidR="00951AE4" w:rsidRPr="0038713A">
        <w:rPr>
          <w:szCs w:val="28"/>
        </w:rPr>
        <w:t xml:space="preserve">về việc đề xuất chủ trương đầu tư xây dựng dự án </w:t>
      </w:r>
      <w:r w:rsidR="00951AE4" w:rsidRPr="0038713A">
        <w:rPr>
          <w:szCs w:val="28"/>
          <w:lang w:val="vi-VN"/>
        </w:rPr>
        <w:t>Đầu tư cơ sở hạ tầng phục vụ giãn dân tại làng Xộp, xã Mô Rai, huyện Sa Thầy</w:t>
      </w:r>
      <w:r w:rsidR="00951AE4" w:rsidRPr="0038713A">
        <w:rPr>
          <w:szCs w:val="28"/>
        </w:rPr>
        <w:t>.</w:t>
      </w:r>
    </w:p>
    <w:p w:rsidR="00951AE4" w:rsidRPr="0038713A" w:rsidRDefault="00BF3BCA" w:rsidP="00605BA3">
      <w:pPr>
        <w:spacing w:before="80" w:after="80"/>
        <w:ind w:firstLine="567"/>
        <w:rPr>
          <w:szCs w:val="28"/>
        </w:rPr>
      </w:pPr>
      <w:r w:rsidRPr="0038713A">
        <w:rPr>
          <w:szCs w:val="28"/>
        </w:rPr>
        <w:t>4</w:t>
      </w:r>
      <w:r w:rsidR="00951AE4" w:rsidRPr="0038713A">
        <w:rPr>
          <w:szCs w:val="28"/>
        </w:rPr>
        <w:t xml:space="preserve">. </w:t>
      </w:r>
      <w:r w:rsidR="00951AE4" w:rsidRPr="0038713A">
        <w:rPr>
          <w:szCs w:val="28"/>
          <w:lang w:val="vi-VN"/>
        </w:rPr>
        <w:t xml:space="preserve">Báo cáo </w:t>
      </w:r>
      <w:r w:rsidR="00951AE4" w:rsidRPr="0038713A">
        <w:rPr>
          <w:szCs w:val="28"/>
        </w:rPr>
        <w:t>số 83</w:t>
      </w:r>
      <w:r w:rsidR="00951AE4" w:rsidRPr="0038713A">
        <w:rPr>
          <w:szCs w:val="28"/>
          <w:lang w:val="vi-VN"/>
        </w:rPr>
        <w:t>/BC-UBND ngày</w:t>
      </w:r>
      <w:r w:rsidR="00951AE4" w:rsidRPr="0038713A">
        <w:rPr>
          <w:szCs w:val="28"/>
        </w:rPr>
        <w:t xml:space="preserve"> 21 tháng 02 năm 2020 của Ủy ban nhân dân huyện Sa Thầy</w:t>
      </w:r>
      <w:r w:rsidR="00951AE4" w:rsidRPr="0038713A">
        <w:rPr>
          <w:szCs w:val="28"/>
          <w:lang w:val="vi-VN"/>
        </w:rPr>
        <w:t xml:space="preserve"> </w:t>
      </w:r>
      <w:r w:rsidR="00951AE4" w:rsidRPr="0038713A">
        <w:rPr>
          <w:szCs w:val="28"/>
        </w:rPr>
        <w:t xml:space="preserve">về thẩm định nội bộ chủ trương đầu tư dự án </w:t>
      </w:r>
      <w:r w:rsidR="00951AE4" w:rsidRPr="0038713A">
        <w:rPr>
          <w:szCs w:val="28"/>
          <w:lang w:val="vi-VN"/>
        </w:rPr>
        <w:t>Đầu tư cơ sở hạ tầng phục vụ giãn dân tại làng Xộp, xã Mô Rai, huyện Sa Thầy</w:t>
      </w:r>
      <w:r w:rsidR="00951AE4" w:rsidRPr="0038713A">
        <w:rPr>
          <w:szCs w:val="28"/>
        </w:rPr>
        <w:t>.</w:t>
      </w:r>
    </w:p>
    <w:p w:rsidR="00BF3BCA" w:rsidRPr="0038713A" w:rsidRDefault="00BF3BCA" w:rsidP="00605BA3">
      <w:pPr>
        <w:spacing w:before="80" w:after="80"/>
        <w:ind w:firstLine="567"/>
        <w:rPr>
          <w:szCs w:val="28"/>
        </w:rPr>
      </w:pPr>
      <w:r w:rsidRPr="0038713A">
        <w:rPr>
          <w:szCs w:val="28"/>
        </w:rPr>
        <w:t xml:space="preserve">5. Công văn số </w:t>
      </w:r>
      <w:r w:rsidRPr="0038713A">
        <w:rPr>
          <w:szCs w:val="28"/>
          <w:lang w:val="nl-NL"/>
        </w:rPr>
        <w:t xml:space="preserve">353/UBND-TH ngày 26 tháng </w:t>
      </w:r>
      <w:r w:rsidR="00605BA3">
        <w:rPr>
          <w:szCs w:val="28"/>
          <w:lang w:val="nl-NL"/>
        </w:rPr>
        <w:t>0</w:t>
      </w:r>
      <w:r w:rsidRPr="0038713A">
        <w:rPr>
          <w:szCs w:val="28"/>
          <w:lang w:val="nl-NL"/>
        </w:rPr>
        <w:t xml:space="preserve">2 năm 2020 </w:t>
      </w:r>
      <w:r w:rsidRPr="0038713A">
        <w:rPr>
          <w:szCs w:val="28"/>
        </w:rPr>
        <w:t>của Ủy ban nhân dân huyện Sa Thầy về bổ sung thông số kỹ thuật các tuyến đường chủ trương Đầu tư cơ sở hạ tầng phục vụ giãn dân tại làng Xộp, xã Mô Rai, huyện Sa Thầy.</w:t>
      </w:r>
    </w:p>
    <w:p w:rsidR="00BF3BCA" w:rsidRPr="0038713A" w:rsidRDefault="00BF3BCA" w:rsidP="00605BA3">
      <w:pPr>
        <w:spacing w:before="80" w:after="80"/>
        <w:ind w:firstLine="567"/>
        <w:rPr>
          <w:szCs w:val="28"/>
          <w:lang w:val="nl-NL"/>
        </w:rPr>
      </w:pPr>
      <w:r w:rsidRPr="0038713A">
        <w:rPr>
          <w:szCs w:val="28"/>
        </w:rPr>
        <w:t xml:space="preserve">6. </w:t>
      </w:r>
      <w:r w:rsidRPr="0038713A">
        <w:rPr>
          <w:szCs w:val="28"/>
          <w:lang w:val="nl-NL"/>
        </w:rPr>
        <w:t xml:space="preserve">Công văn số 383/UBND-TH ngày 28 tháng </w:t>
      </w:r>
      <w:r w:rsidR="00605BA3">
        <w:rPr>
          <w:szCs w:val="28"/>
          <w:lang w:val="nl-NL"/>
        </w:rPr>
        <w:t>0</w:t>
      </w:r>
      <w:r w:rsidRPr="0038713A">
        <w:rPr>
          <w:szCs w:val="28"/>
          <w:lang w:val="nl-NL"/>
        </w:rPr>
        <w:t>2 năm 2020 của Ủy ban nhân dân huyện Sa Thầy giải trìnhchủ trương Đầu tư cơ sở hạ tầng phục vụ giãn dân tại làng Xộp, xã Mô Rai, huyện Sa Thầy.</w:t>
      </w:r>
    </w:p>
    <w:p w:rsidR="00261D7D" w:rsidRPr="0038713A" w:rsidRDefault="00BF3BCA" w:rsidP="00605BA3">
      <w:pPr>
        <w:widowControl w:val="0"/>
        <w:spacing w:before="80" w:after="80"/>
        <w:ind w:firstLine="567"/>
        <w:rPr>
          <w:szCs w:val="28"/>
          <w:lang w:val="nl-NL"/>
        </w:rPr>
      </w:pPr>
      <w:r w:rsidRPr="00E95098">
        <w:rPr>
          <w:bCs/>
          <w:szCs w:val="28"/>
          <w:lang w:val="nl-NL"/>
        </w:rPr>
        <w:t>7</w:t>
      </w:r>
      <w:r w:rsidR="00261D7D" w:rsidRPr="00E95098">
        <w:rPr>
          <w:bCs/>
          <w:szCs w:val="28"/>
          <w:lang w:val="nl-NL"/>
        </w:rPr>
        <w:t xml:space="preserve">. </w:t>
      </w:r>
      <w:r w:rsidR="00605BA3" w:rsidRPr="00E95098">
        <w:rPr>
          <w:szCs w:val="28"/>
          <w:lang w:val="nl-NL" w:eastAsia="vi-VN"/>
        </w:rPr>
        <w:t xml:space="preserve">Báo cáo số 49/BC-SKHĐT ngày 02 </w:t>
      </w:r>
      <w:r w:rsidR="00605BA3">
        <w:rPr>
          <w:szCs w:val="28"/>
          <w:lang w:val="nl-NL" w:eastAsia="vi-VN"/>
        </w:rPr>
        <w:t>tháng 3</w:t>
      </w:r>
      <w:r w:rsidR="00261D7D" w:rsidRPr="0038713A">
        <w:rPr>
          <w:szCs w:val="28"/>
          <w:lang w:val="nl-NL" w:eastAsia="vi-VN"/>
        </w:rPr>
        <w:t xml:space="preserve"> năm 2020 </w:t>
      </w:r>
      <w:r w:rsidR="00261D7D" w:rsidRPr="00E95098">
        <w:rPr>
          <w:szCs w:val="28"/>
          <w:lang w:val="nl-NL" w:eastAsia="vi-VN"/>
        </w:rPr>
        <w:t xml:space="preserve">của Sở Kế hoạch và Đầu tư về kết quả thẩm định chủ trương đầu tư, thẩm định nguồn vốn và khả năng cân đối vốn </w:t>
      </w:r>
      <w:r w:rsidR="00951AE4" w:rsidRPr="00E95098">
        <w:rPr>
          <w:szCs w:val="28"/>
          <w:lang w:val="nl-NL" w:eastAsia="vi-VN"/>
        </w:rPr>
        <w:t xml:space="preserve">dự án </w:t>
      </w:r>
      <w:r w:rsidRPr="0038713A">
        <w:rPr>
          <w:szCs w:val="28"/>
          <w:lang w:val="nl-NL"/>
        </w:rPr>
        <w:t>Đầu tư cơ sở hạ tầng phục vụ giãn dân tại làng Xộp, xã Mô Rai, huyện Sa Thầy</w:t>
      </w:r>
      <w:r w:rsidR="00261D7D" w:rsidRPr="0038713A">
        <w:rPr>
          <w:szCs w:val="28"/>
          <w:lang w:val="nl-NL"/>
        </w:rPr>
        <w:t>.</w:t>
      </w:r>
    </w:p>
    <w:p w:rsidR="00261D7D" w:rsidRPr="00E95098" w:rsidRDefault="00261D7D" w:rsidP="00605BA3">
      <w:pPr>
        <w:widowControl w:val="0"/>
        <w:spacing w:before="80" w:after="80"/>
        <w:ind w:firstLine="567"/>
        <w:rPr>
          <w:bCs/>
          <w:iCs/>
          <w:szCs w:val="28"/>
          <w:lang w:val="nl-NL"/>
        </w:rPr>
      </w:pPr>
      <w:r w:rsidRPr="00E95098">
        <w:rPr>
          <w:szCs w:val="28"/>
          <w:lang w:val="nl-NL"/>
        </w:rPr>
        <w:t>Ủy ban nhân dân tỉnh Kon Tum kính trình Hội đồng nhân dân tỉnh xem xét, quyết định (</w:t>
      </w:r>
      <w:r w:rsidRPr="00E95098">
        <w:rPr>
          <w:i/>
          <w:szCs w:val="28"/>
          <w:lang w:val="nl-NL"/>
        </w:rPr>
        <w:t>có dự thảo Nghị quyết của Hội đồng nhân dân tỉnh và các văn bản liên quan kèm theo</w:t>
      </w:r>
      <w:r w:rsidRPr="00E95098">
        <w:rPr>
          <w:szCs w:val="28"/>
          <w:lang w:val="nl-NL"/>
        </w:rPr>
        <w:t>)./.</w:t>
      </w:r>
    </w:p>
    <w:p w:rsidR="00261D7D" w:rsidRPr="00E95098" w:rsidRDefault="00261D7D" w:rsidP="00261D7D">
      <w:pPr>
        <w:pStyle w:val="BodyText2"/>
        <w:spacing w:before="80" w:after="0" w:line="240" w:lineRule="auto"/>
        <w:rPr>
          <w:sz w:val="6"/>
          <w:lang w:val="nl-NL"/>
        </w:rPr>
      </w:pPr>
    </w:p>
    <w:tbl>
      <w:tblPr>
        <w:tblW w:w="9072" w:type="dxa"/>
        <w:tblInd w:w="108" w:type="dxa"/>
        <w:tblLook w:val="04A0" w:firstRow="1" w:lastRow="0" w:firstColumn="1" w:lastColumn="0" w:noHBand="0" w:noVBand="1"/>
      </w:tblPr>
      <w:tblGrid>
        <w:gridCol w:w="4962"/>
        <w:gridCol w:w="4110"/>
      </w:tblGrid>
      <w:tr w:rsidR="0038713A" w:rsidRPr="0038713A" w:rsidTr="000D6410">
        <w:tc>
          <w:tcPr>
            <w:tcW w:w="4962" w:type="dxa"/>
            <w:hideMark/>
          </w:tcPr>
          <w:p w:rsidR="00261D7D" w:rsidRPr="0038713A" w:rsidRDefault="00261D7D" w:rsidP="000D6410">
            <w:pPr>
              <w:rPr>
                <w:i/>
                <w:iCs/>
              </w:rPr>
            </w:pPr>
            <w:r w:rsidRPr="0038713A">
              <w:rPr>
                <w:b/>
                <w:bCs/>
                <w:i/>
                <w:iCs/>
                <w:sz w:val="24"/>
              </w:rPr>
              <w:t>Nơi nhận:</w:t>
            </w:r>
          </w:p>
        </w:tc>
        <w:tc>
          <w:tcPr>
            <w:tcW w:w="4110" w:type="dxa"/>
            <w:hideMark/>
          </w:tcPr>
          <w:p w:rsidR="00261D7D" w:rsidRPr="00605BA3" w:rsidRDefault="00261D7D" w:rsidP="000D6410">
            <w:pPr>
              <w:pStyle w:val="Heading1"/>
              <w:spacing w:before="0" w:after="0"/>
              <w:jc w:val="center"/>
              <w:rPr>
                <w:szCs w:val="28"/>
              </w:rPr>
            </w:pPr>
            <w:proofErr w:type="gramStart"/>
            <w:r w:rsidRPr="00605BA3">
              <w:rPr>
                <w:szCs w:val="28"/>
              </w:rPr>
              <w:t>TM.</w:t>
            </w:r>
            <w:proofErr w:type="gramEnd"/>
            <w:r w:rsidRPr="00605BA3">
              <w:rPr>
                <w:szCs w:val="28"/>
              </w:rPr>
              <w:t xml:space="preserve"> UỶ BAN NHÂN DÂN</w:t>
            </w:r>
          </w:p>
        </w:tc>
      </w:tr>
      <w:tr w:rsidR="0038713A" w:rsidRPr="0038713A" w:rsidTr="000D6410">
        <w:trPr>
          <w:trHeight w:val="71"/>
        </w:trPr>
        <w:tc>
          <w:tcPr>
            <w:tcW w:w="4962" w:type="dxa"/>
            <w:hideMark/>
          </w:tcPr>
          <w:p w:rsidR="00261D7D" w:rsidRPr="0038713A" w:rsidRDefault="00261D7D" w:rsidP="000D6410">
            <w:pPr>
              <w:rPr>
                <w:sz w:val="22"/>
              </w:rPr>
            </w:pPr>
            <w:r w:rsidRPr="0038713A">
              <w:rPr>
                <w:sz w:val="22"/>
              </w:rPr>
              <w:t>- Như trên;</w:t>
            </w:r>
          </w:p>
          <w:p w:rsidR="00261D7D" w:rsidRPr="0038713A" w:rsidRDefault="00261D7D" w:rsidP="000D6410">
            <w:pPr>
              <w:rPr>
                <w:sz w:val="22"/>
              </w:rPr>
            </w:pPr>
            <w:r w:rsidRPr="0038713A">
              <w:rPr>
                <w:sz w:val="22"/>
              </w:rPr>
              <w:t>- Chủ tịch, các PCT UBND tỉnh;</w:t>
            </w:r>
          </w:p>
          <w:p w:rsidR="00261D7D" w:rsidRDefault="00261D7D" w:rsidP="000D6410">
            <w:pPr>
              <w:rPr>
                <w:sz w:val="22"/>
              </w:rPr>
            </w:pPr>
            <w:r w:rsidRPr="0038713A">
              <w:rPr>
                <w:sz w:val="22"/>
              </w:rPr>
              <w:t>- Sở Kế hoạch và Đầu tư;</w:t>
            </w:r>
          </w:p>
          <w:p w:rsidR="00605BA3" w:rsidRPr="0038713A" w:rsidRDefault="00605BA3" w:rsidP="000D6410">
            <w:pPr>
              <w:rPr>
                <w:sz w:val="22"/>
              </w:rPr>
            </w:pPr>
            <w:r>
              <w:rPr>
                <w:sz w:val="22"/>
              </w:rPr>
              <w:t>- UBND huyện Sa Thầy;</w:t>
            </w:r>
          </w:p>
          <w:p w:rsidR="00261D7D" w:rsidRPr="0038713A" w:rsidRDefault="00605BA3" w:rsidP="000D6410">
            <w:pPr>
              <w:rPr>
                <w:sz w:val="22"/>
              </w:rPr>
            </w:pPr>
            <w:r>
              <w:rPr>
                <w:sz w:val="22"/>
              </w:rPr>
              <w:t>- VP UBND tỉnh: CVP, PCVP</w:t>
            </w:r>
            <w:r w:rsidR="00261D7D" w:rsidRPr="0038713A">
              <w:rPr>
                <w:sz w:val="22"/>
              </w:rPr>
              <w:t>;</w:t>
            </w:r>
          </w:p>
          <w:p w:rsidR="00261D7D" w:rsidRPr="0038713A" w:rsidRDefault="00261D7D" w:rsidP="000D6410">
            <w:pPr>
              <w:rPr>
                <w:sz w:val="18"/>
              </w:rPr>
            </w:pPr>
            <w:r w:rsidRPr="0038713A">
              <w:rPr>
                <w:sz w:val="22"/>
              </w:rPr>
              <w:t>- Lưu VT, KTTH</w:t>
            </w:r>
            <w:r w:rsidR="00605BA3">
              <w:rPr>
                <w:sz w:val="22"/>
              </w:rPr>
              <w:t>7</w:t>
            </w:r>
            <w:r w:rsidRPr="0038713A">
              <w:rPr>
                <w:sz w:val="18"/>
              </w:rPr>
              <w:t>.</w:t>
            </w:r>
          </w:p>
        </w:tc>
        <w:tc>
          <w:tcPr>
            <w:tcW w:w="4110" w:type="dxa"/>
          </w:tcPr>
          <w:p w:rsidR="00261D7D" w:rsidRPr="00605BA3" w:rsidRDefault="00605BA3" w:rsidP="00605BA3">
            <w:pPr>
              <w:pStyle w:val="Heading1"/>
              <w:spacing w:before="0" w:after="0"/>
              <w:jc w:val="center"/>
              <w:rPr>
                <w:szCs w:val="28"/>
              </w:rPr>
            </w:pPr>
            <w:r w:rsidRPr="00605BA3">
              <w:rPr>
                <w:szCs w:val="28"/>
              </w:rPr>
              <w:t xml:space="preserve">KT. </w:t>
            </w:r>
            <w:r w:rsidR="00261D7D" w:rsidRPr="00605BA3">
              <w:rPr>
                <w:szCs w:val="28"/>
              </w:rPr>
              <w:t>CHỦ TỊCH</w:t>
            </w:r>
          </w:p>
          <w:p w:rsidR="00605BA3" w:rsidRPr="00605BA3" w:rsidRDefault="00605BA3" w:rsidP="00605BA3">
            <w:pPr>
              <w:jc w:val="center"/>
              <w:rPr>
                <w:b/>
                <w:szCs w:val="28"/>
              </w:rPr>
            </w:pPr>
            <w:r w:rsidRPr="00605BA3">
              <w:rPr>
                <w:b/>
                <w:szCs w:val="28"/>
              </w:rPr>
              <w:t>PHÓ CHỦ TỊCH</w:t>
            </w:r>
          </w:p>
          <w:p w:rsidR="00261D7D" w:rsidRPr="00605BA3" w:rsidRDefault="00E95098" w:rsidP="000D6410">
            <w:pPr>
              <w:jc w:val="center"/>
              <w:rPr>
                <w:b/>
                <w:szCs w:val="28"/>
              </w:rPr>
            </w:pPr>
            <w:r>
              <w:rPr>
                <w:b/>
                <w:szCs w:val="28"/>
              </w:rPr>
              <w:t>Đã ký</w:t>
            </w:r>
            <w:bookmarkStart w:id="0" w:name="_GoBack"/>
            <w:bookmarkEnd w:id="0"/>
          </w:p>
          <w:p w:rsidR="00261D7D" w:rsidRPr="00605BA3" w:rsidRDefault="00261D7D" w:rsidP="000D6410">
            <w:pPr>
              <w:jc w:val="center"/>
              <w:rPr>
                <w:b/>
                <w:szCs w:val="28"/>
              </w:rPr>
            </w:pPr>
          </w:p>
          <w:p w:rsidR="00261D7D" w:rsidRPr="00605BA3" w:rsidRDefault="00605BA3" w:rsidP="000D6410">
            <w:pPr>
              <w:jc w:val="center"/>
              <w:rPr>
                <w:b/>
                <w:szCs w:val="28"/>
              </w:rPr>
            </w:pPr>
            <w:r w:rsidRPr="00605BA3">
              <w:rPr>
                <w:b/>
                <w:szCs w:val="28"/>
              </w:rPr>
              <w:t>Lê Ngọc Tuấn</w:t>
            </w:r>
          </w:p>
        </w:tc>
      </w:tr>
    </w:tbl>
    <w:p w:rsidR="007D7E53" w:rsidRPr="0038713A" w:rsidRDefault="002707E3" w:rsidP="00261D7D"/>
    <w:p w:rsidR="00BF3BCA" w:rsidRPr="0038713A" w:rsidRDefault="00BF3BCA"/>
    <w:sectPr w:rsidR="00BF3BCA" w:rsidRPr="0038713A" w:rsidSect="000433B1">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7E3" w:rsidRDefault="002707E3" w:rsidP="00A054FD">
      <w:r>
        <w:separator/>
      </w:r>
    </w:p>
  </w:endnote>
  <w:endnote w:type="continuationSeparator" w:id="0">
    <w:p w:rsidR="002707E3" w:rsidRDefault="002707E3" w:rsidP="00A05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TimeH">
    <w:altName w:val="Courier New"/>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285606"/>
      <w:docPartObj>
        <w:docPartGallery w:val="Page Numbers (Bottom of Page)"/>
        <w:docPartUnique/>
      </w:docPartObj>
    </w:sdtPr>
    <w:sdtEndPr>
      <w:rPr>
        <w:noProof/>
      </w:rPr>
    </w:sdtEndPr>
    <w:sdtContent>
      <w:p w:rsidR="00605BA3" w:rsidRDefault="00605BA3">
        <w:pPr>
          <w:pStyle w:val="Footer"/>
          <w:jc w:val="right"/>
        </w:pPr>
        <w:r>
          <w:fldChar w:fldCharType="begin"/>
        </w:r>
        <w:r>
          <w:instrText xml:space="preserve"> PAGE   \* MERGEFORMAT </w:instrText>
        </w:r>
        <w:r>
          <w:fldChar w:fldCharType="separate"/>
        </w:r>
        <w:r w:rsidR="00E95098">
          <w:rPr>
            <w:noProof/>
          </w:rPr>
          <w:t>3</w:t>
        </w:r>
        <w:r>
          <w:rPr>
            <w:noProof/>
          </w:rPr>
          <w:fldChar w:fldCharType="end"/>
        </w:r>
      </w:p>
    </w:sdtContent>
  </w:sdt>
  <w:p w:rsidR="00605BA3" w:rsidRDefault="00605B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7E3" w:rsidRDefault="002707E3" w:rsidP="00A054FD">
      <w:r>
        <w:separator/>
      </w:r>
    </w:p>
  </w:footnote>
  <w:footnote w:type="continuationSeparator" w:id="0">
    <w:p w:rsidR="002707E3" w:rsidRDefault="002707E3" w:rsidP="00A05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054FD"/>
    <w:rsid w:val="00014C98"/>
    <w:rsid w:val="00020BAB"/>
    <w:rsid w:val="0002537F"/>
    <w:rsid w:val="000433B1"/>
    <w:rsid w:val="000449E4"/>
    <w:rsid w:val="00075538"/>
    <w:rsid w:val="001271FA"/>
    <w:rsid w:val="0013337D"/>
    <w:rsid w:val="00145EA3"/>
    <w:rsid w:val="00155C31"/>
    <w:rsid w:val="00155E2B"/>
    <w:rsid w:val="0017794D"/>
    <w:rsid w:val="001A4E2D"/>
    <w:rsid w:val="001F3E25"/>
    <w:rsid w:val="001F7FB2"/>
    <w:rsid w:val="002048DF"/>
    <w:rsid w:val="00261D7D"/>
    <w:rsid w:val="002707E3"/>
    <w:rsid w:val="00273575"/>
    <w:rsid w:val="002A7499"/>
    <w:rsid w:val="002C1367"/>
    <w:rsid w:val="00320F3A"/>
    <w:rsid w:val="0037199E"/>
    <w:rsid w:val="0038713A"/>
    <w:rsid w:val="00404F73"/>
    <w:rsid w:val="004069C8"/>
    <w:rsid w:val="00440B8D"/>
    <w:rsid w:val="00445488"/>
    <w:rsid w:val="00456D06"/>
    <w:rsid w:val="00486166"/>
    <w:rsid w:val="004D007F"/>
    <w:rsid w:val="004F413F"/>
    <w:rsid w:val="0055132D"/>
    <w:rsid w:val="00552576"/>
    <w:rsid w:val="0057627B"/>
    <w:rsid w:val="005D39FD"/>
    <w:rsid w:val="00605BA3"/>
    <w:rsid w:val="0065494A"/>
    <w:rsid w:val="006805BA"/>
    <w:rsid w:val="00693CDB"/>
    <w:rsid w:val="006A64EC"/>
    <w:rsid w:val="006B12A5"/>
    <w:rsid w:val="006F0B5F"/>
    <w:rsid w:val="00736A2B"/>
    <w:rsid w:val="007372A2"/>
    <w:rsid w:val="007C7E8E"/>
    <w:rsid w:val="00834357"/>
    <w:rsid w:val="008675B2"/>
    <w:rsid w:val="008A0ABF"/>
    <w:rsid w:val="008A7EBF"/>
    <w:rsid w:val="008C1686"/>
    <w:rsid w:val="0091796F"/>
    <w:rsid w:val="00951AE4"/>
    <w:rsid w:val="00960C29"/>
    <w:rsid w:val="009717EA"/>
    <w:rsid w:val="00A01176"/>
    <w:rsid w:val="00A054FD"/>
    <w:rsid w:val="00AA26DA"/>
    <w:rsid w:val="00B109EB"/>
    <w:rsid w:val="00B50EFD"/>
    <w:rsid w:val="00B634A0"/>
    <w:rsid w:val="00B8052E"/>
    <w:rsid w:val="00BA749D"/>
    <w:rsid w:val="00BC4FD8"/>
    <w:rsid w:val="00BF3BCA"/>
    <w:rsid w:val="00C05B2C"/>
    <w:rsid w:val="00C62621"/>
    <w:rsid w:val="00C86664"/>
    <w:rsid w:val="00D1237C"/>
    <w:rsid w:val="00D73F7A"/>
    <w:rsid w:val="00D8363F"/>
    <w:rsid w:val="00DC7C72"/>
    <w:rsid w:val="00E42396"/>
    <w:rsid w:val="00E66203"/>
    <w:rsid w:val="00E72CDA"/>
    <w:rsid w:val="00E805B4"/>
    <w:rsid w:val="00E95098"/>
    <w:rsid w:val="00E9668F"/>
    <w:rsid w:val="00EB488E"/>
    <w:rsid w:val="00EB7237"/>
    <w:rsid w:val="00EC635E"/>
    <w:rsid w:val="00EE37D5"/>
    <w:rsid w:val="00F05F93"/>
    <w:rsid w:val="00F10A8F"/>
    <w:rsid w:val="00F436F3"/>
    <w:rsid w:val="00F80562"/>
    <w:rsid w:val="00F85480"/>
    <w:rsid w:val="00FA20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4FD"/>
    <w:pPr>
      <w:spacing w:after="0" w:line="240" w:lineRule="auto"/>
      <w:jc w:val="both"/>
    </w:pPr>
    <w:rPr>
      <w:rFonts w:ascii="Times New Roman" w:eastAsia="Times New Roman" w:hAnsi="Times New Roman" w:cs="Times New Roman"/>
      <w:sz w:val="28"/>
      <w:szCs w:val="20"/>
    </w:rPr>
  </w:style>
  <w:style w:type="paragraph" w:styleId="Heading1">
    <w:name w:val="heading 1"/>
    <w:basedOn w:val="Normal"/>
    <w:next w:val="Normal"/>
    <w:link w:val="Heading1Char"/>
    <w:qFormat/>
    <w:rsid w:val="00A054FD"/>
    <w:pPr>
      <w:keepNext/>
      <w:spacing w:before="240" w:after="60"/>
      <w:outlineLvl w:val="0"/>
    </w:pPr>
    <w:rPr>
      <w:b/>
      <w:bCs/>
      <w:kern w:val="32"/>
      <w:szCs w:val="32"/>
    </w:rPr>
  </w:style>
  <w:style w:type="paragraph" w:styleId="Heading3">
    <w:name w:val="heading 3"/>
    <w:basedOn w:val="Normal"/>
    <w:next w:val="Normal"/>
    <w:link w:val="Heading3Char"/>
    <w:qFormat/>
    <w:rsid w:val="00A054FD"/>
    <w:pPr>
      <w:keepNext/>
      <w:ind w:left="-108"/>
      <w:jc w:val="center"/>
      <w:outlineLvl w:val="2"/>
    </w:pPr>
    <w:rPr>
      <w:rFonts w:ascii=".VnTimeH" w:hAnsi=".VnTimeH"/>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54FD"/>
    <w:rPr>
      <w:rFonts w:ascii="Times New Roman" w:eastAsia="Times New Roman" w:hAnsi="Times New Roman" w:cs="Times New Roman"/>
      <w:b/>
      <w:bCs/>
      <w:kern w:val="32"/>
      <w:sz w:val="28"/>
      <w:szCs w:val="32"/>
    </w:rPr>
  </w:style>
  <w:style w:type="character" w:customStyle="1" w:styleId="Heading3Char">
    <w:name w:val="Heading 3 Char"/>
    <w:basedOn w:val="DefaultParagraphFont"/>
    <w:link w:val="Heading3"/>
    <w:rsid w:val="00A054FD"/>
    <w:rPr>
      <w:rFonts w:ascii=".VnTimeH" w:eastAsia="Times New Roman" w:hAnsi=".VnTimeH" w:cs="Times New Roman"/>
      <w:b/>
      <w:sz w:val="26"/>
      <w:szCs w:val="20"/>
    </w:rPr>
  </w:style>
  <w:style w:type="paragraph" w:styleId="FootnoteText">
    <w:name w:val="footnote text"/>
    <w:basedOn w:val="Normal"/>
    <w:link w:val="FootnoteTextChar"/>
    <w:uiPriority w:val="99"/>
    <w:unhideWhenUsed/>
    <w:rsid w:val="00A054FD"/>
    <w:rPr>
      <w:sz w:val="20"/>
    </w:rPr>
  </w:style>
  <w:style w:type="character" w:customStyle="1" w:styleId="FootnoteTextChar">
    <w:name w:val="Footnote Text Char"/>
    <w:basedOn w:val="DefaultParagraphFont"/>
    <w:link w:val="FootnoteText"/>
    <w:uiPriority w:val="99"/>
    <w:rsid w:val="00A054FD"/>
    <w:rPr>
      <w:rFonts w:ascii="Times New Roman" w:eastAsia="Times New Roman" w:hAnsi="Times New Roman" w:cs="Times New Roman"/>
      <w:sz w:val="20"/>
      <w:szCs w:val="20"/>
    </w:rPr>
  </w:style>
  <w:style w:type="character" w:styleId="FootnoteReference">
    <w:name w:val="footnote reference"/>
    <w:uiPriority w:val="99"/>
    <w:unhideWhenUsed/>
    <w:rsid w:val="00A054FD"/>
    <w:rPr>
      <w:vertAlign w:val="superscript"/>
    </w:rPr>
  </w:style>
  <w:style w:type="paragraph" w:styleId="BodyText2">
    <w:name w:val="Body Text 2"/>
    <w:basedOn w:val="Normal"/>
    <w:link w:val="BodyText2Char"/>
    <w:uiPriority w:val="99"/>
    <w:semiHidden/>
    <w:unhideWhenUsed/>
    <w:rsid w:val="00A054FD"/>
    <w:pPr>
      <w:spacing w:after="120" w:line="480" w:lineRule="auto"/>
    </w:pPr>
  </w:style>
  <w:style w:type="character" w:customStyle="1" w:styleId="BodyText2Char">
    <w:name w:val="Body Text 2 Char"/>
    <w:basedOn w:val="DefaultParagraphFont"/>
    <w:link w:val="BodyText2"/>
    <w:uiPriority w:val="99"/>
    <w:semiHidden/>
    <w:rsid w:val="00A054FD"/>
    <w:rPr>
      <w:rFonts w:ascii="Times New Roman" w:eastAsia="Times New Roman" w:hAnsi="Times New Roman" w:cs="Times New Roman"/>
      <w:sz w:val="28"/>
      <w:szCs w:val="20"/>
    </w:rPr>
  </w:style>
  <w:style w:type="paragraph" w:styleId="NormalWeb">
    <w:name w:val="Normal (Web)"/>
    <w:basedOn w:val="Normal"/>
    <w:unhideWhenUsed/>
    <w:rsid w:val="00D73F7A"/>
    <w:rPr>
      <w:sz w:val="24"/>
      <w:szCs w:val="24"/>
    </w:rPr>
  </w:style>
  <w:style w:type="paragraph" w:styleId="ListParagraph">
    <w:name w:val="List Paragraph"/>
    <w:basedOn w:val="Normal"/>
    <w:uiPriority w:val="34"/>
    <w:qFormat/>
    <w:rsid w:val="008A7EBF"/>
    <w:pPr>
      <w:ind w:left="720"/>
      <w:contextualSpacing/>
    </w:pPr>
  </w:style>
  <w:style w:type="paragraph" w:styleId="Header">
    <w:name w:val="header"/>
    <w:basedOn w:val="Normal"/>
    <w:link w:val="HeaderChar"/>
    <w:uiPriority w:val="99"/>
    <w:unhideWhenUsed/>
    <w:rsid w:val="00605BA3"/>
    <w:pPr>
      <w:tabs>
        <w:tab w:val="center" w:pos="4680"/>
        <w:tab w:val="right" w:pos="9360"/>
      </w:tabs>
    </w:pPr>
  </w:style>
  <w:style w:type="character" w:customStyle="1" w:styleId="HeaderChar">
    <w:name w:val="Header Char"/>
    <w:basedOn w:val="DefaultParagraphFont"/>
    <w:link w:val="Header"/>
    <w:uiPriority w:val="99"/>
    <w:rsid w:val="00605BA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605BA3"/>
    <w:pPr>
      <w:tabs>
        <w:tab w:val="center" w:pos="4680"/>
        <w:tab w:val="right" w:pos="9360"/>
      </w:tabs>
    </w:pPr>
  </w:style>
  <w:style w:type="character" w:customStyle="1" w:styleId="FooterChar">
    <w:name w:val="Footer Char"/>
    <w:basedOn w:val="DefaultParagraphFont"/>
    <w:link w:val="Footer"/>
    <w:uiPriority w:val="99"/>
    <w:rsid w:val="00605BA3"/>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371">
      <w:bodyDiv w:val="1"/>
      <w:marLeft w:val="0"/>
      <w:marRight w:val="0"/>
      <w:marTop w:val="0"/>
      <w:marBottom w:val="0"/>
      <w:divBdr>
        <w:top w:val="none" w:sz="0" w:space="0" w:color="auto"/>
        <w:left w:val="none" w:sz="0" w:space="0" w:color="auto"/>
        <w:bottom w:val="none" w:sz="0" w:space="0" w:color="auto"/>
        <w:right w:val="none" w:sz="0" w:space="0" w:color="auto"/>
      </w:divBdr>
    </w:div>
    <w:div w:id="964241341">
      <w:bodyDiv w:val="1"/>
      <w:marLeft w:val="0"/>
      <w:marRight w:val="0"/>
      <w:marTop w:val="0"/>
      <w:marBottom w:val="0"/>
      <w:divBdr>
        <w:top w:val="none" w:sz="0" w:space="0" w:color="auto"/>
        <w:left w:val="none" w:sz="0" w:space="0" w:color="auto"/>
        <w:bottom w:val="none" w:sz="0" w:space="0" w:color="auto"/>
        <w:right w:val="none" w:sz="0" w:space="0" w:color="auto"/>
      </w:divBdr>
    </w:div>
    <w:div w:id="156618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736FC-F2DD-4337-80CD-714F34024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cp:lastModifiedBy>
  <cp:revision>14</cp:revision>
  <dcterms:created xsi:type="dcterms:W3CDTF">2020-02-27T09:32:00Z</dcterms:created>
  <dcterms:modified xsi:type="dcterms:W3CDTF">2020-04-10T05:37:00Z</dcterms:modified>
</cp:coreProperties>
</file>