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18" w:type="dxa"/>
        <w:tblInd w:w="-12" w:type="dxa"/>
        <w:tblLayout w:type="fixed"/>
        <w:tblLook w:val="04A0" w:firstRow="1" w:lastRow="0" w:firstColumn="1" w:lastColumn="0" w:noHBand="0" w:noVBand="1"/>
      </w:tblPr>
      <w:tblGrid>
        <w:gridCol w:w="3073"/>
        <w:gridCol w:w="6545"/>
      </w:tblGrid>
      <w:tr w:rsidR="00A21B18" w:rsidRPr="00DA4A4E" w14:paraId="439AE30B" w14:textId="77777777" w:rsidTr="00272477">
        <w:trPr>
          <w:trHeight w:val="828"/>
        </w:trPr>
        <w:tc>
          <w:tcPr>
            <w:tcW w:w="3035" w:type="dxa"/>
            <w:shd w:val="clear" w:color="auto" w:fill="auto"/>
          </w:tcPr>
          <w:p w14:paraId="64F8B7DE" w14:textId="77777777" w:rsidR="00A21B18" w:rsidRPr="00DA4A4E" w:rsidRDefault="00A21B18" w:rsidP="00272477">
            <w:pPr>
              <w:spacing w:after="0"/>
              <w:jc w:val="center"/>
              <w:rPr>
                <w:b/>
                <w:noProof/>
                <w:color w:val="000000"/>
                <w:sz w:val="26"/>
                <w:szCs w:val="26"/>
              </w:rPr>
            </w:pPr>
            <w:r w:rsidRPr="00DA4A4E">
              <w:rPr>
                <w:b/>
                <w:noProof/>
                <w:color w:val="000000"/>
                <w:sz w:val="26"/>
                <w:szCs w:val="26"/>
              </w:rPr>
              <w:t>HỘI ĐỒNG NHÂN DÂN</w:t>
            </w:r>
          </w:p>
          <w:p w14:paraId="34B2997D" w14:textId="296F4552" w:rsidR="00A21B18" w:rsidRPr="00DA4A4E" w:rsidRDefault="00A21B18" w:rsidP="00272477">
            <w:pPr>
              <w:spacing w:after="0"/>
              <w:jc w:val="center"/>
              <w:rPr>
                <w:b/>
                <w:noProof/>
                <w:color w:val="000000"/>
                <w:sz w:val="26"/>
                <w:szCs w:val="26"/>
              </w:rPr>
            </w:pPr>
            <w:r>
              <w:rPr>
                <w:noProof/>
              </w:rPr>
              <mc:AlternateContent>
                <mc:Choice Requires="wps">
                  <w:drawing>
                    <wp:anchor distT="4294967293" distB="4294967293" distL="114300" distR="114300" simplePos="0" relativeHeight="251663360" behindDoc="0" locked="0" layoutInCell="1" allowOverlap="1" wp14:anchorId="48428403" wp14:editId="256EDF0A">
                      <wp:simplePos x="0" y="0"/>
                      <wp:positionH relativeFrom="column">
                        <wp:posOffset>676910</wp:posOffset>
                      </wp:positionH>
                      <wp:positionV relativeFrom="paragraph">
                        <wp:posOffset>220979</wp:posOffset>
                      </wp:positionV>
                      <wp:extent cx="46799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3B29B" id="Straight Connector 6"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3.3pt,17.4pt" to="90.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"/>
                  </w:pict>
                </mc:Fallback>
              </mc:AlternateContent>
            </w:r>
            <w:r w:rsidRPr="00DA4A4E">
              <w:rPr>
                <w:b/>
                <w:noProof/>
                <w:color w:val="000000"/>
                <w:sz w:val="26"/>
                <w:szCs w:val="26"/>
              </w:rPr>
              <w:t>TỈNH KON TUM</w:t>
            </w:r>
          </w:p>
        </w:tc>
        <w:tc>
          <w:tcPr>
            <w:tcW w:w="6463" w:type="dxa"/>
            <w:shd w:val="clear" w:color="auto" w:fill="auto"/>
          </w:tcPr>
          <w:p w14:paraId="42B72215" w14:textId="5FAB1838" w:rsidR="00A21B18" w:rsidRPr="00DA4A4E" w:rsidRDefault="00A21B18" w:rsidP="00272477">
            <w:pPr>
              <w:spacing w:after="0"/>
              <w:ind w:firstLine="567"/>
              <w:jc w:val="center"/>
              <w:rPr>
                <w:b/>
                <w:noProof/>
                <w:color w:val="000000"/>
                <w:sz w:val="26"/>
                <w:szCs w:val="26"/>
              </w:rPr>
            </w:pPr>
            <w:r>
              <w:rPr>
                <w:b/>
                <w:noProof/>
                <w:color w:val="000000"/>
                <w:sz w:val="26"/>
                <w:szCs w:val="26"/>
              </w:rPr>
              <mc:AlternateContent>
                <mc:Choice Requires="wps">
                  <w:drawing>
                    <wp:anchor distT="0" distB="0" distL="114300" distR="114300" simplePos="0" relativeHeight="251665408" behindDoc="0" locked="0" layoutInCell="1" allowOverlap="1" wp14:anchorId="3ACF347E" wp14:editId="67666E87">
                      <wp:simplePos x="0" y="0"/>
                      <wp:positionH relativeFrom="column">
                        <wp:posOffset>732155</wp:posOffset>
                      </wp:positionH>
                      <wp:positionV relativeFrom="paragraph">
                        <wp:posOffset>-515620</wp:posOffset>
                      </wp:positionV>
                      <wp:extent cx="551180" cy="452755"/>
                      <wp:effectExtent l="12700" t="13970" r="7620" b="952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180" cy="452755"/>
                              </a:xfrm>
                              <a:prstGeom prst="ellipse">
                                <a:avLst/>
                              </a:prstGeom>
                              <a:solidFill>
                                <a:srgbClr val="FFFFFF"/>
                              </a:solidFill>
                              <a:ln w="9525">
                                <a:solidFill>
                                  <a:srgbClr val="000000"/>
                                </a:solidFill>
                                <a:round/>
                                <a:headEnd/>
                                <a:tailEnd/>
                              </a:ln>
                            </wps:spPr>
                            <wps:txbx>
                              <w:txbxContent>
                                <w:p w14:paraId="1F1C6BC0" w14:textId="517F3EFF" w:rsidR="00A21B18" w:rsidRPr="0086650B" w:rsidRDefault="00A21B18" w:rsidP="00A21B18">
                                  <w:pPr>
                                    <w:jc w:val="center"/>
                                  </w:pPr>
                                  <w:r w:rsidRPr="0086650B">
                                    <w:t>2</w:t>
                                  </w: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CF347E" id="Oval 5" o:spid="_x0000_s1026" style="position:absolute;left:0;text-align:left;margin-left:57.65pt;margin-top:-40.6pt;width:43.4pt;height:3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">
                      <v:textbox>
                        <w:txbxContent>
                          <w:p w14:paraId="1F1C6BC0" w14:textId="517F3EFF" w:rsidR="00A21B18" w:rsidRPr="0086650B" w:rsidRDefault="00A21B18" w:rsidP="00A21B18">
                            <w:pPr>
                              <w:jc w:val="center"/>
                            </w:pPr>
                            <w:r w:rsidRPr="0086650B">
                              <w:t>2</w:t>
                            </w:r>
                            <w:r>
                              <w:t>2</w:t>
                            </w:r>
                          </w:p>
                        </w:txbxContent>
                      </v:textbox>
                    </v:oval>
                  </w:pict>
                </mc:Fallback>
              </mc:AlternateContent>
            </w:r>
            <w:r w:rsidRPr="00DA4A4E">
              <w:rPr>
                <w:b/>
                <w:noProof/>
                <w:color w:val="000000"/>
                <w:sz w:val="26"/>
                <w:szCs w:val="26"/>
              </w:rPr>
              <w:t>CỘNG HÒA XÃ HỘI CHỦ NGHĨA VIỆT NAM</w:t>
            </w:r>
          </w:p>
          <w:p w14:paraId="06A35906" w14:textId="4C719565" w:rsidR="00A21B18" w:rsidRPr="00DA4A4E" w:rsidRDefault="00A21B18" w:rsidP="00272477">
            <w:pPr>
              <w:spacing w:after="0"/>
              <w:ind w:firstLine="567"/>
              <w:jc w:val="center"/>
              <w:rPr>
                <w:b/>
                <w:noProof/>
                <w:color w:val="000000"/>
                <w:sz w:val="26"/>
                <w:szCs w:val="26"/>
              </w:rPr>
            </w:pPr>
            <w:r>
              <w:rPr>
                <w:noProof/>
              </w:rPr>
              <mc:AlternateContent>
                <mc:Choice Requires="wps">
                  <w:drawing>
                    <wp:anchor distT="4294967293" distB="4294967293" distL="114300" distR="114300" simplePos="0" relativeHeight="251662336" behindDoc="0" locked="0" layoutInCell="1" allowOverlap="1" wp14:anchorId="3A1D919A" wp14:editId="0245D7B9">
                      <wp:simplePos x="0" y="0"/>
                      <wp:positionH relativeFrom="column">
                        <wp:posOffset>1169035</wp:posOffset>
                      </wp:positionH>
                      <wp:positionV relativeFrom="paragraph">
                        <wp:posOffset>224154</wp:posOffset>
                      </wp:positionV>
                      <wp:extent cx="203771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7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E66C9" id="Straight Connector 4"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2.05pt,17.65pt" to="25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"/>
                  </w:pict>
                </mc:Fallback>
              </mc:AlternateContent>
            </w:r>
            <w:r w:rsidRPr="00DA4A4E">
              <w:rPr>
                <w:b/>
                <w:noProof/>
                <w:color w:val="000000"/>
              </w:rPr>
              <w:t>Độc lập - Tự do - Hạnh phúc</w:t>
            </w:r>
          </w:p>
        </w:tc>
      </w:tr>
      <w:tr w:rsidR="00A21B18" w:rsidRPr="00DA4A4E" w14:paraId="47EA9574" w14:textId="77777777" w:rsidTr="00272477">
        <w:tc>
          <w:tcPr>
            <w:tcW w:w="3035" w:type="dxa"/>
            <w:shd w:val="clear" w:color="auto" w:fill="auto"/>
          </w:tcPr>
          <w:p w14:paraId="2804E8C0" w14:textId="77777777" w:rsidR="00A21B18" w:rsidRPr="00DA4A4E" w:rsidRDefault="00A21B18" w:rsidP="00272477">
            <w:pPr>
              <w:spacing w:after="0"/>
              <w:jc w:val="center"/>
              <w:rPr>
                <w:b/>
                <w:noProof/>
                <w:color w:val="000000"/>
                <w:sz w:val="26"/>
                <w:szCs w:val="26"/>
              </w:rPr>
            </w:pPr>
            <w:r w:rsidRPr="00DA4A4E">
              <w:rPr>
                <w:noProof/>
                <w:color w:val="000000"/>
                <w:lang w:val="nl-NL"/>
              </w:rPr>
              <w:t>Số:</w:t>
            </w:r>
            <w:r>
              <w:rPr>
                <w:noProof/>
                <w:color w:val="000000"/>
                <w:lang w:val="nl-NL"/>
              </w:rPr>
              <w:t xml:space="preserve">      </w:t>
            </w:r>
            <w:r w:rsidRPr="00DA4A4E">
              <w:rPr>
                <w:noProof/>
                <w:color w:val="000000"/>
                <w:lang w:val="nl-NL"/>
              </w:rPr>
              <w:t>/NQ-HĐND</w:t>
            </w:r>
          </w:p>
        </w:tc>
        <w:tc>
          <w:tcPr>
            <w:tcW w:w="6463" w:type="dxa"/>
            <w:shd w:val="clear" w:color="auto" w:fill="auto"/>
          </w:tcPr>
          <w:p w14:paraId="5F61D9BA" w14:textId="77777777" w:rsidR="00A21B18" w:rsidRPr="00DA4A4E" w:rsidRDefault="00A21B18" w:rsidP="00272477">
            <w:pPr>
              <w:spacing w:after="0"/>
              <w:ind w:firstLine="567"/>
              <w:jc w:val="center"/>
              <w:rPr>
                <w:b/>
                <w:noProof/>
                <w:color w:val="000000"/>
                <w:sz w:val="26"/>
                <w:szCs w:val="26"/>
              </w:rPr>
            </w:pPr>
            <w:r w:rsidRPr="00DA4A4E">
              <w:rPr>
                <w:i/>
                <w:noProof/>
                <w:color w:val="000000"/>
                <w:lang w:val="nl-NL"/>
              </w:rPr>
              <w:t>Kon Tum, ngày</w:t>
            </w:r>
            <w:r>
              <w:rPr>
                <w:i/>
                <w:noProof/>
                <w:color w:val="000000"/>
                <w:lang w:val="nl-NL"/>
              </w:rPr>
              <w:t xml:space="preserve">    </w:t>
            </w:r>
            <w:r w:rsidRPr="00DA4A4E">
              <w:rPr>
                <w:i/>
                <w:noProof/>
                <w:color w:val="000000"/>
                <w:lang w:val="nl-NL"/>
              </w:rPr>
              <w:t xml:space="preserve"> tháng </w:t>
            </w:r>
            <w:r>
              <w:rPr>
                <w:i/>
                <w:noProof/>
                <w:color w:val="000000"/>
                <w:lang w:val="nl-NL"/>
              </w:rPr>
              <w:t xml:space="preserve">      </w:t>
            </w:r>
            <w:r w:rsidRPr="00DA4A4E">
              <w:rPr>
                <w:i/>
                <w:noProof/>
                <w:color w:val="000000"/>
                <w:lang w:val="nl-NL"/>
              </w:rPr>
              <w:t>năm</w:t>
            </w:r>
          </w:p>
        </w:tc>
      </w:tr>
    </w:tbl>
    <w:p w14:paraId="0D7457AA" w14:textId="445F3150" w:rsidR="00A21B18" w:rsidRPr="00DA4A4E" w:rsidRDefault="00A21B18" w:rsidP="00A21B18">
      <w:pPr>
        <w:spacing w:after="0"/>
        <w:ind w:firstLine="567"/>
        <w:rPr>
          <w:noProof/>
          <w:color w:val="000000"/>
        </w:rPr>
      </w:pPr>
      <w:r>
        <w:rPr>
          <w:noProof/>
          <w:color w:val="000000"/>
          <w:sz w:val="6"/>
        </w:rPr>
        <mc:AlternateContent>
          <mc:Choice Requires="wps">
            <w:drawing>
              <wp:anchor distT="0" distB="0" distL="114300" distR="114300" simplePos="0" relativeHeight="251664384" behindDoc="0" locked="0" layoutInCell="1" allowOverlap="1" wp14:anchorId="1B6793E5" wp14:editId="2003945B">
                <wp:simplePos x="0" y="0"/>
                <wp:positionH relativeFrom="column">
                  <wp:posOffset>495935</wp:posOffset>
                </wp:positionH>
                <wp:positionV relativeFrom="paragraph">
                  <wp:posOffset>94615</wp:posOffset>
                </wp:positionV>
                <wp:extent cx="1045845" cy="344170"/>
                <wp:effectExtent l="0" t="0" r="2095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344170"/>
                        </a:xfrm>
                        <a:prstGeom prst="rect">
                          <a:avLst/>
                        </a:prstGeom>
                        <a:solidFill>
                          <a:srgbClr val="FFFFFF"/>
                        </a:solidFill>
                        <a:ln w="9525">
                          <a:solidFill>
                            <a:srgbClr val="000000"/>
                          </a:solidFill>
                          <a:miter lim="800000"/>
                          <a:headEnd/>
                          <a:tailEnd/>
                        </a:ln>
                      </wps:spPr>
                      <wps:txbx>
                        <w:txbxContent>
                          <w:p w14:paraId="630605B7" w14:textId="77777777" w:rsidR="00A21B18" w:rsidRPr="00BC1FF0" w:rsidRDefault="00A21B18" w:rsidP="00A21B18">
                            <w:pPr>
                              <w:jc w:val="center"/>
                              <w:rPr>
                                <w:b/>
                                <w:sz w:val="24"/>
                                <w:szCs w:val="24"/>
                              </w:rPr>
                            </w:pPr>
                            <w:r w:rsidRPr="00BC1FF0">
                              <w:rPr>
                                <w:b/>
                                <w:sz w:val="24"/>
                                <w:szCs w:val="24"/>
                              </w:rPr>
                              <w:t>D</w:t>
                            </w:r>
                            <w:r>
                              <w:rPr>
                                <w:b/>
                                <w:sz w:val="24"/>
                                <w:szCs w:val="24"/>
                              </w:rPr>
                              <w:t>Ự</w:t>
                            </w:r>
                            <w:r w:rsidRPr="00BC1FF0">
                              <w:rPr>
                                <w:b/>
                                <w:sz w:val="24"/>
                                <w:szCs w:val="24"/>
                              </w:rPr>
                              <w:t xml:space="preserve">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793E5" id="_x0000_t202" coordsize="21600,21600" o:spt="202" path="m,l,21600r21600,l21600,xe">
                <v:stroke joinstyle="miter"/>
                <v:path gradientshapeok="t" o:connecttype="rect"/>
              </v:shapetype>
              <v:shape id="Text Box 3" o:spid="_x0000_s1027" type="#_x0000_t202" style="position:absolute;left:0;text-align:left;margin-left:39.05pt;margin-top:7.45pt;width:82.35pt;height:2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">
                <v:textbox>
                  <w:txbxContent>
                    <w:p w14:paraId="630605B7" w14:textId="77777777" w:rsidR="00A21B18" w:rsidRPr="00BC1FF0" w:rsidRDefault="00A21B18" w:rsidP="00A21B18">
                      <w:pPr>
                        <w:jc w:val="center"/>
                        <w:rPr>
                          <w:b/>
                          <w:sz w:val="24"/>
                          <w:szCs w:val="24"/>
                        </w:rPr>
                      </w:pPr>
                      <w:r w:rsidRPr="00BC1FF0">
                        <w:rPr>
                          <w:b/>
                          <w:sz w:val="24"/>
                          <w:szCs w:val="24"/>
                        </w:rPr>
                        <w:t>D</w:t>
                      </w:r>
                      <w:r>
                        <w:rPr>
                          <w:b/>
                          <w:sz w:val="24"/>
                          <w:szCs w:val="24"/>
                        </w:rPr>
                        <w:t>Ự</w:t>
                      </w:r>
                      <w:r w:rsidRPr="00BC1FF0">
                        <w:rPr>
                          <w:b/>
                          <w:sz w:val="24"/>
                          <w:szCs w:val="24"/>
                        </w:rPr>
                        <w:t xml:space="preserve"> THẢO</w:t>
                      </w:r>
                    </w:p>
                  </w:txbxContent>
                </v:textbox>
              </v:shape>
            </w:pict>
          </mc:Fallback>
        </mc:AlternateContent>
      </w:r>
    </w:p>
    <w:p w14:paraId="4353C40A" w14:textId="77777777" w:rsidR="00A21B18" w:rsidRPr="00DA4A4E" w:rsidRDefault="00A21B18" w:rsidP="00A21B18">
      <w:pPr>
        <w:spacing w:after="0"/>
        <w:ind w:firstLine="567"/>
        <w:rPr>
          <w:noProof/>
          <w:color w:val="000000"/>
          <w:sz w:val="6"/>
          <w:lang w:val="nl-NL"/>
        </w:rPr>
      </w:pPr>
      <w:r w:rsidRPr="00DA4A4E">
        <w:rPr>
          <w:noProof/>
          <w:color w:val="000000"/>
          <w:sz w:val="6"/>
          <w:lang w:val="nl-NL"/>
        </w:rPr>
        <w:t xml:space="preserve"> </w:t>
      </w:r>
    </w:p>
    <w:p w14:paraId="4343102A" w14:textId="77777777" w:rsidR="00A21B18" w:rsidRPr="00A21B18" w:rsidRDefault="00A21B18" w:rsidP="00A21B18">
      <w:pPr>
        <w:spacing w:after="0"/>
        <w:jc w:val="center"/>
        <w:rPr>
          <w:b/>
          <w:bCs/>
        </w:rPr>
      </w:pPr>
      <w:r w:rsidRPr="00A21B18">
        <w:rPr>
          <w:b/>
          <w:bCs/>
        </w:rPr>
        <w:t>NGHỊ QUYẾT</w:t>
      </w:r>
    </w:p>
    <w:p w14:paraId="7ECFE3B6" w14:textId="7A309DC9" w:rsidR="00A21B18" w:rsidRPr="00A21B18" w:rsidRDefault="00A21B18" w:rsidP="00A21B18">
      <w:pPr>
        <w:spacing w:after="0"/>
        <w:jc w:val="center"/>
        <w:rPr>
          <w:b/>
          <w:bCs/>
        </w:rPr>
      </w:pPr>
      <w:r w:rsidRPr="00A21B18">
        <w:rPr>
          <w:b/>
          <w:bCs/>
        </w:rPr>
        <w:t>Về chất vấn và trả lời chất vấn tại kỳ họp thứ 3 HĐND tỉnh</w:t>
      </w:r>
    </w:p>
    <w:p w14:paraId="1F9EAEF7" w14:textId="1F02D703" w:rsidR="00A21B18" w:rsidRPr="00FB1511" w:rsidRDefault="00A21B18" w:rsidP="00A21B18">
      <w:pPr>
        <w:pStyle w:val="kgui"/>
        <w:tabs>
          <w:tab w:val="clear" w:pos="567"/>
          <w:tab w:val="clear" w:pos="2346"/>
          <w:tab w:val="clear" w:pos="9246"/>
        </w:tabs>
        <w:spacing w:before="0" w:after="0"/>
        <w:rPr>
          <w:rFonts w:ascii="Times New Roman" w:hAnsi="Times New Roman"/>
          <w:sz w:val="22"/>
          <w:szCs w:val="28"/>
          <w:lang w:val="nl-NL"/>
        </w:rPr>
      </w:pPr>
      <w:r>
        <w:rPr>
          <w:noProof/>
        </w:rPr>
        <mc:AlternateContent>
          <mc:Choice Requires="wps">
            <w:drawing>
              <wp:anchor distT="4294967293" distB="4294967293" distL="114300" distR="114300" simplePos="0" relativeHeight="251661312" behindDoc="0" locked="0" layoutInCell="1" allowOverlap="1" wp14:anchorId="6FA16E96" wp14:editId="7AAB770B">
                <wp:simplePos x="0" y="0"/>
                <wp:positionH relativeFrom="column">
                  <wp:posOffset>2508885</wp:posOffset>
                </wp:positionH>
                <wp:positionV relativeFrom="paragraph">
                  <wp:posOffset>60324</wp:posOffset>
                </wp:positionV>
                <wp:extent cx="8001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6CFA4" id="Straight Connector 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7.55pt,4.75pt" to="260.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"/>
            </w:pict>
          </mc:Fallback>
        </mc:AlternateContent>
      </w:r>
    </w:p>
    <w:p w14:paraId="25AB0B8E" w14:textId="77777777" w:rsidR="00A21B18" w:rsidRPr="00FB1511" w:rsidRDefault="00A21B18" w:rsidP="00A21B18">
      <w:pPr>
        <w:spacing w:after="0"/>
        <w:ind w:firstLine="567"/>
        <w:jc w:val="center"/>
        <w:rPr>
          <w:b/>
          <w:noProof/>
          <w:color w:val="000000"/>
          <w:sz w:val="2"/>
          <w:szCs w:val="28"/>
          <w:lang w:val="nl-NL"/>
        </w:rPr>
      </w:pPr>
    </w:p>
    <w:p w14:paraId="2DE7078D" w14:textId="77777777" w:rsidR="00A21B18" w:rsidRPr="00DA4A4E" w:rsidRDefault="00A21B18" w:rsidP="00A21B18">
      <w:pPr>
        <w:spacing w:after="0"/>
        <w:jc w:val="center"/>
        <w:rPr>
          <w:b/>
          <w:noProof/>
          <w:color w:val="000000"/>
          <w:szCs w:val="28"/>
          <w:lang w:val="nl-NL"/>
        </w:rPr>
      </w:pPr>
      <w:r w:rsidRPr="00DA4A4E">
        <w:rPr>
          <w:b/>
          <w:noProof/>
          <w:color w:val="000000"/>
          <w:szCs w:val="28"/>
          <w:lang w:val="nl-NL"/>
        </w:rPr>
        <w:t>HỘI ĐỒNG NHÂN DÂN TỈNH KON TUM</w:t>
      </w:r>
    </w:p>
    <w:p w14:paraId="13197235" w14:textId="77777777" w:rsidR="00A21B18" w:rsidRPr="00DA4A4E" w:rsidRDefault="00A21B18" w:rsidP="00A21B18">
      <w:pPr>
        <w:spacing w:after="0"/>
        <w:jc w:val="center"/>
        <w:rPr>
          <w:b/>
          <w:noProof/>
          <w:color w:val="000000"/>
          <w:szCs w:val="28"/>
          <w:lang w:val="nl-NL"/>
        </w:rPr>
      </w:pPr>
      <w:r w:rsidRPr="00DA4A4E">
        <w:rPr>
          <w:b/>
          <w:noProof/>
          <w:color w:val="000000"/>
          <w:szCs w:val="28"/>
          <w:lang w:val="nl-NL"/>
        </w:rPr>
        <w:t xml:space="preserve">KHÓA XII KỲ HỌP THỨ </w:t>
      </w:r>
      <w:r>
        <w:rPr>
          <w:b/>
          <w:noProof/>
          <w:color w:val="000000"/>
          <w:szCs w:val="28"/>
          <w:lang w:val="nl-NL"/>
        </w:rPr>
        <w:t>3</w:t>
      </w:r>
    </w:p>
    <w:p w14:paraId="523F27C1" w14:textId="77777777" w:rsidR="00A21B18" w:rsidRPr="0087711E" w:rsidRDefault="00A21B18" w:rsidP="00A21B18">
      <w:pPr>
        <w:pStyle w:val="BodyText"/>
        <w:tabs>
          <w:tab w:val="clear" w:pos="567"/>
        </w:tabs>
        <w:spacing w:before="120" w:after="0"/>
        <w:ind w:firstLine="709"/>
        <w:jc w:val="both"/>
        <w:rPr>
          <w:rFonts w:ascii="Times New Roman" w:hAnsi="Times New Roman"/>
          <w:i/>
          <w:noProof/>
          <w:color w:val="000000"/>
          <w:szCs w:val="28"/>
          <w:lang w:val="nl-NL"/>
        </w:rPr>
      </w:pPr>
      <w:r w:rsidRPr="0087711E">
        <w:rPr>
          <w:rFonts w:ascii="Times New Roman" w:hAnsi="Times New Roman"/>
          <w:i/>
          <w:color w:val="000000"/>
          <w:szCs w:val="28"/>
          <w:lang w:val="nl-NL"/>
        </w:rPr>
        <w:t xml:space="preserve">Căn cứ Luật Tổ chức chính quyền địa phương ngày 19 tháng 6 năm </w:t>
      </w:r>
      <w:r w:rsidRPr="0087711E">
        <w:rPr>
          <w:rFonts w:ascii="Times New Roman" w:hAnsi="Times New Roman"/>
          <w:i/>
          <w:noProof/>
          <w:color w:val="000000"/>
          <w:szCs w:val="28"/>
          <w:lang w:val="nl-NL"/>
        </w:rPr>
        <w:t>2015;</w:t>
      </w:r>
      <w:r w:rsidRPr="00FB1511">
        <w:rPr>
          <w:rFonts w:ascii="Times New Roman" w:hAnsi="Times New Roman"/>
          <w:i/>
          <w:lang w:val="nl-NL"/>
        </w:rPr>
        <w:t xml:space="preserve"> </w:t>
      </w:r>
      <w:r w:rsidRPr="0087711E">
        <w:rPr>
          <w:rFonts w:ascii="Times New Roman" w:hAnsi="Times New Roman"/>
          <w:i/>
          <w:noProof/>
          <w:color w:val="000000"/>
          <w:szCs w:val="28"/>
          <w:lang w:val="nl-NL"/>
        </w:rPr>
        <w:t>Luật sửa đổi, bổ sung một số điều của Luật Tổ chức Chính phủ và Luật Tổ chức chính quyền địa phương ngày 22 tháng 11 năm 2019;</w:t>
      </w:r>
    </w:p>
    <w:p w14:paraId="5BE50269" w14:textId="77777777" w:rsidR="00A21B18" w:rsidRPr="0087711E" w:rsidRDefault="00A21B18" w:rsidP="00A21B18">
      <w:pPr>
        <w:pStyle w:val="BodyText"/>
        <w:tabs>
          <w:tab w:val="clear" w:pos="567"/>
        </w:tabs>
        <w:spacing w:before="120" w:after="0"/>
        <w:ind w:firstLine="709"/>
        <w:jc w:val="both"/>
        <w:rPr>
          <w:rFonts w:ascii="Times New Roman" w:hAnsi="Times New Roman"/>
          <w:i/>
          <w:noProof/>
          <w:color w:val="000000"/>
          <w:szCs w:val="28"/>
          <w:lang w:val="nl-NL"/>
        </w:rPr>
      </w:pPr>
      <w:r w:rsidRPr="0087711E">
        <w:rPr>
          <w:rFonts w:ascii="Times New Roman" w:hAnsi="Times New Roman"/>
          <w:i/>
          <w:noProof/>
          <w:color w:val="000000"/>
          <w:szCs w:val="28"/>
          <w:lang w:val="nl-NL"/>
        </w:rPr>
        <w:t>Căn cứ Luật Hoạt động giám sát của Quốc hội và Hội đồng nhân dân ngày 20 tháng 11 năm 2015;</w:t>
      </w:r>
    </w:p>
    <w:p w14:paraId="07758FC4" w14:textId="40984D04" w:rsidR="00A21B18" w:rsidRPr="00DA4A4E" w:rsidRDefault="00A21B18" w:rsidP="00A21B18">
      <w:pPr>
        <w:spacing w:after="0"/>
        <w:ind w:firstLine="709"/>
        <w:jc w:val="both"/>
        <w:rPr>
          <w:noProof/>
          <w:color w:val="000000"/>
          <w:sz w:val="2"/>
          <w:szCs w:val="2"/>
          <w:lang w:val="nl-NL"/>
        </w:rPr>
      </w:pPr>
      <w:r>
        <w:rPr>
          <w:i/>
          <w:noProof/>
          <w:szCs w:val="28"/>
          <w:lang w:val="nl-NL"/>
        </w:rPr>
        <w:tab/>
      </w:r>
      <w:r w:rsidRPr="009637C1">
        <w:rPr>
          <w:i/>
          <w:noProof/>
          <w:szCs w:val="28"/>
          <w:lang w:val="nl-NL"/>
        </w:rPr>
        <w:t xml:space="preserve">Xét </w:t>
      </w:r>
      <w:r>
        <w:rPr>
          <w:i/>
          <w:noProof/>
          <w:szCs w:val="28"/>
          <w:lang w:val="nl-NL"/>
        </w:rPr>
        <w:t xml:space="preserve">đề nghị của </w:t>
      </w:r>
      <w:r w:rsidR="008312EE">
        <w:rPr>
          <w:i/>
          <w:noProof/>
          <w:szCs w:val="28"/>
          <w:lang w:val="nl-NL"/>
        </w:rPr>
        <w:t xml:space="preserve">Chủ tọa </w:t>
      </w:r>
      <w:r>
        <w:rPr>
          <w:i/>
          <w:noProof/>
          <w:szCs w:val="28"/>
          <w:lang w:val="nl-NL"/>
        </w:rPr>
        <w:t>tại phiên chất vấn</w:t>
      </w:r>
      <w:r w:rsidRPr="009509D0">
        <w:rPr>
          <w:i/>
          <w:noProof/>
          <w:szCs w:val="28"/>
          <w:lang w:val="nl-NL"/>
        </w:rPr>
        <w:t xml:space="preserve">; ý kiến thảo luận của đại biểu </w:t>
      </w:r>
      <w:r w:rsidRPr="009509D0">
        <w:rPr>
          <w:i/>
          <w:noProof/>
          <w:color w:val="000000"/>
          <w:szCs w:val="28"/>
          <w:lang w:val="nl-NL"/>
        </w:rPr>
        <w:t>Hội đồng nhân dân tại kỳ họp.</w:t>
      </w:r>
    </w:p>
    <w:p w14:paraId="00DDB0E5" w14:textId="60A05C1E" w:rsidR="00B25DDC" w:rsidRDefault="00A21B18" w:rsidP="00A21B18">
      <w:pPr>
        <w:tabs>
          <w:tab w:val="left" w:leader="dot" w:pos="6210"/>
        </w:tabs>
        <w:spacing w:before="120" w:after="0"/>
        <w:jc w:val="center"/>
      </w:pPr>
      <w:r w:rsidRPr="00DA4A4E">
        <w:rPr>
          <w:b/>
          <w:bCs/>
          <w:color w:val="000000"/>
          <w:szCs w:val="28"/>
          <w:lang w:val="nl-NL"/>
        </w:rPr>
        <w:t>QUYẾT NGHỊ:</w:t>
      </w:r>
    </w:p>
    <w:p w14:paraId="41D8A030" w14:textId="77777777" w:rsidR="007377C4" w:rsidRDefault="007377C4" w:rsidP="007377C4">
      <w:pPr>
        <w:spacing w:after="0"/>
        <w:ind w:firstLine="567"/>
        <w:jc w:val="both"/>
      </w:pPr>
    </w:p>
    <w:p w14:paraId="73BB93DB" w14:textId="49FD3D67" w:rsidR="007377C4" w:rsidRPr="00A21B18" w:rsidRDefault="007377C4" w:rsidP="00A21B18">
      <w:pPr>
        <w:spacing w:before="120" w:after="0" w:line="240" w:lineRule="auto"/>
        <w:ind w:firstLine="720"/>
        <w:jc w:val="both"/>
        <w:rPr>
          <w:szCs w:val="28"/>
        </w:rPr>
      </w:pPr>
      <w:r w:rsidRPr="00A21B18">
        <w:rPr>
          <w:b/>
          <w:szCs w:val="28"/>
        </w:rPr>
        <w:t>Điều 1.</w:t>
      </w:r>
      <w:r w:rsidRPr="00A21B18">
        <w:rPr>
          <w:szCs w:val="28"/>
        </w:rPr>
        <w:t xml:space="preserve"> </w:t>
      </w:r>
      <w:r w:rsidR="00B25DDC" w:rsidRPr="00A21B18">
        <w:rPr>
          <w:szCs w:val="28"/>
        </w:rPr>
        <w:t>P</w:t>
      </w:r>
      <w:r w:rsidRPr="00A21B18">
        <w:rPr>
          <w:szCs w:val="28"/>
        </w:rPr>
        <w:t xml:space="preserve">hiên chất vấn </w:t>
      </w:r>
      <w:r w:rsidR="00B25DDC" w:rsidRPr="00A21B18">
        <w:rPr>
          <w:szCs w:val="28"/>
        </w:rPr>
        <w:t xml:space="preserve">ngày 08/7/2020 của </w:t>
      </w:r>
      <w:r w:rsidR="00A21B18" w:rsidRPr="00A21B18">
        <w:rPr>
          <w:szCs w:val="28"/>
        </w:rPr>
        <w:t xml:space="preserve">Kỳ </w:t>
      </w:r>
      <w:r w:rsidRPr="00A21B18">
        <w:rPr>
          <w:szCs w:val="28"/>
        </w:rPr>
        <w:t>họp thứ 3</w:t>
      </w:r>
      <w:r w:rsidR="00A21B18" w:rsidRPr="00A21B18">
        <w:rPr>
          <w:szCs w:val="28"/>
        </w:rPr>
        <w:t xml:space="preserve"> </w:t>
      </w:r>
      <w:r w:rsidRPr="00A21B18">
        <w:rPr>
          <w:szCs w:val="28"/>
        </w:rPr>
        <w:t xml:space="preserve">của </w:t>
      </w:r>
      <w:r w:rsidR="00A21B18" w:rsidRPr="00A21B18">
        <w:rPr>
          <w:noProof/>
          <w:szCs w:val="28"/>
          <w:lang w:val="nl-NL"/>
        </w:rPr>
        <w:t xml:space="preserve">Hội đồng nhân dân </w:t>
      </w:r>
      <w:r w:rsidR="00F446CB">
        <w:rPr>
          <w:noProof/>
          <w:szCs w:val="28"/>
          <w:lang w:val="nl-NL"/>
        </w:rPr>
        <w:t xml:space="preserve">tỉnh khóa XII </w:t>
      </w:r>
      <w:r w:rsidR="00567ED1">
        <w:rPr>
          <w:szCs w:val="28"/>
        </w:rPr>
        <w:t>đã có 11</w:t>
      </w:r>
      <w:r w:rsidRPr="00A21B18">
        <w:rPr>
          <w:szCs w:val="28"/>
        </w:rPr>
        <w:t xml:space="preserve"> đại biểu HĐND tỉnh chất vấn Chủ tịch UBND tỉnh và các thành viên UBND tỉnh về 16 nội dung liên quan đến </w:t>
      </w:r>
      <w:r w:rsidR="00A21B18">
        <w:rPr>
          <w:szCs w:val="28"/>
        </w:rPr>
        <w:t>việc</w:t>
      </w:r>
      <w:r w:rsidR="007831E7" w:rsidRPr="00A21B18">
        <w:rPr>
          <w:szCs w:val="28"/>
          <w:lang w:val="nl-NL"/>
        </w:rPr>
        <w:t xml:space="preserve"> giải quyết đất ở, đất sản xuất cho các hộ đồng bào dân tộc thiểu số còn thiếu; xem xét, thu hồi đất của các nông lâm trường giao cho các địa phương quản lý, sử dụng; việc chậm trình phê duyệt kế hoạch sử dụng đất cấp huyện năm 2022; việc quản lý k</w:t>
      </w:r>
      <w:r w:rsidR="00A21B18">
        <w:rPr>
          <w:szCs w:val="28"/>
          <w:lang w:val="nl-NL"/>
        </w:rPr>
        <w:t>h</w:t>
      </w:r>
      <w:r w:rsidR="007831E7" w:rsidRPr="00A21B18">
        <w:rPr>
          <w:szCs w:val="28"/>
          <w:lang w:val="nl-NL"/>
        </w:rPr>
        <w:t>oáng sản tận thu khi thi công tuyến đường tránh phía Đông thành phố Ko</w:t>
      </w:r>
      <w:r w:rsidR="00A21B18">
        <w:rPr>
          <w:szCs w:val="28"/>
          <w:lang w:val="nl-NL"/>
        </w:rPr>
        <w:t>n</w:t>
      </w:r>
      <w:r w:rsidR="007831E7" w:rsidRPr="00A21B18">
        <w:rPr>
          <w:szCs w:val="28"/>
          <w:lang w:val="nl-NL"/>
        </w:rPr>
        <w:t xml:space="preserve"> Tum</w:t>
      </w:r>
      <w:r w:rsidR="00EE38EC">
        <w:rPr>
          <w:szCs w:val="28"/>
          <w:lang w:val="nl-NL"/>
        </w:rPr>
        <w:t>;</w:t>
      </w:r>
      <w:r w:rsidR="007831E7" w:rsidRPr="00A21B18">
        <w:rPr>
          <w:szCs w:val="28"/>
          <w:lang w:val="nl-NL"/>
        </w:rPr>
        <w:t xml:space="preserve"> việc lắp đặt trạm cân xe tại các điểm mỏ khai thác khoáng sản; </w:t>
      </w:r>
      <w:r w:rsidR="00F446CB">
        <w:rPr>
          <w:szCs w:val="28"/>
          <w:lang w:val="nl-NL"/>
        </w:rPr>
        <w:t>V</w:t>
      </w:r>
      <w:r w:rsidR="007831E7" w:rsidRPr="00A21B18">
        <w:rPr>
          <w:szCs w:val="28"/>
          <w:lang w:val="nl-NL"/>
        </w:rPr>
        <w:t xml:space="preserve">iệc quản lý hành lang an toàn giao thông tuyến Quốc lộ 24; </w:t>
      </w:r>
      <w:r w:rsidR="00EE38EC">
        <w:rPr>
          <w:szCs w:val="28"/>
          <w:lang w:val="nl-NL"/>
        </w:rPr>
        <w:t>V</w:t>
      </w:r>
      <w:r w:rsidR="007831E7" w:rsidRPr="00A21B18">
        <w:rPr>
          <w:szCs w:val="28"/>
          <w:lang w:val="nl-NL"/>
        </w:rPr>
        <w:t>iệc khắc phục sai phạm trong xây dựng trên các thửa đất được giao cho các hộ xây dựng biệt thự khu vực thị trấn Măng Đen, huyện Kon Pl</w:t>
      </w:r>
      <w:r w:rsidR="00A21B18">
        <w:rPr>
          <w:szCs w:val="28"/>
          <w:lang w:val="nl-NL"/>
        </w:rPr>
        <w:t>o</w:t>
      </w:r>
      <w:r w:rsidR="007831E7" w:rsidRPr="00A21B18">
        <w:rPr>
          <w:szCs w:val="28"/>
          <w:lang w:val="nl-NL"/>
        </w:rPr>
        <w:t xml:space="preserve">ng; </w:t>
      </w:r>
      <w:r w:rsidR="00A21B18">
        <w:rPr>
          <w:szCs w:val="28"/>
          <w:lang w:val="nl-NL"/>
        </w:rPr>
        <w:t>v</w:t>
      </w:r>
      <w:r w:rsidR="007831E7" w:rsidRPr="00A21B18">
        <w:rPr>
          <w:szCs w:val="28"/>
          <w:lang w:val="nl-NL"/>
        </w:rPr>
        <w:t xml:space="preserve">iệc mua sắm thiết bị phục vụ cho việc xét nghiệm hàm lượng </w:t>
      </w:r>
      <w:r w:rsidR="00A21B18" w:rsidRPr="00A21B18">
        <w:rPr>
          <w:szCs w:val="28"/>
          <w:lang w:val="nl-NL"/>
        </w:rPr>
        <w:t xml:space="preserve">Saponin </w:t>
      </w:r>
      <w:r w:rsidR="007831E7" w:rsidRPr="00A21B18">
        <w:rPr>
          <w:szCs w:val="28"/>
          <w:lang w:val="nl-NL"/>
        </w:rPr>
        <w:t xml:space="preserve">trong Sâm Ngọc Linh; việc phát hiện, ngăn chặn và xử lý các hành vi lừa đảo qua mạng xã hội; việc lựa chọn và cung ứng sách giáo khoa cho học sinh các cấp học phổ thông; </w:t>
      </w:r>
      <w:r w:rsidR="00F446CB">
        <w:rPr>
          <w:szCs w:val="28"/>
          <w:lang w:val="nl-NL"/>
        </w:rPr>
        <w:t>T</w:t>
      </w:r>
      <w:r w:rsidR="007831E7" w:rsidRPr="00A21B18">
        <w:rPr>
          <w:szCs w:val="28"/>
          <w:lang w:val="nl-NL"/>
        </w:rPr>
        <w:t xml:space="preserve">ình trạng bác sĩ trong các cơ sở y tế công lập xin chuyển vùng hoặc bỏ việc, chuyển công tác đến các thành phố lớn; </w:t>
      </w:r>
      <w:r w:rsidR="00F446CB">
        <w:rPr>
          <w:szCs w:val="28"/>
          <w:lang w:val="nl-NL"/>
        </w:rPr>
        <w:t>T</w:t>
      </w:r>
      <w:r w:rsidR="007831E7" w:rsidRPr="00A21B18">
        <w:rPr>
          <w:szCs w:val="28"/>
          <w:lang w:val="nl-NL"/>
        </w:rPr>
        <w:t>ình hình động đất ở khu vực huyện Kon Plong và công tác quy hoạch hệ thống các công trình thủy điện trên địa bàn tỉnh…</w:t>
      </w:r>
    </w:p>
    <w:p w14:paraId="7E2434C9" w14:textId="7990A276" w:rsidR="008F7276" w:rsidRPr="00A21B18" w:rsidRDefault="007377C4" w:rsidP="00A21B18">
      <w:pPr>
        <w:spacing w:before="120" w:after="0" w:line="240" w:lineRule="auto"/>
        <w:ind w:firstLine="720"/>
        <w:jc w:val="both"/>
        <w:rPr>
          <w:szCs w:val="28"/>
          <w:lang w:val="nl-NL"/>
        </w:rPr>
      </w:pPr>
      <w:r w:rsidRPr="00A21B18">
        <w:rPr>
          <w:b/>
          <w:szCs w:val="28"/>
        </w:rPr>
        <w:t>Điều 2</w:t>
      </w:r>
      <w:r w:rsidR="00A21B18">
        <w:rPr>
          <w:b/>
          <w:szCs w:val="28"/>
        </w:rPr>
        <w:t xml:space="preserve">. </w:t>
      </w:r>
      <w:r w:rsidRPr="00A21B18">
        <w:rPr>
          <w:szCs w:val="28"/>
        </w:rPr>
        <w:t>Hội đồng nhân dân tỉnh</w:t>
      </w:r>
      <w:r w:rsidR="007831E7" w:rsidRPr="00A21B18">
        <w:rPr>
          <w:szCs w:val="28"/>
        </w:rPr>
        <w:t xml:space="preserve"> cơ bản thống</w:t>
      </w:r>
      <w:r w:rsidR="00B25DDC" w:rsidRPr="00A21B18">
        <w:rPr>
          <w:szCs w:val="28"/>
        </w:rPr>
        <w:t xml:space="preserve"> với trả lời chất vấn của Chủ tịch UBND tỉnh và các thành viên UBND tỉnh. </w:t>
      </w:r>
      <w:r w:rsidR="00567ED1">
        <w:rPr>
          <w:szCs w:val="28"/>
        </w:rPr>
        <w:t>Đ</w:t>
      </w:r>
      <w:r w:rsidR="008F7276" w:rsidRPr="00A21B18">
        <w:rPr>
          <w:szCs w:val="28"/>
          <w:lang w:val="nl-NL"/>
        </w:rPr>
        <w:t xml:space="preserve">ề nghị Chủ tịch Ủy ban nhân dân tỉnh, các thành viên UBND tỉnh đã trả lời chất vấn cần có kế hoạch với lộ trình cụ thể và quyết liệt thực hiện lời hứa, cam kết </w:t>
      </w:r>
      <w:r w:rsidR="001C51F9" w:rsidRPr="00A21B18">
        <w:rPr>
          <w:szCs w:val="28"/>
          <w:lang w:val="nl-NL"/>
        </w:rPr>
        <w:t xml:space="preserve">của mình </w:t>
      </w:r>
      <w:r w:rsidR="008F7276" w:rsidRPr="00A21B18">
        <w:rPr>
          <w:szCs w:val="28"/>
          <w:lang w:val="nl-NL"/>
        </w:rPr>
        <w:t>trước Hội đồng nhân dân</w:t>
      </w:r>
      <w:r w:rsidR="00F446CB">
        <w:rPr>
          <w:szCs w:val="28"/>
          <w:lang w:val="nl-NL"/>
        </w:rPr>
        <w:t xml:space="preserve"> tỉnh</w:t>
      </w:r>
      <w:r w:rsidR="001C51F9" w:rsidRPr="00A21B18">
        <w:rPr>
          <w:szCs w:val="28"/>
          <w:lang w:val="nl-NL"/>
        </w:rPr>
        <w:t xml:space="preserve">, </w:t>
      </w:r>
      <w:r w:rsidR="008F7276" w:rsidRPr="00A21B18">
        <w:rPr>
          <w:szCs w:val="28"/>
          <w:lang w:val="nl-NL"/>
        </w:rPr>
        <w:t>sớm báo cáo kết quả về Thường trực HĐND, các Tổ đại biểu HĐND</w:t>
      </w:r>
      <w:r w:rsidR="00F446CB">
        <w:rPr>
          <w:szCs w:val="28"/>
          <w:lang w:val="nl-NL"/>
        </w:rPr>
        <w:t xml:space="preserve"> tỉnh</w:t>
      </w:r>
      <w:r w:rsidR="008F7276" w:rsidRPr="00A21B18">
        <w:rPr>
          <w:szCs w:val="28"/>
          <w:lang w:val="nl-NL"/>
        </w:rPr>
        <w:t xml:space="preserve"> để thông tin cho cử tri và Nhân dân biết, theo dõi, giám sát. </w:t>
      </w:r>
      <w:r w:rsidR="001C51F9" w:rsidRPr="00A21B18">
        <w:rPr>
          <w:szCs w:val="28"/>
          <w:lang w:val="nl-NL"/>
        </w:rPr>
        <w:t xml:space="preserve">Trước </w:t>
      </w:r>
      <w:r w:rsidR="001C51F9" w:rsidRPr="00A21B18">
        <w:rPr>
          <w:szCs w:val="28"/>
          <w:lang w:val="nl-NL"/>
        </w:rPr>
        <w:lastRenderedPageBreak/>
        <w:t xml:space="preserve">mắt, </w:t>
      </w:r>
      <w:r w:rsidR="008312EE">
        <w:rPr>
          <w:szCs w:val="28"/>
          <w:lang w:val="nl-NL"/>
        </w:rPr>
        <w:t xml:space="preserve">đề nghị UBND tỉnh chỉ đạo </w:t>
      </w:r>
      <w:r w:rsidR="00567ED1">
        <w:rPr>
          <w:szCs w:val="28"/>
          <w:lang w:val="nl-NL"/>
        </w:rPr>
        <w:t xml:space="preserve">kiểm điểm, </w:t>
      </w:r>
      <w:r w:rsidR="008312EE">
        <w:rPr>
          <w:szCs w:val="28"/>
          <w:lang w:val="nl-NL"/>
        </w:rPr>
        <w:t xml:space="preserve">làm rõ trách nhiệm của các cơ quan, cá nhân có liên quan đến những </w:t>
      </w:r>
      <w:r w:rsidR="00567ED1">
        <w:rPr>
          <w:szCs w:val="28"/>
          <w:lang w:val="nl-NL"/>
        </w:rPr>
        <w:t xml:space="preserve">thiếu sót, </w:t>
      </w:r>
      <w:r w:rsidR="008312EE">
        <w:rPr>
          <w:szCs w:val="28"/>
          <w:lang w:val="nl-NL"/>
        </w:rPr>
        <w:t>chậm trễ</w:t>
      </w:r>
      <w:r w:rsidR="00567ED1">
        <w:rPr>
          <w:szCs w:val="28"/>
          <w:lang w:val="nl-NL"/>
        </w:rPr>
        <w:t xml:space="preserve"> đã được đại biểu HĐND tỉnh chỉ ra; đồng thời</w:t>
      </w:r>
      <w:r w:rsidR="008312EE">
        <w:rPr>
          <w:szCs w:val="28"/>
          <w:lang w:val="nl-NL"/>
        </w:rPr>
        <w:t xml:space="preserve">, </w:t>
      </w:r>
      <w:r w:rsidR="00567ED1">
        <w:rPr>
          <w:szCs w:val="28"/>
          <w:lang w:val="nl-NL"/>
        </w:rPr>
        <w:t>c</w:t>
      </w:r>
      <w:r w:rsidR="008F7276" w:rsidRPr="00A21B18">
        <w:rPr>
          <w:szCs w:val="28"/>
          <w:lang w:val="nl-NL"/>
        </w:rPr>
        <w:t>ó chỉ đạo, hành động</w:t>
      </w:r>
      <w:r w:rsidR="00567ED1">
        <w:rPr>
          <w:szCs w:val="28"/>
          <w:lang w:val="nl-NL"/>
        </w:rPr>
        <w:t xml:space="preserve"> thật</w:t>
      </w:r>
      <w:r w:rsidR="008F7276" w:rsidRPr="00A21B18">
        <w:rPr>
          <w:szCs w:val="28"/>
          <w:lang w:val="nl-NL"/>
        </w:rPr>
        <w:t xml:space="preserve"> cụ thể, thiết thực</w:t>
      </w:r>
      <w:r w:rsidR="00567ED1">
        <w:rPr>
          <w:szCs w:val="28"/>
          <w:lang w:val="nl-NL"/>
        </w:rPr>
        <w:t xml:space="preserve"> để</w:t>
      </w:r>
      <w:r w:rsidR="00502935">
        <w:rPr>
          <w:szCs w:val="28"/>
          <w:lang w:val="nl-NL"/>
        </w:rPr>
        <w:t xml:space="preserve"> </w:t>
      </w:r>
      <w:r w:rsidR="008F7276" w:rsidRPr="00A21B18">
        <w:rPr>
          <w:szCs w:val="28"/>
          <w:lang w:val="nl-NL"/>
        </w:rPr>
        <w:t>tạo chuyển biến thực sự ở ngành, lĩnh vực được phân công phụ trách</w:t>
      </w:r>
      <w:r w:rsidR="00F446CB">
        <w:rPr>
          <w:szCs w:val="28"/>
          <w:lang w:val="nl-NL"/>
        </w:rPr>
        <w:t>, góp phần thực hiện tốt hơn nhiệm vụ  chính trị của địa phương và kỳ vọng của cử tri.</w:t>
      </w:r>
      <w:r w:rsidR="008F7276" w:rsidRPr="00A21B18">
        <w:rPr>
          <w:szCs w:val="28"/>
          <w:lang w:val="nl-NL"/>
        </w:rPr>
        <w:t xml:space="preserve"> </w:t>
      </w:r>
    </w:p>
    <w:p w14:paraId="4E0A0984" w14:textId="5800D76B" w:rsidR="001C51F9" w:rsidRPr="00A21B18" w:rsidRDefault="001C51F9" w:rsidP="00A21B18">
      <w:pPr>
        <w:spacing w:before="120" w:after="0" w:line="240" w:lineRule="auto"/>
        <w:ind w:firstLine="720"/>
        <w:jc w:val="both"/>
        <w:rPr>
          <w:b/>
          <w:szCs w:val="28"/>
          <w:lang w:val="nl-NL"/>
        </w:rPr>
      </w:pPr>
      <w:r w:rsidRPr="00A21B18">
        <w:rPr>
          <w:b/>
          <w:szCs w:val="28"/>
          <w:lang w:val="nl-NL"/>
        </w:rPr>
        <w:t xml:space="preserve">Điều 3. </w:t>
      </w:r>
      <w:r w:rsidR="00A21B18">
        <w:rPr>
          <w:b/>
          <w:szCs w:val="28"/>
          <w:lang w:val="nl-NL"/>
        </w:rPr>
        <w:t>Tổ chức thực hiện</w:t>
      </w:r>
    </w:p>
    <w:p w14:paraId="721BE896" w14:textId="344CA6E3" w:rsidR="001C51F9" w:rsidRPr="00A21B18" w:rsidRDefault="00A21B18" w:rsidP="00A21B18">
      <w:pPr>
        <w:spacing w:before="120" w:after="0" w:line="240" w:lineRule="auto"/>
        <w:ind w:firstLine="720"/>
        <w:jc w:val="both"/>
        <w:rPr>
          <w:szCs w:val="28"/>
          <w:lang w:val="nl-NL"/>
        </w:rPr>
      </w:pPr>
      <w:r>
        <w:rPr>
          <w:szCs w:val="28"/>
          <w:lang w:val="nl-NL"/>
        </w:rPr>
        <w:t xml:space="preserve">1. </w:t>
      </w:r>
      <w:r w:rsidR="001C51F9" w:rsidRPr="00A21B18">
        <w:rPr>
          <w:szCs w:val="28"/>
          <w:lang w:val="nl-NL"/>
        </w:rPr>
        <w:t xml:space="preserve">Giao UBND tỉnh chỉ đạo tổ chức thực hiện. </w:t>
      </w:r>
    </w:p>
    <w:p w14:paraId="33B6C851" w14:textId="5259B95C" w:rsidR="001C51F9" w:rsidRPr="00A21B18" w:rsidRDefault="00A21B18" w:rsidP="00A21B18">
      <w:pPr>
        <w:spacing w:before="120" w:after="0" w:line="240" w:lineRule="auto"/>
        <w:ind w:firstLine="720"/>
        <w:jc w:val="both"/>
        <w:rPr>
          <w:szCs w:val="28"/>
          <w:lang w:val="nl-NL"/>
        </w:rPr>
      </w:pPr>
      <w:r>
        <w:rPr>
          <w:szCs w:val="28"/>
          <w:lang w:val="nl-NL"/>
        </w:rPr>
        <w:t xml:space="preserve">2. </w:t>
      </w:r>
      <w:r w:rsidR="001C51F9" w:rsidRPr="00A21B18">
        <w:rPr>
          <w:szCs w:val="28"/>
          <w:lang w:val="nl-NL"/>
        </w:rPr>
        <w:t>Giao Thường trực HĐND, các Ban của HĐND, Tổ đại biểu HĐND và Đại biểu HĐND giám sát việc tổ chức thưc hiện nghị quyết này</w:t>
      </w:r>
    </w:p>
    <w:p w14:paraId="46BB75F8" w14:textId="77777777" w:rsidR="00A21B18" w:rsidRPr="00DA4A4E" w:rsidRDefault="00A21B18" w:rsidP="00A21B18">
      <w:pPr>
        <w:tabs>
          <w:tab w:val="left" w:leader="dot" w:pos="6210"/>
        </w:tabs>
        <w:spacing w:before="120" w:after="0"/>
        <w:ind w:firstLine="709"/>
        <w:jc w:val="both"/>
        <w:rPr>
          <w:bCs/>
          <w:color w:val="000000"/>
          <w:lang w:val="nl-NL"/>
        </w:rPr>
      </w:pPr>
      <w:r w:rsidRPr="00DA4A4E">
        <w:rPr>
          <w:bCs/>
          <w:color w:val="000000"/>
          <w:lang w:val="nl-NL"/>
        </w:rPr>
        <w:t xml:space="preserve">Nghị quyết này đã được Hội đồng nhân dân tỉnh Kon Tum Khóa XII Kỳ họp thứ </w:t>
      </w:r>
      <w:r>
        <w:rPr>
          <w:bCs/>
          <w:color w:val="000000"/>
          <w:lang w:val="nl-NL"/>
        </w:rPr>
        <w:t>3</w:t>
      </w:r>
      <w:r w:rsidRPr="00DA4A4E">
        <w:rPr>
          <w:bCs/>
          <w:color w:val="000000"/>
          <w:lang w:val="nl-NL"/>
        </w:rPr>
        <w:t xml:space="preserve"> thông qua ngày </w:t>
      </w:r>
      <w:r>
        <w:rPr>
          <w:bCs/>
          <w:color w:val="000000"/>
          <w:lang w:val="nl-NL"/>
        </w:rPr>
        <w:t xml:space="preserve"> </w:t>
      </w:r>
      <w:r w:rsidRPr="00DA4A4E">
        <w:rPr>
          <w:bCs/>
          <w:color w:val="000000"/>
          <w:lang w:val="nl-NL"/>
        </w:rPr>
        <w:t xml:space="preserve"> tháng </w:t>
      </w:r>
      <w:r>
        <w:rPr>
          <w:bCs/>
          <w:color w:val="000000"/>
          <w:lang w:val="nl-NL"/>
        </w:rPr>
        <w:t>7</w:t>
      </w:r>
      <w:r w:rsidRPr="00DA4A4E">
        <w:rPr>
          <w:bCs/>
          <w:color w:val="000000"/>
          <w:lang w:val="nl-NL"/>
        </w:rPr>
        <w:t xml:space="preserve"> năm 202</w:t>
      </w:r>
      <w:r>
        <w:rPr>
          <w:bCs/>
          <w:color w:val="000000"/>
          <w:lang w:val="nl-NL"/>
        </w:rPr>
        <w:t>2</w:t>
      </w:r>
      <w:r w:rsidRPr="00DA4A4E">
        <w:rPr>
          <w:bCs/>
          <w:color w:val="000000"/>
          <w:lang w:val="nl-NL"/>
        </w:rPr>
        <w:t>./.</w:t>
      </w:r>
    </w:p>
    <w:p w14:paraId="20A976D9" w14:textId="77777777" w:rsidR="00A21B18" w:rsidRPr="00DA4A4E" w:rsidRDefault="00A21B18" w:rsidP="00A21B18">
      <w:pPr>
        <w:tabs>
          <w:tab w:val="left" w:leader="dot" w:pos="6210"/>
        </w:tabs>
        <w:spacing w:after="0"/>
        <w:ind w:firstLine="567"/>
        <w:jc w:val="both"/>
        <w:rPr>
          <w:bCs/>
          <w:color w:val="000000"/>
          <w:sz w:val="14"/>
          <w:lang w:val="nl-NL"/>
        </w:rPr>
      </w:pPr>
    </w:p>
    <w:tbl>
      <w:tblPr>
        <w:tblW w:w="0" w:type="auto"/>
        <w:tblLook w:val="04A0" w:firstRow="1" w:lastRow="0" w:firstColumn="1" w:lastColumn="0" w:noHBand="0" w:noVBand="1"/>
      </w:tblPr>
      <w:tblGrid>
        <w:gridCol w:w="5637"/>
        <w:gridCol w:w="3651"/>
      </w:tblGrid>
      <w:tr w:rsidR="00A21B18" w:rsidRPr="00DA4A4E" w14:paraId="6EE967DA" w14:textId="77777777" w:rsidTr="00272477">
        <w:tc>
          <w:tcPr>
            <w:tcW w:w="5637" w:type="dxa"/>
            <w:shd w:val="clear" w:color="auto" w:fill="auto"/>
          </w:tcPr>
          <w:p w14:paraId="20412ED0" w14:textId="77777777" w:rsidR="00A21B18" w:rsidRPr="00DA4A4E" w:rsidRDefault="00A21B18" w:rsidP="00A21B18">
            <w:pPr>
              <w:spacing w:after="0" w:line="240" w:lineRule="auto"/>
              <w:rPr>
                <w:b/>
                <w:bCs/>
                <w:color w:val="000000"/>
                <w:szCs w:val="28"/>
                <w:lang w:val="af-ZA"/>
              </w:rPr>
            </w:pPr>
            <w:r w:rsidRPr="00DA4A4E">
              <w:rPr>
                <w:b/>
                <w:bCs/>
                <w:i/>
                <w:color w:val="000000"/>
                <w:sz w:val="24"/>
                <w:szCs w:val="24"/>
                <w:lang w:val="af-ZA"/>
              </w:rPr>
              <w:t xml:space="preserve">Nơi nhận:                                                                               </w:t>
            </w:r>
            <w:r w:rsidRPr="00DA4A4E">
              <w:rPr>
                <w:b/>
                <w:bCs/>
                <w:color w:val="000000"/>
                <w:sz w:val="24"/>
                <w:szCs w:val="24"/>
                <w:lang w:val="af-ZA"/>
              </w:rPr>
              <w:t xml:space="preserve">            </w:t>
            </w:r>
          </w:p>
          <w:p w14:paraId="7FAD9C14" w14:textId="77777777" w:rsidR="00A21B18" w:rsidRPr="00740EC7" w:rsidRDefault="00A21B18" w:rsidP="00A21B18">
            <w:pPr>
              <w:spacing w:after="0" w:line="240" w:lineRule="auto"/>
              <w:rPr>
                <w:color w:val="000000"/>
                <w:sz w:val="22"/>
                <w:lang w:val="nl-NL"/>
              </w:rPr>
            </w:pPr>
            <w:r w:rsidRPr="00740EC7">
              <w:rPr>
                <w:color w:val="000000"/>
                <w:sz w:val="22"/>
                <w:lang w:val="nl-NL"/>
              </w:rPr>
              <w:t>- Ủy ban Thường vụ Quốc hội;</w:t>
            </w:r>
          </w:p>
          <w:p w14:paraId="4249A626" w14:textId="77777777" w:rsidR="00A21B18" w:rsidRPr="00740EC7" w:rsidRDefault="00A21B18" w:rsidP="00A21B18">
            <w:pPr>
              <w:spacing w:after="0" w:line="240" w:lineRule="auto"/>
              <w:rPr>
                <w:color w:val="000000"/>
                <w:sz w:val="22"/>
                <w:lang w:val="nl-NL"/>
              </w:rPr>
            </w:pPr>
            <w:r w:rsidRPr="00740EC7">
              <w:rPr>
                <w:color w:val="000000"/>
                <w:sz w:val="22"/>
                <w:lang w:val="nl-NL"/>
              </w:rPr>
              <w:t>- Chính phủ;</w:t>
            </w:r>
          </w:p>
          <w:p w14:paraId="1E77D573" w14:textId="77777777" w:rsidR="00A21B18" w:rsidRPr="00740EC7" w:rsidRDefault="00A21B18" w:rsidP="00A21B18">
            <w:pPr>
              <w:spacing w:after="0" w:line="240" w:lineRule="auto"/>
              <w:rPr>
                <w:color w:val="000000"/>
                <w:sz w:val="22"/>
                <w:lang w:val="nl-NL"/>
              </w:rPr>
            </w:pPr>
            <w:r w:rsidRPr="00740EC7">
              <w:rPr>
                <w:color w:val="000000"/>
                <w:sz w:val="22"/>
                <w:lang w:val="nl-NL"/>
              </w:rPr>
              <w:t>- Hội đồng dân tộc và các Ủy ban của Quốc hội;</w:t>
            </w:r>
          </w:p>
          <w:p w14:paraId="764467DA" w14:textId="77777777" w:rsidR="00A21B18" w:rsidRPr="00740EC7" w:rsidRDefault="00A21B18" w:rsidP="00A21B18">
            <w:pPr>
              <w:spacing w:after="0" w:line="240" w:lineRule="auto"/>
              <w:rPr>
                <w:color w:val="000000"/>
                <w:sz w:val="22"/>
                <w:lang w:val="nl-NL"/>
              </w:rPr>
            </w:pPr>
            <w:r w:rsidRPr="00740EC7">
              <w:rPr>
                <w:color w:val="000000"/>
                <w:sz w:val="22"/>
                <w:lang w:val="nl-NL"/>
              </w:rPr>
              <w:t>- Ban Công tác đại biểu quốc hội;</w:t>
            </w:r>
          </w:p>
          <w:p w14:paraId="3951168C" w14:textId="77777777" w:rsidR="00A21B18" w:rsidRPr="009A6449" w:rsidRDefault="00A21B18" w:rsidP="00A21B18">
            <w:pPr>
              <w:pStyle w:val="NormalWeb"/>
              <w:spacing w:before="0" w:beforeAutospacing="0" w:after="0" w:afterAutospacing="0"/>
              <w:jc w:val="both"/>
              <w:rPr>
                <w:lang w:val="es-ES" w:eastAsia="en-US"/>
              </w:rPr>
            </w:pPr>
            <w:r w:rsidRPr="009A6449">
              <w:rPr>
                <w:sz w:val="22"/>
                <w:szCs w:val="22"/>
                <w:lang w:val="es-ES" w:eastAsia="en-US"/>
              </w:rPr>
              <w:t>-</w:t>
            </w:r>
            <w:r w:rsidRPr="009A6449">
              <w:rPr>
                <w:sz w:val="22"/>
                <w:szCs w:val="22"/>
                <w:lang w:val="vi-VN"/>
              </w:rPr>
              <w:t xml:space="preserve"> Thường trực Tỉnh ủy;</w:t>
            </w:r>
          </w:p>
          <w:p w14:paraId="76DAD88A" w14:textId="77777777" w:rsidR="00A21B18" w:rsidRDefault="00A21B18" w:rsidP="00A21B18">
            <w:pPr>
              <w:spacing w:after="0" w:line="240" w:lineRule="auto"/>
              <w:jc w:val="both"/>
              <w:rPr>
                <w:color w:val="000000"/>
                <w:sz w:val="22"/>
                <w:lang w:val="nl-NL"/>
              </w:rPr>
            </w:pPr>
            <w:r>
              <w:rPr>
                <w:color w:val="000000"/>
                <w:sz w:val="22"/>
                <w:lang w:val="nl-NL"/>
              </w:rPr>
              <w:t>- Thường trực HĐND tỉnh;</w:t>
            </w:r>
          </w:p>
          <w:p w14:paraId="44B2249D" w14:textId="77777777" w:rsidR="00A21B18" w:rsidRDefault="00A21B18" w:rsidP="00A21B18">
            <w:pPr>
              <w:spacing w:after="0" w:line="240" w:lineRule="auto"/>
              <w:jc w:val="both"/>
              <w:rPr>
                <w:color w:val="000000"/>
                <w:sz w:val="22"/>
                <w:lang w:val="nl-NL"/>
              </w:rPr>
            </w:pPr>
            <w:r>
              <w:rPr>
                <w:color w:val="000000"/>
                <w:sz w:val="22"/>
                <w:lang w:val="nl-NL"/>
              </w:rPr>
              <w:t xml:space="preserve">- Ủy ban nhân dân tỉnh; </w:t>
            </w:r>
          </w:p>
          <w:p w14:paraId="013365E5" w14:textId="77777777" w:rsidR="00A21B18" w:rsidRDefault="00A21B18" w:rsidP="00A21B18">
            <w:pPr>
              <w:spacing w:after="0" w:line="240" w:lineRule="auto"/>
              <w:jc w:val="both"/>
              <w:rPr>
                <w:color w:val="000000"/>
                <w:sz w:val="22"/>
                <w:lang w:val="nl-NL"/>
              </w:rPr>
            </w:pPr>
            <w:r>
              <w:rPr>
                <w:color w:val="000000"/>
                <w:sz w:val="22"/>
                <w:lang w:val="nl-NL"/>
              </w:rPr>
              <w:t>- Đoàn Đại biểu Quốc hội tỉnh;</w:t>
            </w:r>
          </w:p>
          <w:p w14:paraId="2BD8A0EA" w14:textId="77777777" w:rsidR="00A21B18" w:rsidRDefault="00A21B18" w:rsidP="00A21B18">
            <w:pPr>
              <w:spacing w:after="0" w:line="240" w:lineRule="auto"/>
              <w:jc w:val="both"/>
              <w:rPr>
                <w:color w:val="000000"/>
                <w:sz w:val="22"/>
                <w:lang w:val="nl-NL"/>
              </w:rPr>
            </w:pPr>
            <w:r>
              <w:rPr>
                <w:color w:val="000000"/>
                <w:sz w:val="22"/>
                <w:lang w:val="nl-NL"/>
              </w:rPr>
              <w:t>- Ủy ban Mặt trận Tổ quốc Việt Nam tỉnh;</w:t>
            </w:r>
          </w:p>
          <w:p w14:paraId="30A1F69E" w14:textId="77777777" w:rsidR="00A21B18" w:rsidRDefault="00A21B18" w:rsidP="00A21B18">
            <w:pPr>
              <w:spacing w:after="0" w:line="240" w:lineRule="auto"/>
              <w:jc w:val="both"/>
              <w:rPr>
                <w:color w:val="000000"/>
                <w:sz w:val="22"/>
                <w:lang w:val="nl-NL"/>
              </w:rPr>
            </w:pPr>
            <w:r>
              <w:rPr>
                <w:color w:val="000000"/>
                <w:sz w:val="22"/>
                <w:lang w:val="nl-NL"/>
              </w:rPr>
              <w:t>- Đại biểu HĐND tỉnh;</w:t>
            </w:r>
          </w:p>
          <w:p w14:paraId="507EE6EC" w14:textId="77777777" w:rsidR="00A21B18" w:rsidRDefault="00A21B18" w:rsidP="00A21B18">
            <w:pPr>
              <w:spacing w:after="0" w:line="240" w:lineRule="auto"/>
              <w:jc w:val="both"/>
              <w:rPr>
                <w:color w:val="000000"/>
                <w:sz w:val="22"/>
                <w:lang w:val="nl-NL"/>
              </w:rPr>
            </w:pPr>
            <w:r>
              <w:rPr>
                <w:color w:val="000000"/>
                <w:sz w:val="22"/>
                <w:lang w:val="nl-NL"/>
              </w:rPr>
              <w:t>- Các Ban HĐND tỉnh;</w:t>
            </w:r>
          </w:p>
          <w:p w14:paraId="2F6DD3EC" w14:textId="77777777" w:rsidR="00A21B18" w:rsidRDefault="00A21B18" w:rsidP="00A21B18">
            <w:pPr>
              <w:spacing w:after="0" w:line="240" w:lineRule="auto"/>
              <w:jc w:val="both"/>
              <w:rPr>
                <w:color w:val="000000"/>
                <w:sz w:val="22"/>
                <w:lang w:val="nl-NL"/>
              </w:rPr>
            </w:pPr>
            <w:r>
              <w:rPr>
                <w:color w:val="000000"/>
                <w:sz w:val="22"/>
                <w:lang w:val="nl-NL"/>
              </w:rPr>
              <w:t>- Văn phòng Tỉnh ủy;</w:t>
            </w:r>
          </w:p>
          <w:p w14:paraId="2367E159" w14:textId="77777777" w:rsidR="00A21B18" w:rsidRDefault="00A21B18" w:rsidP="00A21B18">
            <w:pPr>
              <w:spacing w:after="0" w:line="240" w:lineRule="auto"/>
              <w:jc w:val="both"/>
              <w:rPr>
                <w:color w:val="000000"/>
                <w:sz w:val="22"/>
                <w:lang w:val="nl-NL"/>
              </w:rPr>
            </w:pPr>
            <w:r>
              <w:rPr>
                <w:color w:val="000000"/>
                <w:sz w:val="22"/>
                <w:lang w:val="nl-NL"/>
              </w:rPr>
              <w:t>- Văn phòng Đoàn ĐBQH và HĐND tỉnh;</w:t>
            </w:r>
          </w:p>
          <w:p w14:paraId="633CDA4A" w14:textId="77777777" w:rsidR="00A21B18" w:rsidRDefault="00A21B18" w:rsidP="00A21B18">
            <w:pPr>
              <w:spacing w:after="0" w:line="240" w:lineRule="auto"/>
              <w:jc w:val="both"/>
              <w:rPr>
                <w:color w:val="000000"/>
                <w:sz w:val="22"/>
                <w:lang w:val="nl-NL"/>
              </w:rPr>
            </w:pPr>
            <w:r>
              <w:rPr>
                <w:color w:val="000000"/>
                <w:sz w:val="22"/>
                <w:lang w:val="nl-NL"/>
              </w:rPr>
              <w:t>- Văn phòng UBND tỉnh;</w:t>
            </w:r>
          </w:p>
          <w:p w14:paraId="308F233F" w14:textId="77777777" w:rsidR="00A21B18" w:rsidRDefault="00A21B18" w:rsidP="00A21B18">
            <w:pPr>
              <w:spacing w:after="0" w:line="240" w:lineRule="auto"/>
              <w:jc w:val="both"/>
              <w:rPr>
                <w:color w:val="000000"/>
                <w:sz w:val="22"/>
                <w:lang w:val="nl-NL"/>
              </w:rPr>
            </w:pPr>
            <w:r>
              <w:rPr>
                <w:color w:val="000000"/>
                <w:sz w:val="22"/>
                <w:lang w:val="nl-NL"/>
              </w:rPr>
              <w:t>- Các Sở, ban, ngành, đoàn thể của tỉnh;</w:t>
            </w:r>
          </w:p>
          <w:p w14:paraId="7E4803F8" w14:textId="77777777" w:rsidR="00A21B18" w:rsidRDefault="00A21B18" w:rsidP="00A21B18">
            <w:pPr>
              <w:spacing w:after="0" w:line="240" w:lineRule="auto"/>
              <w:jc w:val="both"/>
              <w:rPr>
                <w:color w:val="000000"/>
                <w:sz w:val="22"/>
                <w:lang w:val="nl-NL"/>
              </w:rPr>
            </w:pPr>
            <w:r>
              <w:rPr>
                <w:color w:val="000000"/>
                <w:sz w:val="22"/>
                <w:lang w:val="nl-NL"/>
              </w:rPr>
              <w:t>- Thường trực HĐND, UBND các huyện, thành phố;</w:t>
            </w:r>
          </w:p>
          <w:p w14:paraId="2BCD4A5D" w14:textId="77777777" w:rsidR="00A21B18" w:rsidRDefault="00A21B18" w:rsidP="00A21B18">
            <w:pPr>
              <w:spacing w:after="0" w:line="240" w:lineRule="auto"/>
              <w:jc w:val="both"/>
              <w:rPr>
                <w:color w:val="000000"/>
                <w:sz w:val="22"/>
                <w:lang w:val="nl-NL"/>
              </w:rPr>
            </w:pPr>
            <w:r>
              <w:rPr>
                <w:color w:val="000000"/>
                <w:sz w:val="22"/>
                <w:lang w:val="nl-NL"/>
              </w:rPr>
              <w:t xml:space="preserve">- Báo Kon Tum; </w:t>
            </w:r>
          </w:p>
          <w:p w14:paraId="7DAAA2A1" w14:textId="77777777" w:rsidR="00A21B18" w:rsidRDefault="00A21B18" w:rsidP="00A21B18">
            <w:pPr>
              <w:spacing w:after="0" w:line="240" w:lineRule="auto"/>
              <w:jc w:val="both"/>
              <w:rPr>
                <w:color w:val="000000"/>
                <w:sz w:val="22"/>
                <w:lang w:val="nl-NL"/>
              </w:rPr>
            </w:pPr>
            <w:r>
              <w:rPr>
                <w:color w:val="000000"/>
                <w:sz w:val="22"/>
                <w:lang w:val="nl-NL"/>
              </w:rPr>
              <w:t>- Đài PT-TH tỉnh;</w:t>
            </w:r>
          </w:p>
          <w:p w14:paraId="162DFA52" w14:textId="77777777" w:rsidR="00A21B18" w:rsidRDefault="00A21B18" w:rsidP="00A21B18">
            <w:pPr>
              <w:spacing w:after="0" w:line="240" w:lineRule="auto"/>
              <w:jc w:val="both"/>
              <w:rPr>
                <w:color w:val="000000"/>
                <w:sz w:val="22"/>
                <w:lang w:val="nl-NL"/>
              </w:rPr>
            </w:pPr>
            <w:r>
              <w:rPr>
                <w:color w:val="000000"/>
                <w:sz w:val="22"/>
                <w:lang w:val="nl-NL"/>
              </w:rPr>
              <w:t>- Cổng thông tin điện tử tỉnh;</w:t>
            </w:r>
          </w:p>
          <w:p w14:paraId="7CE8CAC4" w14:textId="77777777" w:rsidR="00A21B18" w:rsidRDefault="00A21B18" w:rsidP="00A21B18">
            <w:pPr>
              <w:spacing w:after="0" w:line="240" w:lineRule="auto"/>
              <w:rPr>
                <w:color w:val="000000"/>
                <w:sz w:val="22"/>
              </w:rPr>
            </w:pPr>
            <w:r>
              <w:rPr>
                <w:color w:val="000000"/>
                <w:sz w:val="22"/>
                <w:lang w:val="nl-NL"/>
              </w:rPr>
              <w:t xml:space="preserve">- Lưu: VT, </w:t>
            </w:r>
            <w:r w:rsidRPr="00960DBC">
              <w:rPr>
                <w:color w:val="000000"/>
                <w:sz w:val="22"/>
                <w:lang w:val="nl-NL"/>
              </w:rPr>
              <w:t>TH.</w:t>
            </w:r>
          </w:p>
          <w:p w14:paraId="09B7BD23" w14:textId="77777777" w:rsidR="00A21B18" w:rsidRDefault="00A21B18" w:rsidP="00272477">
            <w:pPr>
              <w:spacing w:after="0"/>
              <w:rPr>
                <w:bCs/>
                <w:color w:val="000000"/>
              </w:rPr>
            </w:pPr>
          </w:p>
          <w:p w14:paraId="68DFABF9" w14:textId="77777777" w:rsidR="00A21B18" w:rsidRPr="006E3221" w:rsidRDefault="00A21B18" w:rsidP="00272477">
            <w:pPr>
              <w:spacing w:after="0"/>
              <w:rPr>
                <w:bCs/>
                <w:color w:val="000000"/>
              </w:rPr>
            </w:pPr>
          </w:p>
        </w:tc>
        <w:tc>
          <w:tcPr>
            <w:tcW w:w="3651" w:type="dxa"/>
            <w:shd w:val="clear" w:color="auto" w:fill="auto"/>
          </w:tcPr>
          <w:p w14:paraId="67D55B80" w14:textId="77777777" w:rsidR="00A21B18" w:rsidRPr="00DA4A4E" w:rsidRDefault="00A21B18" w:rsidP="00272477">
            <w:pPr>
              <w:tabs>
                <w:tab w:val="left" w:leader="dot" w:pos="6210"/>
              </w:tabs>
              <w:spacing w:after="0"/>
              <w:jc w:val="center"/>
              <w:rPr>
                <w:b/>
                <w:bCs/>
                <w:color w:val="000000"/>
                <w:szCs w:val="28"/>
                <w:lang w:val="af-ZA"/>
              </w:rPr>
            </w:pPr>
            <w:r w:rsidRPr="00DA4A4E">
              <w:rPr>
                <w:b/>
                <w:bCs/>
                <w:color w:val="000000"/>
                <w:szCs w:val="28"/>
                <w:lang w:val="af-ZA"/>
              </w:rPr>
              <w:t>CHỦ TỊCH</w:t>
            </w:r>
          </w:p>
          <w:p w14:paraId="7F243ADA" w14:textId="77777777" w:rsidR="00A21B18" w:rsidRPr="00DA4A4E" w:rsidRDefault="00A21B18" w:rsidP="00272477">
            <w:pPr>
              <w:tabs>
                <w:tab w:val="left" w:leader="dot" w:pos="6210"/>
              </w:tabs>
              <w:spacing w:after="0"/>
              <w:jc w:val="center"/>
              <w:rPr>
                <w:b/>
                <w:bCs/>
                <w:color w:val="000000"/>
                <w:szCs w:val="28"/>
                <w:lang w:val="af-ZA"/>
              </w:rPr>
            </w:pPr>
          </w:p>
          <w:p w14:paraId="2BF2B8FA" w14:textId="77777777" w:rsidR="00A21B18" w:rsidRPr="00DA4A4E" w:rsidRDefault="00A21B18" w:rsidP="00272477">
            <w:pPr>
              <w:tabs>
                <w:tab w:val="left" w:leader="dot" w:pos="6210"/>
              </w:tabs>
              <w:spacing w:after="0"/>
              <w:rPr>
                <w:b/>
                <w:bCs/>
                <w:color w:val="000000"/>
                <w:szCs w:val="28"/>
                <w:lang w:val="af-ZA"/>
              </w:rPr>
            </w:pPr>
            <w:r w:rsidRPr="00DA4A4E">
              <w:rPr>
                <w:b/>
                <w:bCs/>
                <w:color w:val="000000"/>
                <w:szCs w:val="28"/>
                <w:lang w:val="af-ZA"/>
              </w:rPr>
              <w:t xml:space="preserve">       </w:t>
            </w:r>
          </w:p>
          <w:p w14:paraId="19AF2B5C" w14:textId="77777777" w:rsidR="00A21B18" w:rsidRDefault="00A21B18" w:rsidP="00272477">
            <w:pPr>
              <w:tabs>
                <w:tab w:val="left" w:leader="dot" w:pos="6210"/>
              </w:tabs>
              <w:spacing w:after="0"/>
              <w:jc w:val="center"/>
              <w:rPr>
                <w:bCs/>
                <w:color w:val="000000"/>
                <w:lang w:val="nl-NL"/>
              </w:rPr>
            </w:pPr>
          </w:p>
          <w:p w14:paraId="701F2868" w14:textId="77777777" w:rsidR="00A21B18" w:rsidRPr="00DA4A4E" w:rsidRDefault="00A21B18" w:rsidP="00272477">
            <w:pPr>
              <w:tabs>
                <w:tab w:val="left" w:leader="dot" w:pos="6210"/>
              </w:tabs>
              <w:spacing w:after="0"/>
              <w:jc w:val="center"/>
              <w:rPr>
                <w:bCs/>
                <w:color w:val="000000"/>
                <w:lang w:val="nl-NL"/>
              </w:rPr>
            </w:pPr>
          </w:p>
          <w:p w14:paraId="765E22A0" w14:textId="77777777" w:rsidR="00A21B18" w:rsidRPr="00DA4A4E" w:rsidRDefault="00A21B18" w:rsidP="00272477">
            <w:pPr>
              <w:tabs>
                <w:tab w:val="left" w:leader="dot" w:pos="6210"/>
              </w:tabs>
              <w:spacing w:after="0"/>
              <w:jc w:val="center"/>
              <w:rPr>
                <w:bCs/>
                <w:color w:val="000000"/>
                <w:lang w:val="nl-NL"/>
              </w:rPr>
            </w:pPr>
          </w:p>
          <w:p w14:paraId="14635647" w14:textId="77777777" w:rsidR="00A21B18" w:rsidRPr="00DA4A4E" w:rsidRDefault="00A21B18" w:rsidP="00272477">
            <w:pPr>
              <w:tabs>
                <w:tab w:val="left" w:leader="dot" w:pos="6210"/>
              </w:tabs>
              <w:spacing w:after="0"/>
              <w:jc w:val="center"/>
              <w:rPr>
                <w:bCs/>
                <w:color w:val="000000"/>
                <w:lang w:val="nl-NL"/>
              </w:rPr>
            </w:pPr>
          </w:p>
          <w:p w14:paraId="41F1A8E6" w14:textId="77777777" w:rsidR="00A21B18" w:rsidRPr="00FE12DA" w:rsidRDefault="00A21B18" w:rsidP="00272477">
            <w:pPr>
              <w:tabs>
                <w:tab w:val="left" w:leader="dot" w:pos="6210"/>
              </w:tabs>
              <w:spacing w:after="0"/>
              <w:jc w:val="center"/>
              <w:rPr>
                <w:b/>
                <w:bCs/>
                <w:color w:val="000000"/>
                <w:lang w:val="nl-NL"/>
              </w:rPr>
            </w:pPr>
            <w:r w:rsidRPr="00FE12DA">
              <w:rPr>
                <w:b/>
                <w:bCs/>
                <w:color w:val="000000"/>
                <w:lang w:val="nl-NL"/>
              </w:rPr>
              <w:t>Dương Văn Trang</w:t>
            </w:r>
          </w:p>
        </w:tc>
      </w:tr>
    </w:tbl>
    <w:p w14:paraId="79C99DE6" w14:textId="77777777" w:rsidR="00A21B18" w:rsidRPr="00A21B18" w:rsidRDefault="00A21B18" w:rsidP="00A21B18">
      <w:pPr>
        <w:spacing w:before="120" w:after="0" w:line="240" w:lineRule="auto"/>
        <w:ind w:firstLine="720"/>
        <w:jc w:val="both"/>
        <w:rPr>
          <w:szCs w:val="28"/>
        </w:rPr>
      </w:pPr>
    </w:p>
    <w:sectPr w:rsidR="00A21B18" w:rsidRPr="00A21B18" w:rsidSect="007377C4">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341B41"/>
    <w:multiLevelType w:val="hybridMultilevel"/>
    <w:tmpl w:val="D430CEE8"/>
    <w:lvl w:ilvl="0" w:tplc="329E3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7C4"/>
    <w:rsid w:val="001C51F9"/>
    <w:rsid w:val="00375A0B"/>
    <w:rsid w:val="0041451E"/>
    <w:rsid w:val="00426252"/>
    <w:rsid w:val="00502935"/>
    <w:rsid w:val="00567ED1"/>
    <w:rsid w:val="00611523"/>
    <w:rsid w:val="007377C4"/>
    <w:rsid w:val="00772A5A"/>
    <w:rsid w:val="007831E7"/>
    <w:rsid w:val="008312EE"/>
    <w:rsid w:val="008F7276"/>
    <w:rsid w:val="00A21B18"/>
    <w:rsid w:val="00B25DDC"/>
    <w:rsid w:val="00EE38EC"/>
    <w:rsid w:val="00F4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C3484"/>
  <w15:docId w15:val="{228EDDDC-0D2B-49EE-85B0-072EC7ED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21B18"/>
    <w:pPr>
      <w:keepNext/>
      <w:spacing w:before="60" w:after="60" w:line="240" w:lineRule="auto"/>
      <w:jc w:val="center"/>
      <w:outlineLvl w:val="0"/>
    </w:pPr>
    <w:rPr>
      <w:rFonts w:ascii=".VnTime" w:eastAsia="Times New Roman" w:hAnsi=".VnTime" w:cs="Times New Roman"/>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1F9"/>
    <w:pPr>
      <w:ind w:left="720"/>
      <w:contextualSpacing/>
    </w:pPr>
  </w:style>
  <w:style w:type="character" w:customStyle="1" w:styleId="Heading1Char">
    <w:name w:val="Heading 1 Char"/>
    <w:basedOn w:val="DefaultParagraphFont"/>
    <w:link w:val="Heading1"/>
    <w:rsid w:val="00A21B18"/>
    <w:rPr>
      <w:rFonts w:ascii=".VnTime" w:eastAsia="Times New Roman" w:hAnsi=".VnTime" w:cs="Times New Roman"/>
      <w:b/>
      <w:bCs/>
      <w:i/>
      <w:iCs/>
      <w:szCs w:val="20"/>
    </w:rPr>
  </w:style>
  <w:style w:type="paragraph" w:customStyle="1" w:styleId="kgui">
    <w:name w:val="kgui"/>
    <w:basedOn w:val="Normal"/>
    <w:rsid w:val="00A21B18"/>
    <w:pPr>
      <w:tabs>
        <w:tab w:val="left" w:pos="567"/>
        <w:tab w:val="center" w:pos="2346"/>
        <w:tab w:val="right" w:pos="9246"/>
      </w:tabs>
      <w:spacing w:before="480" w:after="360" w:line="240" w:lineRule="auto"/>
      <w:jc w:val="center"/>
    </w:pPr>
    <w:rPr>
      <w:rFonts w:ascii=".VnTimeH" w:eastAsia="Times New Roman" w:hAnsi=".VnTimeH" w:cs="Times New Roman"/>
      <w:b/>
      <w:szCs w:val="20"/>
    </w:rPr>
  </w:style>
  <w:style w:type="paragraph" w:styleId="BodyText">
    <w:name w:val="Body Text"/>
    <w:basedOn w:val="Normal"/>
    <w:link w:val="BodyTextChar"/>
    <w:rsid w:val="00A21B18"/>
    <w:pPr>
      <w:tabs>
        <w:tab w:val="left" w:pos="567"/>
      </w:tabs>
      <w:spacing w:before="60" w:after="120" w:line="240" w:lineRule="auto"/>
    </w:pPr>
    <w:rPr>
      <w:rFonts w:ascii=".VnTime" w:eastAsia="Times New Roman" w:hAnsi=".VnTime" w:cs="Times New Roman"/>
      <w:szCs w:val="20"/>
    </w:rPr>
  </w:style>
  <w:style w:type="character" w:customStyle="1" w:styleId="BodyTextChar">
    <w:name w:val="Body Text Char"/>
    <w:basedOn w:val="DefaultParagraphFont"/>
    <w:link w:val="BodyText"/>
    <w:rsid w:val="00A21B18"/>
    <w:rPr>
      <w:rFonts w:ascii=".VnTime" w:eastAsia="Times New Roman" w:hAnsi=".VnTime" w:cs="Times New Roman"/>
      <w:szCs w:val="20"/>
    </w:rPr>
  </w:style>
  <w:style w:type="character" w:customStyle="1" w:styleId="NormalWebChar">
    <w:name w:val="Normal (Web) Char"/>
    <w:aliases w:val="Char Char Char Char,Char Char Char Char Char Char Char Char Char Char Char1,Char Char Char Char Char Char Char Char Char Char Char Char,Char Char25 Char,Обычный (веб)1 Char,Обычный (веб) Знак Char,Обычный (веб) Знак1 Char,webb Char"/>
    <w:link w:val="NormalWeb"/>
    <w:semiHidden/>
    <w:locked/>
    <w:rsid w:val="00A21B18"/>
    <w:rPr>
      <w:rFonts w:eastAsia="Times New Roman"/>
      <w:sz w:val="24"/>
      <w:szCs w:val="24"/>
      <w:lang w:val="x-none" w:eastAsia="x-none"/>
    </w:rPr>
  </w:style>
  <w:style w:type="paragraph" w:styleId="NormalWeb">
    <w:name w:val="Normal (Web)"/>
    <w:aliases w:val="Char Char Char,Char Char Char Char Char Char Char Char Char Char,Char Char Char Char Char Char Char Char Char Char Char,Char Char25,Обычный (веб)1,Обычный (веб) Знак,Обычный (веб) Знак1,Обычный (веб) Знак Знак,webb,Normal (Web) Char Char"/>
    <w:basedOn w:val="Normal"/>
    <w:link w:val="NormalWebChar"/>
    <w:semiHidden/>
    <w:unhideWhenUsed/>
    <w:qFormat/>
    <w:rsid w:val="00A21B18"/>
    <w:pPr>
      <w:spacing w:before="100" w:beforeAutospacing="1" w:after="100" w:afterAutospacing="1" w:line="240" w:lineRule="auto"/>
    </w:pPr>
    <w:rPr>
      <w:rFonts w:eastAsia="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 TICH</dc:creator>
  <cp:lastModifiedBy>Bùi Thắng</cp:lastModifiedBy>
  <cp:revision>5</cp:revision>
  <cp:lastPrinted>2022-07-08T09:53:00Z</cp:lastPrinted>
  <dcterms:created xsi:type="dcterms:W3CDTF">2022-07-08T09:14:00Z</dcterms:created>
  <dcterms:modified xsi:type="dcterms:W3CDTF">2022-07-08T09:55:00Z</dcterms:modified>
</cp:coreProperties>
</file>