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34" w:type="dxa"/>
        <w:tblLook w:val="01E0" w:firstRow="1" w:lastRow="1" w:firstColumn="1" w:lastColumn="1" w:noHBand="0" w:noVBand="0"/>
      </w:tblPr>
      <w:tblGrid>
        <w:gridCol w:w="3910"/>
        <w:gridCol w:w="5973"/>
      </w:tblGrid>
      <w:tr w:rsidR="002B183B" w:rsidRPr="002B183B" w14:paraId="2AAAF05E" w14:textId="77777777" w:rsidTr="006A2ABE">
        <w:trPr>
          <w:trHeight w:hRule="exact" w:val="907"/>
        </w:trPr>
        <w:tc>
          <w:tcPr>
            <w:tcW w:w="1978" w:type="pct"/>
            <w:shd w:val="clear" w:color="auto" w:fill="auto"/>
          </w:tcPr>
          <w:p w14:paraId="2AAAF05A" w14:textId="77777777" w:rsidR="0086459C" w:rsidRPr="002B183B" w:rsidRDefault="0086459C" w:rsidP="00223E5E">
            <w:pPr>
              <w:jc w:val="center"/>
              <w:rPr>
                <w:sz w:val="26"/>
                <w:szCs w:val="28"/>
              </w:rPr>
            </w:pPr>
            <w:r w:rsidRPr="002B183B">
              <w:rPr>
                <w:sz w:val="26"/>
                <w:szCs w:val="28"/>
              </w:rPr>
              <w:t>HĐND TỈNH KON TUM</w:t>
            </w:r>
          </w:p>
          <w:p w14:paraId="2AAAF05B" w14:textId="77777777" w:rsidR="0086459C" w:rsidRPr="002B183B" w:rsidRDefault="00A04ACD" w:rsidP="00223E5E">
            <w:pPr>
              <w:jc w:val="center"/>
              <w:rPr>
                <w:b/>
                <w:sz w:val="26"/>
                <w:szCs w:val="28"/>
              </w:rPr>
            </w:pPr>
            <w:r w:rsidRPr="002B183B">
              <w:rPr>
                <w:noProof/>
                <w:sz w:val="26"/>
                <w:szCs w:val="28"/>
                <w:lang w:val="vi-VN" w:eastAsia="vi-VN"/>
              </w:rPr>
              <mc:AlternateContent>
                <mc:Choice Requires="wps">
                  <w:drawing>
                    <wp:anchor distT="0" distB="0" distL="114300" distR="114300" simplePos="0" relativeHeight="251656704" behindDoc="0" locked="0" layoutInCell="1" allowOverlap="1" wp14:anchorId="2AAAF0CC" wp14:editId="2AAAF0CD">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90B5F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86459C" w:rsidRPr="002B183B">
              <w:rPr>
                <w:b/>
                <w:sz w:val="26"/>
                <w:szCs w:val="28"/>
              </w:rPr>
              <w:t>BAN KINH TẾ - NGÂN SÁCH</w:t>
            </w:r>
          </w:p>
        </w:tc>
        <w:tc>
          <w:tcPr>
            <w:tcW w:w="3022" w:type="pct"/>
            <w:shd w:val="clear" w:color="auto" w:fill="auto"/>
          </w:tcPr>
          <w:p w14:paraId="2AAAF05C" w14:textId="77777777" w:rsidR="0086459C" w:rsidRPr="002B183B" w:rsidRDefault="0086459C" w:rsidP="00223E5E">
            <w:pPr>
              <w:jc w:val="center"/>
              <w:rPr>
                <w:b/>
                <w:sz w:val="26"/>
                <w:szCs w:val="28"/>
              </w:rPr>
            </w:pPr>
            <w:r w:rsidRPr="002B183B">
              <w:rPr>
                <w:b/>
                <w:sz w:val="26"/>
                <w:szCs w:val="28"/>
              </w:rPr>
              <w:t>CỘNG HÒA XÃ HỘI CHỦ NGHĨA VIỆT NAM</w:t>
            </w:r>
          </w:p>
          <w:p w14:paraId="2AAAF05D" w14:textId="77777777" w:rsidR="0086459C" w:rsidRPr="002B183B" w:rsidRDefault="00A04ACD" w:rsidP="00223E5E">
            <w:pPr>
              <w:jc w:val="center"/>
              <w:rPr>
                <w:b/>
                <w:sz w:val="26"/>
                <w:szCs w:val="28"/>
              </w:rPr>
            </w:pPr>
            <w:r w:rsidRPr="002B183B">
              <w:rPr>
                <w:noProof/>
                <w:szCs w:val="28"/>
                <w:lang w:val="vi-VN" w:eastAsia="vi-VN"/>
              </w:rPr>
              <mc:AlternateContent>
                <mc:Choice Requires="wps">
                  <w:drawing>
                    <wp:anchor distT="0" distB="0" distL="114300" distR="114300" simplePos="0" relativeHeight="251657728" behindDoc="0" locked="0" layoutInCell="1" allowOverlap="1" wp14:anchorId="2AAAF0CE" wp14:editId="534E9924">
                      <wp:simplePos x="0" y="0"/>
                      <wp:positionH relativeFrom="column">
                        <wp:posOffset>737224</wp:posOffset>
                      </wp:positionH>
                      <wp:positionV relativeFrom="paragraph">
                        <wp:posOffset>253365</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90006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9.95pt" to="231.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"/>
                  </w:pict>
                </mc:Fallback>
              </mc:AlternateContent>
            </w:r>
            <w:r w:rsidR="0086459C" w:rsidRPr="002B183B">
              <w:rPr>
                <w:b/>
                <w:szCs w:val="28"/>
              </w:rPr>
              <w:t>Độc lập - Tự do - Hạnh phúc</w:t>
            </w:r>
          </w:p>
        </w:tc>
      </w:tr>
      <w:tr w:rsidR="002B183B" w:rsidRPr="002B183B" w14:paraId="2AAAF064" w14:textId="77777777" w:rsidTr="006A2ABE">
        <w:trPr>
          <w:trHeight w:hRule="exact" w:val="518"/>
        </w:trPr>
        <w:tc>
          <w:tcPr>
            <w:tcW w:w="1978" w:type="pct"/>
            <w:shd w:val="clear" w:color="auto" w:fill="auto"/>
          </w:tcPr>
          <w:p w14:paraId="2AAAF05F" w14:textId="2F7F9C9D" w:rsidR="0086459C" w:rsidRPr="002B183B" w:rsidRDefault="0086459C" w:rsidP="00223E5E">
            <w:pPr>
              <w:jc w:val="center"/>
              <w:rPr>
                <w:sz w:val="26"/>
                <w:szCs w:val="28"/>
              </w:rPr>
            </w:pPr>
            <w:r w:rsidRPr="002B183B">
              <w:rPr>
                <w:sz w:val="26"/>
                <w:szCs w:val="28"/>
              </w:rPr>
              <w:t xml:space="preserve">Số: </w:t>
            </w:r>
            <w:r w:rsidR="008F49B2">
              <w:rPr>
                <w:sz w:val="26"/>
                <w:szCs w:val="28"/>
              </w:rPr>
              <w:t>33</w:t>
            </w:r>
            <w:r w:rsidRPr="002B183B">
              <w:rPr>
                <w:sz w:val="26"/>
                <w:szCs w:val="28"/>
              </w:rPr>
              <w:t xml:space="preserve"> /BC-BKTNS</w:t>
            </w:r>
          </w:p>
          <w:p w14:paraId="2AAAF060" w14:textId="7FF8C6ED" w:rsidR="0086459C" w:rsidRPr="002B183B" w:rsidRDefault="0086459C" w:rsidP="00223E5E">
            <w:pPr>
              <w:ind w:firstLine="709"/>
              <w:jc w:val="both"/>
              <w:rPr>
                <w:szCs w:val="28"/>
              </w:rPr>
            </w:pPr>
          </w:p>
          <w:p w14:paraId="2AAAF061" w14:textId="77777777" w:rsidR="0086459C" w:rsidRPr="002B183B" w:rsidRDefault="0086459C" w:rsidP="00223E5E">
            <w:pPr>
              <w:ind w:firstLine="709"/>
              <w:jc w:val="both"/>
              <w:rPr>
                <w:szCs w:val="28"/>
              </w:rPr>
            </w:pPr>
          </w:p>
          <w:p w14:paraId="2AAAF062" w14:textId="77777777" w:rsidR="0086459C" w:rsidRPr="002B183B" w:rsidRDefault="0086459C" w:rsidP="00223E5E">
            <w:pPr>
              <w:ind w:firstLine="709"/>
              <w:jc w:val="both"/>
              <w:rPr>
                <w:szCs w:val="28"/>
              </w:rPr>
            </w:pPr>
          </w:p>
        </w:tc>
        <w:tc>
          <w:tcPr>
            <w:tcW w:w="3022" w:type="pct"/>
            <w:shd w:val="clear" w:color="auto" w:fill="auto"/>
          </w:tcPr>
          <w:p w14:paraId="2AAAF063" w14:textId="30ED9E76" w:rsidR="0086459C" w:rsidRPr="002B183B" w:rsidRDefault="0086459C" w:rsidP="008F49B2">
            <w:pPr>
              <w:ind w:firstLine="709"/>
              <w:jc w:val="both"/>
              <w:rPr>
                <w:i/>
                <w:szCs w:val="28"/>
              </w:rPr>
            </w:pPr>
            <w:r w:rsidRPr="002B183B">
              <w:rPr>
                <w:i/>
                <w:szCs w:val="28"/>
              </w:rPr>
              <w:t xml:space="preserve">Kon Tum, ngày </w:t>
            </w:r>
            <w:r w:rsidR="008F49B2">
              <w:rPr>
                <w:i/>
                <w:szCs w:val="28"/>
              </w:rPr>
              <w:t>27</w:t>
            </w:r>
            <w:r w:rsidRPr="002B183B">
              <w:rPr>
                <w:i/>
                <w:szCs w:val="28"/>
              </w:rPr>
              <w:t xml:space="preserve"> tháng  </w:t>
            </w:r>
            <w:r w:rsidR="008F49B2">
              <w:rPr>
                <w:i/>
                <w:szCs w:val="28"/>
              </w:rPr>
              <w:t>4 năm 2022</w:t>
            </w:r>
            <w:r w:rsidRPr="002B183B">
              <w:rPr>
                <w:i/>
                <w:szCs w:val="28"/>
              </w:rPr>
              <w:t xml:space="preserve">  </w:t>
            </w:r>
          </w:p>
        </w:tc>
      </w:tr>
    </w:tbl>
    <w:p w14:paraId="6F7B0413" w14:textId="77777777" w:rsidR="00D3554D" w:rsidRPr="002B183B" w:rsidRDefault="00D3554D" w:rsidP="0086459C">
      <w:pPr>
        <w:jc w:val="center"/>
        <w:rPr>
          <w:b/>
        </w:rPr>
      </w:pPr>
    </w:p>
    <w:p w14:paraId="2AAAF065" w14:textId="77777777" w:rsidR="00A64E4E" w:rsidRPr="002B183B" w:rsidRDefault="0086459C" w:rsidP="0086459C">
      <w:pPr>
        <w:jc w:val="center"/>
        <w:rPr>
          <w:b/>
        </w:rPr>
      </w:pPr>
      <w:r w:rsidRPr="002B183B">
        <w:rPr>
          <w:b/>
        </w:rPr>
        <w:t>BÁO CÁO</w:t>
      </w:r>
    </w:p>
    <w:p w14:paraId="054C3F1C" w14:textId="77777777" w:rsidR="00B478E8" w:rsidRPr="002B183B" w:rsidRDefault="00A64E4E" w:rsidP="0086459C">
      <w:pPr>
        <w:jc w:val="center"/>
        <w:rPr>
          <w:b/>
        </w:rPr>
      </w:pPr>
      <w:r w:rsidRPr="002B183B">
        <w:rPr>
          <w:b/>
        </w:rPr>
        <w:t xml:space="preserve">Tổng hợp kết quả thẩm tra các nội dung trình </w:t>
      </w:r>
      <w:r w:rsidR="005A751A" w:rsidRPr="002B183B">
        <w:rPr>
          <w:b/>
        </w:rPr>
        <w:t xml:space="preserve">Kỳ </w:t>
      </w:r>
      <w:r w:rsidRPr="002B183B">
        <w:rPr>
          <w:b/>
        </w:rPr>
        <w:t xml:space="preserve">họp </w:t>
      </w:r>
      <w:r w:rsidR="00E8053A" w:rsidRPr="002B183B">
        <w:rPr>
          <w:b/>
        </w:rPr>
        <w:t>chuyên đề</w:t>
      </w:r>
      <w:r w:rsidRPr="002B183B">
        <w:rPr>
          <w:b/>
        </w:rPr>
        <w:t xml:space="preserve"> </w:t>
      </w:r>
    </w:p>
    <w:p w14:paraId="2AAAF066" w14:textId="2559728C" w:rsidR="0086459C" w:rsidRPr="002B183B" w:rsidRDefault="00FD313B" w:rsidP="0086459C">
      <w:pPr>
        <w:jc w:val="center"/>
        <w:rPr>
          <w:b/>
        </w:rPr>
      </w:pPr>
      <w:r w:rsidRPr="002B183B">
        <w:rPr>
          <w:b/>
        </w:rPr>
        <w:t>Hội đồng nhân dân tỉnh Khóa XII, nhiệm kỳ 2021 - 2026</w:t>
      </w:r>
    </w:p>
    <w:p w14:paraId="2AAAF067" w14:textId="77777777" w:rsidR="0086459C" w:rsidRPr="002B183B" w:rsidRDefault="00A04ACD" w:rsidP="0086459C">
      <w:pPr>
        <w:jc w:val="center"/>
      </w:pPr>
      <w:r w:rsidRPr="002B183B">
        <w:rPr>
          <w:noProof/>
          <w:lang w:val="vi-VN" w:eastAsia="vi-VN"/>
        </w:rPr>
        <mc:AlternateContent>
          <mc:Choice Requires="wps">
            <w:drawing>
              <wp:anchor distT="0" distB="0" distL="114300" distR="114300" simplePos="0" relativeHeight="251658752" behindDoc="0" locked="0" layoutInCell="1" allowOverlap="1" wp14:anchorId="2AAAF0D0" wp14:editId="278AE18A">
                <wp:simplePos x="0" y="0"/>
                <wp:positionH relativeFrom="margin">
                  <wp:align>center</wp:align>
                </wp:positionH>
                <wp:positionV relativeFrom="paragraph">
                  <wp:posOffset>109220</wp:posOffset>
                </wp:positionV>
                <wp:extent cx="107505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23D6C2" id="_x0000_t32" coordsize="21600,21600" o:spt="32" o:oned="t" path="m,l21600,21600e" filled="f">
                <v:path arrowok="t" fillok="f" o:connecttype="none"/>
                <o:lock v:ext="edit" shapetype="t"/>
              </v:shapetype>
              <v:shape id="AutoShape 4" o:spid="_x0000_s1026" type="#_x0000_t32" style="position:absolute;margin-left:0;margin-top:8.6pt;width:84.6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GX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">
                <w10:wrap anchorx="margin"/>
              </v:shape>
            </w:pict>
          </mc:Fallback>
        </mc:AlternateContent>
      </w:r>
    </w:p>
    <w:p w14:paraId="2AAAF068" w14:textId="77777777" w:rsidR="0086459C" w:rsidRPr="002B183B" w:rsidRDefault="0086459C" w:rsidP="0086459C">
      <w:pPr>
        <w:jc w:val="center"/>
        <w:rPr>
          <w:sz w:val="16"/>
          <w:szCs w:val="10"/>
        </w:rPr>
      </w:pPr>
    </w:p>
    <w:p w14:paraId="2AAAF069" w14:textId="2A8A6C50" w:rsidR="0086459C" w:rsidRPr="002B183B" w:rsidRDefault="0086459C" w:rsidP="005A751A">
      <w:pPr>
        <w:jc w:val="center"/>
      </w:pPr>
      <w:r w:rsidRPr="002B183B">
        <w:t>Kính gửi: Hội đồng nhân dân tỉnh</w:t>
      </w:r>
      <w:r w:rsidR="00FD313B" w:rsidRPr="002B183B">
        <w:t xml:space="preserve"> Khóa XII, nhiệm kỳ 2021-2026</w:t>
      </w:r>
      <w:r w:rsidR="005A751A" w:rsidRPr="002B183B">
        <w:t>.</w:t>
      </w:r>
    </w:p>
    <w:p w14:paraId="224B4F46" w14:textId="77777777" w:rsidR="00CD54F7" w:rsidRPr="002B183B" w:rsidRDefault="00A605C3" w:rsidP="00CD54F7">
      <w:pPr>
        <w:spacing w:before="120" w:after="120"/>
        <w:ind w:firstLine="709"/>
        <w:jc w:val="both"/>
        <w:rPr>
          <w:sz w:val="8"/>
          <w:szCs w:val="2"/>
        </w:rPr>
      </w:pPr>
      <w:r w:rsidRPr="002B183B">
        <w:rPr>
          <w:sz w:val="8"/>
          <w:szCs w:val="2"/>
        </w:rPr>
        <w:tab/>
      </w:r>
    </w:p>
    <w:p w14:paraId="2AAAF06B" w14:textId="4711BA18" w:rsidR="00A605C3" w:rsidRPr="002B183B" w:rsidRDefault="00A605C3" w:rsidP="00E90856">
      <w:pPr>
        <w:spacing w:before="120" w:after="120" w:line="264" w:lineRule="auto"/>
        <w:ind w:firstLine="709"/>
        <w:jc w:val="both"/>
        <w:rPr>
          <w:szCs w:val="28"/>
        </w:rPr>
      </w:pPr>
      <w:proofErr w:type="gramStart"/>
      <w:r w:rsidRPr="002B183B">
        <w:rPr>
          <w:szCs w:val="28"/>
        </w:rPr>
        <w:t xml:space="preserve">Thực hiện sự phân công của Thường trực Hội đồng nhân dân tỉnh về việc thẩm tra các dự thảo Nghị quyết trình Kỳ họp </w:t>
      </w:r>
      <w:r w:rsidR="00E8053A" w:rsidRPr="002B183B">
        <w:rPr>
          <w:szCs w:val="28"/>
        </w:rPr>
        <w:t>chuyên đề</w:t>
      </w:r>
      <w:r w:rsidR="005A751A" w:rsidRPr="002B183B">
        <w:rPr>
          <w:szCs w:val="28"/>
        </w:rPr>
        <w:t>, Hội đồng nhân dân tỉnh Khóa XII</w:t>
      </w:r>
      <w:r w:rsidRPr="002B183B">
        <w:rPr>
          <w:szCs w:val="28"/>
        </w:rPr>
        <w:t>.</w:t>
      </w:r>
      <w:proofErr w:type="gramEnd"/>
      <w:r w:rsidRPr="002B183B">
        <w:rPr>
          <w:szCs w:val="28"/>
        </w:rPr>
        <w:t xml:space="preserve"> Ban Kinh tế - Ngân sách báo cáo </w:t>
      </w:r>
      <w:r w:rsidR="00A64E4E" w:rsidRPr="002B183B">
        <w:rPr>
          <w:szCs w:val="28"/>
        </w:rPr>
        <w:t>tổng hợp</w:t>
      </w:r>
      <w:r w:rsidR="00A64E4E" w:rsidRPr="002B183B">
        <w:rPr>
          <w:b/>
          <w:szCs w:val="28"/>
        </w:rPr>
        <w:t xml:space="preserve"> </w:t>
      </w:r>
      <w:r w:rsidRPr="002B183B">
        <w:rPr>
          <w:szCs w:val="28"/>
        </w:rPr>
        <w:t>kết quả thẩm tra như sau:</w:t>
      </w:r>
    </w:p>
    <w:p w14:paraId="2AAAF06C" w14:textId="77777777" w:rsidR="00A605C3" w:rsidRPr="002B183B" w:rsidRDefault="001F4B5E" w:rsidP="00E90856">
      <w:pPr>
        <w:pStyle w:val="ListParagraph"/>
        <w:spacing w:before="120" w:after="120" w:line="264" w:lineRule="auto"/>
        <w:ind w:left="0" w:firstLine="709"/>
        <w:contextualSpacing w:val="0"/>
        <w:jc w:val="both"/>
        <w:rPr>
          <w:b/>
          <w:bCs/>
          <w:szCs w:val="28"/>
          <w:lang w:val="nl-NL"/>
        </w:rPr>
      </w:pPr>
      <w:r w:rsidRPr="002B183B">
        <w:rPr>
          <w:b/>
          <w:bCs/>
          <w:szCs w:val="28"/>
          <w:lang w:val="nl-NL"/>
        </w:rPr>
        <w:t xml:space="preserve">I. </w:t>
      </w:r>
      <w:r w:rsidR="00A605C3" w:rsidRPr="002B183B">
        <w:rPr>
          <w:b/>
          <w:bCs/>
          <w:szCs w:val="28"/>
          <w:lang w:val="nl-NL"/>
        </w:rPr>
        <w:t>Các nội dung Ủy ban nhân dân tỉnh trình</w:t>
      </w:r>
    </w:p>
    <w:p w14:paraId="2AAAF06D" w14:textId="2E477B6D" w:rsidR="00A605C3" w:rsidRPr="002B183B" w:rsidRDefault="00A605C3" w:rsidP="00E90856">
      <w:pPr>
        <w:spacing w:before="120" w:after="120" w:line="264" w:lineRule="auto"/>
        <w:ind w:firstLine="709"/>
        <w:jc w:val="both"/>
        <w:rPr>
          <w:sz w:val="30"/>
          <w:szCs w:val="30"/>
          <w:lang w:val="nl-NL"/>
        </w:rPr>
      </w:pPr>
      <w:r w:rsidRPr="002B183B">
        <w:rPr>
          <w:bCs/>
          <w:szCs w:val="28"/>
          <w:lang w:val="nl-NL"/>
        </w:rPr>
        <w:tab/>
      </w:r>
      <w:r w:rsidR="005A751A" w:rsidRPr="002B183B">
        <w:rPr>
          <w:bCs/>
          <w:szCs w:val="28"/>
          <w:lang w:val="nl-NL"/>
        </w:rPr>
        <w:t>Tại Kỳ họp</w:t>
      </w:r>
      <w:r w:rsidR="00A0598A" w:rsidRPr="002B183B">
        <w:rPr>
          <w:bCs/>
          <w:szCs w:val="28"/>
          <w:lang w:val="nl-NL"/>
        </w:rPr>
        <w:t xml:space="preserve"> chuyên đề</w:t>
      </w:r>
      <w:r w:rsidR="005A751A" w:rsidRPr="002B183B">
        <w:rPr>
          <w:bCs/>
          <w:szCs w:val="28"/>
          <w:lang w:val="nl-NL"/>
        </w:rPr>
        <w:t xml:space="preserve">, </w:t>
      </w:r>
      <w:r w:rsidRPr="002B183B">
        <w:rPr>
          <w:bCs/>
          <w:szCs w:val="28"/>
          <w:lang w:val="nl-NL"/>
        </w:rPr>
        <w:t>Ủy ban nhân dân tỉ</w:t>
      </w:r>
      <w:r w:rsidR="00A64E4E" w:rsidRPr="002B183B">
        <w:rPr>
          <w:bCs/>
          <w:szCs w:val="28"/>
          <w:lang w:val="nl-NL"/>
        </w:rPr>
        <w:t xml:space="preserve">nh trình </w:t>
      </w:r>
      <w:r w:rsidR="005A751A" w:rsidRPr="002B183B">
        <w:rPr>
          <w:szCs w:val="28"/>
          <w:lang w:val="nl-NL"/>
        </w:rPr>
        <w:t>Hội đồng nhân dân tỉnh</w:t>
      </w:r>
      <w:r w:rsidR="00A64E4E" w:rsidRPr="002B183B">
        <w:rPr>
          <w:bCs/>
          <w:szCs w:val="28"/>
          <w:lang w:val="nl-NL"/>
        </w:rPr>
        <w:t xml:space="preserve"> </w:t>
      </w:r>
      <w:r w:rsidRPr="002B183B">
        <w:rPr>
          <w:bCs/>
          <w:szCs w:val="28"/>
          <w:lang w:val="nl-NL"/>
        </w:rPr>
        <w:t xml:space="preserve">xem xét, quyết định </w:t>
      </w:r>
      <w:r w:rsidR="00A0598A" w:rsidRPr="002B183B">
        <w:rPr>
          <w:b/>
          <w:szCs w:val="28"/>
          <w:lang w:val="nl-NL"/>
        </w:rPr>
        <w:t>1</w:t>
      </w:r>
      <w:r w:rsidR="00DC0B3A" w:rsidRPr="002B183B">
        <w:rPr>
          <w:b/>
          <w:szCs w:val="28"/>
          <w:lang w:val="nl-NL"/>
        </w:rPr>
        <w:t>5</w:t>
      </w:r>
      <w:r w:rsidRPr="002B183B">
        <w:rPr>
          <w:b/>
          <w:szCs w:val="28"/>
          <w:lang w:val="nl-NL"/>
        </w:rPr>
        <w:t xml:space="preserve"> dự thảo Nghị quyết</w:t>
      </w:r>
      <w:r w:rsidR="001E28AA" w:rsidRPr="002B183B">
        <w:rPr>
          <w:bCs/>
          <w:szCs w:val="28"/>
          <w:lang w:val="nl-NL"/>
        </w:rPr>
        <w:t xml:space="preserve"> thuộc lĩnh vực phụ trách của </w:t>
      </w:r>
      <w:r w:rsidR="001E28AA" w:rsidRPr="002B183B">
        <w:rPr>
          <w:szCs w:val="28"/>
          <w:lang w:val="nl-NL"/>
        </w:rPr>
        <w:t>Ban Kinh tế - Ngân sách</w:t>
      </w:r>
      <w:r w:rsidR="00825EE8" w:rsidRPr="002B183B">
        <w:rPr>
          <w:szCs w:val="28"/>
          <w:lang w:val="nl-NL"/>
        </w:rPr>
        <w:t>.</w:t>
      </w:r>
      <w:r w:rsidR="00FD313B" w:rsidRPr="002B183B">
        <w:rPr>
          <w:szCs w:val="28"/>
          <w:lang w:val="nl-NL"/>
        </w:rPr>
        <w:t xml:space="preserve"> </w:t>
      </w:r>
    </w:p>
    <w:p w14:paraId="2AAAF06E" w14:textId="50514331" w:rsidR="00A605C3" w:rsidRPr="002B183B" w:rsidRDefault="001F4B5E" w:rsidP="00E90856">
      <w:pPr>
        <w:spacing w:before="120" w:after="120" w:line="264" w:lineRule="auto"/>
        <w:ind w:firstLine="709"/>
        <w:jc w:val="both"/>
        <w:rPr>
          <w:b/>
          <w:bCs/>
          <w:szCs w:val="28"/>
          <w:lang w:val="nl-NL"/>
        </w:rPr>
      </w:pPr>
      <w:r w:rsidRPr="002B183B">
        <w:rPr>
          <w:b/>
          <w:bCs/>
          <w:szCs w:val="28"/>
          <w:lang w:val="nl-NL"/>
        </w:rPr>
        <w:tab/>
        <w:t xml:space="preserve">II. </w:t>
      </w:r>
      <w:r w:rsidR="00A605C3" w:rsidRPr="002B183B">
        <w:rPr>
          <w:b/>
          <w:bCs/>
          <w:szCs w:val="28"/>
          <w:lang w:val="nl-NL"/>
        </w:rPr>
        <w:t xml:space="preserve">Kết quả thẩm tra các dự thảo Nghị quyết trình </w:t>
      </w:r>
      <w:r w:rsidR="00F33536" w:rsidRPr="002B183B">
        <w:rPr>
          <w:b/>
          <w:bCs/>
          <w:szCs w:val="28"/>
          <w:lang w:val="nl-NL"/>
        </w:rPr>
        <w:t xml:space="preserve">Kỳ </w:t>
      </w:r>
      <w:r w:rsidR="00A605C3" w:rsidRPr="002B183B">
        <w:rPr>
          <w:b/>
          <w:bCs/>
          <w:szCs w:val="28"/>
          <w:lang w:val="nl-NL"/>
        </w:rPr>
        <w:t xml:space="preserve">họp </w:t>
      </w:r>
      <w:r w:rsidR="00B478E8" w:rsidRPr="002B183B">
        <w:rPr>
          <w:b/>
          <w:bCs/>
          <w:szCs w:val="28"/>
          <w:lang w:val="nl-NL"/>
        </w:rPr>
        <w:t>chuyên đề</w:t>
      </w:r>
      <w:r w:rsidR="00A605C3" w:rsidRPr="002B183B">
        <w:rPr>
          <w:b/>
          <w:bCs/>
          <w:szCs w:val="28"/>
          <w:lang w:val="nl-NL"/>
        </w:rPr>
        <w:t>, Hội đồng nhân dân tỉnh khóa X</w:t>
      </w:r>
      <w:r w:rsidR="007376E3" w:rsidRPr="002B183B">
        <w:rPr>
          <w:b/>
          <w:bCs/>
          <w:szCs w:val="28"/>
          <w:lang w:val="nl-NL"/>
        </w:rPr>
        <w:t>I</w:t>
      </w:r>
      <w:r w:rsidR="00A605C3" w:rsidRPr="002B183B">
        <w:rPr>
          <w:b/>
          <w:bCs/>
          <w:szCs w:val="28"/>
          <w:lang w:val="nl-NL"/>
        </w:rPr>
        <w:t>I.</w:t>
      </w:r>
    </w:p>
    <w:p w14:paraId="2AAAF070" w14:textId="57033F02" w:rsidR="00012BAF" w:rsidRPr="002B183B" w:rsidRDefault="00012BAF" w:rsidP="00E90856">
      <w:pPr>
        <w:spacing w:before="120" w:after="120" w:line="264" w:lineRule="auto"/>
        <w:ind w:firstLine="709"/>
        <w:jc w:val="both"/>
        <w:rPr>
          <w:szCs w:val="28"/>
          <w:lang w:val="de-DE"/>
        </w:rPr>
      </w:pPr>
      <w:r w:rsidRPr="002B183B">
        <w:rPr>
          <w:szCs w:val="28"/>
          <w:lang w:val="de-DE"/>
        </w:rPr>
        <w:t>Qua thẩm tra,</w:t>
      </w:r>
      <w:r w:rsidRPr="002B183B">
        <w:rPr>
          <w:szCs w:val="28"/>
          <w:lang w:val="nl-NL"/>
        </w:rPr>
        <w:t xml:space="preserve"> </w:t>
      </w:r>
      <w:r w:rsidRPr="002B183B">
        <w:rPr>
          <w:szCs w:val="28"/>
          <w:lang w:val="vi-VN"/>
        </w:rPr>
        <w:t xml:space="preserve">Ban Kinh tế - Ngân sách </w:t>
      </w:r>
      <w:r w:rsidR="001063EB" w:rsidRPr="002B183B">
        <w:rPr>
          <w:szCs w:val="28"/>
          <w:lang w:val="vi-VN"/>
        </w:rPr>
        <w:t xml:space="preserve">cơ bản </w:t>
      </w:r>
      <w:r w:rsidR="00FD313B" w:rsidRPr="008F49B2">
        <w:rPr>
          <w:szCs w:val="28"/>
          <w:lang w:val="nl-NL"/>
        </w:rPr>
        <w:t>thống nhất</w:t>
      </w:r>
      <w:r w:rsidRPr="002B183B">
        <w:rPr>
          <w:szCs w:val="28"/>
          <w:lang w:val="vi-VN"/>
        </w:rPr>
        <w:t xml:space="preserve"> </w:t>
      </w:r>
      <w:r w:rsidRPr="002B183B">
        <w:rPr>
          <w:szCs w:val="28"/>
          <w:lang w:val="nl-NL"/>
        </w:rPr>
        <w:t xml:space="preserve">với các nội dung Ủy ban nhân dân tỉnh trình, </w:t>
      </w:r>
      <w:r w:rsidRPr="002B183B">
        <w:rPr>
          <w:szCs w:val="28"/>
          <w:lang w:val="de-DE"/>
        </w:rPr>
        <w:t xml:space="preserve">đồng thời đề xuất một số nội dung cần sửa đổi, bổ sung cho phù hợp, đề nghị </w:t>
      </w:r>
      <w:r w:rsidRPr="002B183B">
        <w:rPr>
          <w:szCs w:val="28"/>
          <w:lang w:val="nl-NL"/>
        </w:rPr>
        <w:t xml:space="preserve">Ủy ban nhân dân tỉnh tiếp thu, </w:t>
      </w:r>
      <w:r w:rsidRPr="002B183B">
        <w:rPr>
          <w:szCs w:val="28"/>
          <w:lang w:val="de-DE"/>
        </w:rPr>
        <w:t>giải trình làm rõ</w:t>
      </w:r>
      <w:r w:rsidR="000E7D19" w:rsidRPr="002B183B">
        <w:rPr>
          <w:szCs w:val="28"/>
          <w:lang w:val="de-DE"/>
        </w:rPr>
        <w:t xml:space="preserve"> một số nội dung</w:t>
      </w:r>
      <w:r w:rsidRPr="002B183B">
        <w:rPr>
          <w:szCs w:val="28"/>
          <w:lang w:val="de-DE"/>
        </w:rPr>
        <w:t xml:space="preserve"> </w:t>
      </w:r>
      <w:r w:rsidRPr="002B183B">
        <w:rPr>
          <w:i/>
          <w:szCs w:val="28"/>
          <w:lang w:val="de-DE"/>
        </w:rPr>
        <w:t>(chi tiết tại Phụ lụ</w:t>
      </w:r>
      <w:r w:rsidR="00460318" w:rsidRPr="002B183B">
        <w:rPr>
          <w:i/>
          <w:szCs w:val="28"/>
          <w:lang w:val="de-DE"/>
        </w:rPr>
        <w:t>c kèm theo)</w:t>
      </w:r>
      <w:r w:rsidR="00460318" w:rsidRPr="002B183B">
        <w:rPr>
          <w:szCs w:val="28"/>
          <w:lang w:val="de-DE"/>
        </w:rPr>
        <w:t xml:space="preserve">. </w:t>
      </w:r>
      <w:r w:rsidRPr="002B183B">
        <w:rPr>
          <w:szCs w:val="28"/>
          <w:lang w:val="vi-VN"/>
        </w:rPr>
        <w:t xml:space="preserve">Ban Kinh tế - Ngân sách </w:t>
      </w:r>
      <w:r w:rsidRPr="002B183B">
        <w:rPr>
          <w:szCs w:val="28"/>
          <w:lang w:val="de-DE"/>
        </w:rPr>
        <w:t>xin trình bày một số nội dung chủ yếu sau:</w:t>
      </w:r>
    </w:p>
    <w:p w14:paraId="650DEFE4" w14:textId="77777777" w:rsidR="009377E3" w:rsidRPr="002B183B" w:rsidRDefault="009377E3" w:rsidP="00E90856">
      <w:pPr>
        <w:pStyle w:val="ListParagraph"/>
        <w:numPr>
          <w:ilvl w:val="0"/>
          <w:numId w:val="2"/>
        </w:numPr>
        <w:tabs>
          <w:tab w:val="left" w:pos="1134"/>
        </w:tabs>
        <w:spacing w:before="120" w:after="120" w:line="264" w:lineRule="auto"/>
        <w:ind w:left="0" w:firstLine="709"/>
        <w:jc w:val="both"/>
        <w:rPr>
          <w:b/>
          <w:lang w:val="nl-NL"/>
        </w:rPr>
      </w:pPr>
      <w:r w:rsidRPr="002B183B">
        <w:rPr>
          <w:b/>
          <w:lang w:val="nl-NL"/>
        </w:rPr>
        <w:t xml:space="preserve">Dự thảo Nghị quyết quy định giá dịch vụ xét nghiệm SARS-CoV-2 trong trường hợp không thuộc phạm vi thanh toán của quỹ bảo hiểm y tế đối với cơ sở khám bệnh, chữa bệnh của nhà nước thuộc tỉnh Kon Tum. </w:t>
      </w:r>
      <w:r w:rsidRPr="002B183B">
        <w:rPr>
          <w:lang w:val="nl-NL"/>
        </w:rPr>
        <w:t>(Tờ trình số 34/TTr-UBND ngày 14/4/2022 của UBND tỉnh)</w:t>
      </w:r>
    </w:p>
    <w:p w14:paraId="1D6C337C" w14:textId="77777777" w:rsidR="009377E3" w:rsidRPr="002B183B" w:rsidRDefault="009377E3" w:rsidP="00E90856">
      <w:pPr>
        <w:widowControl w:val="0"/>
        <w:autoSpaceDE w:val="0"/>
        <w:autoSpaceDN w:val="0"/>
        <w:adjustRightInd w:val="0"/>
        <w:spacing w:before="120" w:after="120" w:line="264" w:lineRule="auto"/>
        <w:ind w:firstLine="720"/>
        <w:jc w:val="both"/>
        <w:rPr>
          <w:szCs w:val="28"/>
          <w:lang w:val="de-DE"/>
        </w:rPr>
      </w:pPr>
      <w:r w:rsidRPr="002B183B">
        <w:rPr>
          <w:szCs w:val="28"/>
          <w:lang w:val="de-DE"/>
        </w:rPr>
        <w:t xml:space="preserve">Đề nghị </w:t>
      </w:r>
      <w:r w:rsidRPr="002B183B">
        <w:rPr>
          <w:szCs w:val="28"/>
          <w:lang w:val="nl-NL"/>
        </w:rPr>
        <w:t>Ủy ban nhân dân tỉnh tiếp thu,</w:t>
      </w:r>
      <w:r w:rsidRPr="002B183B">
        <w:rPr>
          <w:szCs w:val="28"/>
          <w:lang w:val="de-DE"/>
        </w:rPr>
        <w:t xml:space="preserve"> </w:t>
      </w:r>
      <w:r w:rsidRPr="002B183B">
        <w:rPr>
          <w:szCs w:val="28"/>
          <w:lang w:val="nl-NL"/>
        </w:rPr>
        <w:t xml:space="preserve">giải trình </w:t>
      </w:r>
      <w:r w:rsidRPr="002B183B">
        <w:rPr>
          <w:szCs w:val="28"/>
          <w:lang w:val="de-DE"/>
        </w:rPr>
        <w:t>một số nội dung sau:</w:t>
      </w:r>
    </w:p>
    <w:p w14:paraId="5AFFEF97" w14:textId="77777777" w:rsidR="009377E3" w:rsidRPr="002B183B" w:rsidRDefault="009377E3" w:rsidP="00E90856">
      <w:pPr>
        <w:widowControl w:val="0"/>
        <w:autoSpaceDE w:val="0"/>
        <w:autoSpaceDN w:val="0"/>
        <w:adjustRightInd w:val="0"/>
        <w:spacing w:before="120" w:after="120" w:line="264" w:lineRule="auto"/>
        <w:ind w:firstLine="720"/>
        <w:jc w:val="both"/>
        <w:rPr>
          <w:szCs w:val="28"/>
          <w:lang w:val="de-DE"/>
        </w:rPr>
      </w:pPr>
      <w:r w:rsidRPr="002B183B">
        <w:rPr>
          <w:szCs w:val="28"/>
          <w:lang w:val="de-DE"/>
        </w:rPr>
        <w:t xml:space="preserve">- Điều chỉnh tên gọi dự thảo Nghị quyết như sau: </w:t>
      </w:r>
      <w:r w:rsidRPr="008F49B2">
        <w:rPr>
          <w:i/>
          <w:szCs w:val="28"/>
          <w:lang w:val="de-DE"/>
        </w:rPr>
        <w:t>“</w:t>
      </w:r>
      <w:r w:rsidRPr="002B183B">
        <w:rPr>
          <w:b/>
          <w:bCs/>
          <w:i/>
          <w:szCs w:val="28"/>
          <w:lang w:val="de-DE"/>
        </w:rPr>
        <w:t>Quy định mức giá dịch vụ xét nghiệm SARS-CoV-2 trong trường hợp không thuộc phạm vi thanh toán của Quỹ bảo hiểm y tế trên địa bàn tỉnh Kon Tum</w:t>
      </w:r>
      <w:r w:rsidRPr="008F49B2">
        <w:rPr>
          <w:i/>
          <w:szCs w:val="28"/>
          <w:lang w:val="de-DE"/>
        </w:rPr>
        <w:t>”.</w:t>
      </w:r>
    </w:p>
    <w:p w14:paraId="27976200" w14:textId="77777777" w:rsidR="009377E3" w:rsidRPr="002B183B" w:rsidRDefault="009377E3" w:rsidP="00E90856">
      <w:pPr>
        <w:widowControl w:val="0"/>
        <w:autoSpaceDE w:val="0"/>
        <w:autoSpaceDN w:val="0"/>
        <w:adjustRightInd w:val="0"/>
        <w:spacing w:before="120" w:after="120" w:line="264" w:lineRule="auto"/>
        <w:ind w:firstLine="720"/>
        <w:jc w:val="both"/>
        <w:rPr>
          <w:lang w:val="de-DE"/>
        </w:rPr>
      </w:pPr>
      <w:r w:rsidRPr="002B183B">
        <w:rPr>
          <w:szCs w:val="28"/>
          <w:lang w:val="de-DE"/>
        </w:rPr>
        <w:t xml:space="preserve">- </w:t>
      </w:r>
      <w:r w:rsidRPr="002B183B">
        <w:rPr>
          <w:lang w:val="de-DE"/>
        </w:rPr>
        <w:t xml:space="preserve">Phần căn cứ ban hành Nghị quyết, đề nghị rà soát bổ sung cho đầy đủ </w:t>
      </w:r>
      <w:r w:rsidRPr="002B183B">
        <w:rPr>
          <w:i/>
          <w:lang w:val="de-DE"/>
        </w:rPr>
        <w:t>(</w:t>
      </w:r>
      <w:r w:rsidRPr="002B183B">
        <w:rPr>
          <w:rFonts w:eastAsia="Times New Roman"/>
          <w:i/>
          <w:szCs w:val="28"/>
          <w:lang w:val="nl-NL"/>
        </w:rPr>
        <w:t>Luật Ngân sách nhà nước</w:t>
      </w:r>
      <w:r w:rsidRPr="002B183B">
        <w:rPr>
          <w:i/>
          <w:lang w:val="de-DE"/>
        </w:rPr>
        <w:t xml:space="preserve"> năm 2015, </w:t>
      </w:r>
      <w:r w:rsidRPr="008F49B2">
        <w:rPr>
          <w:i/>
          <w:szCs w:val="28"/>
          <w:lang w:val="de-DE"/>
        </w:rPr>
        <w:t>Thông tư số 25/2014/TT-BTC ngày 17 tháng 02 năm 2014 của Bộ trưởng Bộ Tài chính).</w:t>
      </w:r>
    </w:p>
    <w:p w14:paraId="75977449" w14:textId="77777777" w:rsidR="009377E3" w:rsidRPr="002B183B" w:rsidRDefault="009377E3" w:rsidP="00E90856">
      <w:pPr>
        <w:widowControl w:val="0"/>
        <w:autoSpaceDE w:val="0"/>
        <w:autoSpaceDN w:val="0"/>
        <w:adjustRightInd w:val="0"/>
        <w:spacing w:before="120" w:after="120" w:line="264" w:lineRule="auto"/>
        <w:ind w:firstLine="720"/>
        <w:jc w:val="both"/>
        <w:rPr>
          <w:iCs/>
          <w:szCs w:val="28"/>
          <w:lang w:val="sv-SE"/>
        </w:rPr>
      </w:pPr>
      <w:r w:rsidRPr="008F49B2">
        <w:rPr>
          <w:iCs/>
          <w:lang w:val="de-DE"/>
        </w:rPr>
        <w:t xml:space="preserve">- Tại Khoản 1 Điều 1 dự thảo Nghị quyết đề nghị bổ sung cụm từ </w:t>
      </w:r>
      <w:r w:rsidRPr="008F49B2">
        <w:rPr>
          <w:bCs/>
          <w:i/>
          <w:lang w:val="de-DE"/>
        </w:rPr>
        <w:t>“...do cơ sở y tế của Nhà nước”</w:t>
      </w:r>
      <w:r w:rsidRPr="008F49B2">
        <w:rPr>
          <w:iCs/>
          <w:lang w:val="de-DE"/>
        </w:rPr>
        <w:t xml:space="preserve"> trước đoạn trên địa bàn tỉnh Kon Tum và cụm từ </w:t>
      </w:r>
      <w:r w:rsidRPr="008F49B2">
        <w:rPr>
          <w:bCs/>
          <w:i/>
          <w:lang w:val="de-DE"/>
        </w:rPr>
        <w:t>“SARS-</w:t>
      </w:r>
      <w:r w:rsidRPr="008F49B2">
        <w:rPr>
          <w:bCs/>
          <w:i/>
          <w:lang w:val="de-DE"/>
        </w:rPr>
        <w:lastRenderedPageBreak/>
        <w:t>CoV-2”</w:t>
      </w:r>
      <w:r w:rsidRPr="008F49B2">
        <w:rPr>
          <w:iCs/>
          <w:lang w:val="de-DE"/>
        </w:rPr>
        <w:t xml:space="preserve"> sau đoạn </w:t>
      </w:r>
      <w:r w:rsidRPr="008F49B2">
        <w:rPr>
          <w:bCs/>
          <w:i/>
          <w:lang w:val="de-DE"/>
        </w:rPr>
        <w:t>“</w:t>
      </w:r>
      <w:r w:rsidRPr="008F49B2">
        <w:rPr>
          <w:i/>
          <w:iCs/>
          <w:lang w:val="de-DE"/>
        </w:rPr>
        <w:t>…và trả kết quả xét nghiệm</w:t>
      </w:r>
      <w:r w:rsidRPr="008F49B2">
        <w:rPr>
          <w:bCs/>
          <w:i/>
          <w:lang w:val="de-DE"/>
        </w:rPr>
        <w:t>”</w:t>
      </w:r>
      <w:r w:rsidRPr="008F49B2">
        <w:rPr>
          <w:iCs/>
          <w:lang w:val="de-DE"/>
        </w:rPr>
        <w:t xml:space="preserve"> cho phù hợp với </w:t>
      </w:r>
      <w:r w:rsidRPr="002B183B">
        <w:rPr>
          <w:iCs/>
          <w:szCs w:val="28"/>
          <w:lang w:val="sv-SE"/>
        </w:rPr>
        <w:t>Thông tư số 02/2022/TT-BYT.</w:t>
      </w:r>
    </w:p>
    <w:p w14:paraId="4E551000" w14:textId="77777777" w:rsidR="009377E3" w:rsidRPr="002B183B" w:rsidRDefault="009377E3" w:rsidP="00E90856">
      <w:pPr>
        <w:widowControl w:val="0"/>
        <w:autoSpaceDE w:val="0"/>
        <w:autoSpaceDN w:val="0"/>
        <w:adjustRightInd w:val="0"/>
        <w:spacing w:before="120" w:after="120" w:line="264" w:lineRule="auto"/>
        <w:ind w:firstLine="720"/>
        <w:jc w:val="both"/>
        <w:rPr>
          <w:rFonts w:eastAsia="Times New Roman"/>
          <w:szCs w:val="28"/>
          <w:lang w:val="nl-NL"/>
        </w:rPr>
      </w:pPr>
      <w:r w:rsidRPr="002B183B">
        <w:rPr>
          <w:lang w:val="de-DE"/>
        </w:rPr>
        <w:t xml:space="preserve">- Theo quy định của Thông tư số </w:t>
      </w:r>
      <w:r w:rsidRPr="002B183B">
        <w:rPr>
          <w:rFonts w:eastAsia="Times New Roman"/>
          <w:szCs w:val="28"/>
          <w:lang w:val="nl-NL"/>
        </w:rPr>
        <w:t xml:space="preserve">02/2022/TT-BYT, việc xác định giá đơn vị xét nghiệm SARS-CoV-2 trong trường hợp không thuộc phạm vi thanh toán của Quỹ bảo hiểm y tế do Hội đồng nhân dân tỉnh quy định. Do đó, không trích dẫn lại mức giá quy định tại </w:t>
      </w:r>
      <w:r w:rsidRPr="002B183B">
        <w:rPr>
          <w:lang w:val="de-DE"/>
        </w:rPr>
        <w:t xml:space="preserve">Thông tư số </w:t>
      </w:r>
      <w:r w:rsidRPr="002B183B">
        <w:rPr>
          <w:rFonts w:eastAsia="Times New Roman"/>
          <w:szCs w:val="28"/>
          <w:lang w:val="nl-NL"/>
        </w:rPr>
        <w:t>02/2022/TT-BYT, đề</w:t>
      </w:r>
      <w:r w:rsidRPr="008F49B2">
        <w:rPr>
          <w:lang w:val="nl-NL"/>
        </w:rPr>
        <w:t xml:space="preserve"> nghị biên tập Điều 2 dự thảo Nghị quyết và đưa cụ thể mức giá dịch vụ xét nghiệm SARS-CoV-2 thành bảng phụ lục kèm theo.</w:t>
      </w:r>
    </w:p>
    <w:p w14:paraId="3053B707" w14:textId="77777777" w:rsidR="009377E3" w:rsidRPr="008F49B2" w:rsidRDefault="009377E3" w:rsidP="00E90856">
      <w:pPr>
        <w:widowControl w:val="0"/>
        <w:autoSpaceDE w:val="0"/>
        <w:autoSpaceDN w:val="0"/>
        <w:adjustRightInd w:val="0"/>
        <w:spacing w:before="120" w:after="120" w:line="264" w:lineRule="auto"/>
        <w:ind w:firstLine="720"/>
        <w:jc w:val="both"/>
        <w:rPr>
          <w:i/>
          <w:szCs w:val="28"/>
          <w:lang w:val="nl-NL"/>
        </w:rPr>
      </w:pPr>
      <w:r w:rsidRPr="008F49B2">
        <w:rPr>
          <w:lang w:val="nl-NL"/>
        </w:rPr>
        <w:t xml:space="preserve">- Tại Điều 3 dự thảo Nghị quyết, đề nghị bổ sung </w:t>
      </w:r>
      <w:r w:rsidRPr="008F49B2">
        <w:rPr>
          <w:i/>
          <w:szCs w:val="28"/>
          <w:lang w:val="nl-NL"/>
        </w:rPr>
        <w:t>“</w:t>
      </w:r>
      <w:r w:rsidRPr="008F49B2">
        <w:rPr>
          <w:i/>
          <w:lang w:val="nl-NL"/>
        </w:rPr>
        <w:t>3. Trường hợp các văn bản dẫn chiếu trong Nghị quyết này được thay thế hoặc sửa đổi, bổ sung thì thực hiện theo văn bản được thay thế hoặc sửa đổi, bổ sung đó.</w:t>
      </w:r>
      <w:r w:rsidRPr="008F49B2">
        <w:rPr>
          <w:i/>
          <w:szCs w:val="28"/>
          <w:lang w:val="nl-NL"/>
        </w:rPr>
        <w:t>”.</w:t>
      </w:r>
    </w:p>
    <w:p w14:paraId="16A15805" w14:textId="77777777" w:rsidR="009377E3" w:rsidRPr="008F49B2" w:rsidRDefault="009377E3" w:rsidP="00E90856">
      <w:pPr>
        <w:widowControl w:val="0"/>
        <w:autoSpaceDE w:val="0"/>
        <w:autoSpaceDN w:val="0"/>
        <w:adjustRightInd w:val="0"/>
        <w:spacing w:before="120" w:after="120" w:line="264" w:lineRule="auto"/>
        <w:ind w:firstLine="720"/>
        <w:jc w:val="both"/>
        <w:rPr>
          <w:i/>
          <w:szCs w:val="28"/>
          <w:lang w:val="nl-NL"/>
        </w:rPr>
      </w:pPr>
      <w:r w:rsidRPr="008F49B2">
        <w:rPr>
          <w:iCs/>
          <w:szCs w:val="28"/>
          <w:lang w:val="nl-NL"/>
        </w:rPr>
        <w:t>- Tại phần hiệu lực thi hành</w:t>
      </w:r>
      <w:r w:rsidRPr="008F49B2">
        <w:rPr>
          <w:lang w:val="nl-NL"/>
        </w:rPr>
        <w:t xml:space="preserve"> Nghị quyết</w:t>
      </w:r>
      <w:r w:rsidRPr="008F49B2">
        <w:rPr>
          <w:iCs/>
          <w:szCs w:val="28"/>
          <w:lang w:val="nl-NL"/>
        </w:rPr>
        <w:t xml:space="preserve">, đề nghị điều chỉnh bỏ nội dung </w:t>
      </w:r>
      <w:r w:rsidRPr="008F49B2">
        <w:rPr>
          <w:i/>
          <w:szCs w:val="28"/>
          <w:lang w:val="nl-NL"/>
        </w:rPr>
        <w:t xml:space="preserve">“Mức giá dịch vụ xét nghiệm SARS-CoV-2 quy định tại Nghị quyết này được áp dụng từ ngày 21 tháng 02 năm 2022” </w:t>
      </w:r>
      <w:r w:rsidRPr="008F49B2">
        <w:rPr>
          <w:szCs w:val="28"/>
          <w:lang w:val="nl-NL"/>
        </w:rPr>
        <w:t>cho phù hợp với quy định tại Khoản 3 Điều 152 Luật Ban hành văn bản quy phạm pháp luật.</w:t>
      </w:r>
    </w:p>
    <w:p w14:paraId="6DBF3043" w14:textId="2598B6C3" w:rsidR="00AC2E3A" w:rsidRPr="002B183B" w:rsidRDefault="00AC2E3A" w:rsidP="00E90856">
      <w:pPr>
        <w:pStyle w:val="ListParagraph"/>
        <w:numPr>
          <w:ilvl w:val="0"/>
          <w:numId w:val="2"/>
        </w:numPr>
        <w:tabs>
          <w:tab w:val="left" w:pos="1134"/>
        </w:tabs>
        <w:spacing w:before="120" w:after="120" w:line="264" w:lineRule="auto"/>
        <w:ind w:left="0" w:firstLine="709"/>
        <w:jc w:val="both"/>
        <w:rPr>
          <w:b/>
          <w:lang w:val="nl-NL"/>
        </w:rPr>
      </w:pPr>
      <w:r w:rsidRPr="002B183B">
        <w:rPr>
          <w:b/>
          <w:lang w:val="nl-NL"/>
        </w:rPr>
        <w:t xml:space="preserve">Dự thảo Nghị quyết về phân bổ kinh phí thường xuyên thực hiện Chương trình mục tiêu quốc gia Giảm nghèo bền vững và Chương trình mục tiêu Giáo dục nghề nghiệp - Việc làm và An toàn lao động năm 2021. </w:t>
      </w:r>
      <w:r w:rsidRPr="002B183B">
        <w:rPr>
          <w:lang w:val="nl-NL"/>
        </w:rPr>
        <w:t>(Tờ trình số 30/TTr-UBND ngày 12/4/2022</w:t>
      </w:r>
      <w:r w:rsidR="00FC2C8A" w:rsidRPr="002B183B">
        <w:rPr>
          <w:lang w:val="nl-NL"/>
        </w:rPr>
        <w:t xml:space="preserve"> của UBND tỉnh</w:t>
      </w:r>
      <w:r w:rsidRPr="002B183B">
        <w:rPr>
          <w:lang w:val="nl-NL"/>
        </w:rPr>
        <w:t>)</w:t>
      </w:r>
    </w:p>
    <w:p w14:paraId="3DAA4A84" w14:textId="77777777" w:rsidR="008B1E23" w:rsidRPr="002B183B" w:rsidRDefault="008B1E23" w:rsidP="00E90856">
      <w:pPr>
        <w:pStyle w:val="Befor-After"/>
        <w:spacing w:line="264" w:lineRule="auto"/>
        <w:ind w:firstLine="709"/>
        <w:rPr>
          <w:color w:val="auto"/>
          <w:lang w:val="nl-NL"/>
        </w:rPr>
      </w:pPr>
      <w:r w:rsidRPr="002B183B">
        <w:rPr>
          <w:color w:val="auto"/>
          <w:lang w:val="nl-NL"/>
        </w:rPr>
        <w:t>Đề nghị Ủy ban nhân dân tỉnh tiếp thu, giải trình một số nội dung sau:</w:t>
      </w:r>
    </w:p>
    <w:p w14:paraId="48F979C0" w14:textId="77777777" w:rsidR="008B1E23" w:rsidRPr="008F49B2" w:rsidRDefault="008B1E23" w:rsidP="00E90856">
      <w:pPr>
        <w:spacing w:before="120" w:after="120" w:line="264" w:lineRule="auto"/>
        <w:ind w:firstLine="709"/>
        <w:jc w:val="both"/>
        <w:rPr>
          <w:lang w:val="nl-NL"/>
        </w:rPr>
      </w:pPr>
      <w:r w:rsidRPr="008F49B2">
        <w:rPr>
          <w:szCs w:val="28"/>
          <w:lang w:val="nl-NL"/>
        </w:rPr>
        <w:t xml:space="preserve">- </w:t>
      </w:r>
      <w:r w:rsidRPr="008F49B2">
        <w:rPr>
          <w:lang w:val="nl-NL"/>
        </w:rPr>
        <w:t xml:space="preserve">Báo cáo thêm việc lựa chọn huyện Đăk Tô để phân bổ kinh phí </w:t>
      </w:r>
      <w:r w:rsidRPr="002B183B">
        <w:rPr>
          <w:szCs w:val="28"/>
          <w:lang w:val="nl-NL"/>
        </w:rPr>
        <w:t>hỗ trợ phát triển sản xuất, đa dạng hóa sinh kế và nhân rộng mô hình giảm nghèo.</w:t>
      </w:r>
    </w:p>
    <w:p w14:paraId="25C0A5C0"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xml:space="preserve">- Đối với nguồn vốn phân bổ cho Trường Cao dẳng Cộng đồng: Đề nghị chỉ đạo, rà soát các dự án đầu tư, sửa chữa cơ sở vật chất, mua sắm trang thiết bị đã và đang triển khai tránh đầu tư trùng lắp, gây lãng phí và chịu trách nhiệm về </w:t>
      </w:r>
      <w:r w:rsidRPr="002B183B">
        <w:rPr>
          <w:szCs w:val="28"/>
          <w:lang w:val="nl-NL"/>
        </w:rPr>
        <w:t>tính chính xác về thông tin, số liệu báo cáo, danh mục trang thiết bị đầu tư phù hợp với quy định của pháp luật hiện hành.</w:t>
      </w:r>
    </w:p>
    <w:p w14:paraId="6AA378E9"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Sau khi được Hội đồng nhân dân tỉnh phân bổ kinh phí, đề nghị chỉ đạo các Sở, ngành, đơn vị, địa phương có liên quan triển khai thực hiện việc giải ngân nguồn kinh phí đã phân bổ đảm bảo trình tự thủ tục, nội dung, thứ tự ưu tiên theo hướng dẫn của Trung ương, sử dụng có hiệu quả và thanh quyết toán đúng theo quy định.</w:t>
      </w:r>
    </w:p>
    <w:p w14:paraId="4CAB3B7A" w14:textId="7D6CB9AC" w:rsidR="00AC2E3A" w:rsidRPr="002B183B" w:rsidRDefault="00AC2E3A" w:rsidP="00E90856">
      <w:pPr>
        <w:pStyle w:val="ListParagraph"/>
        <w:numPr>
          <w:ilvl w:val="0"/>
          <w:numId w:val="2"/>
        </w:numPr>
        <w:tabs>
          <w:tab w:val="left" w:pos="1134"/>
        </w:tabs>
        <w:spacing w:before="120" w:after="120" w:line="264" w:lineRule="auto"/>
        <w:ind w:left="0" w:firstLine="709"/>
        <w:jc w:val="both"/>
        <w:rPr>
          <w:b/>
          <w:lang w:val="nl-NL"/>
        </w:rPr>
      </w:pPr>
      <w:r w:rsidRPr="002B183B">
        <w:rPr>
          <w:b/>
          <w:lang w:val="nl-NL"/>
        </w:rPr>
        <w:t xml:space="preserve">Dự thảo Nghị quyết về chủ trương chuyển mục đích sử dụng rừng sang mục đích khác trên địa bàn tỉnh Kon Tum. </w:t>
      </w:r>
      <w:r w:rsidRPr="002B183B">
        <w:rPr>
          <w:lang w:val="nl-NL"/>
        </w:rPr>
        <w:t>(Tờ trình số 43/TTr-UBND ngày 15 tháng 4 năm 2022</w:t>
      </w:r>
      <w:r w:rsidR="00FC2C8A" w:rsidRPr="002B183B">
        <w:rPr>
          <w:lang w:val="nl-NL"/>
        </w:rPr>
        <w:t xml:space="preserve"> của UBND tỉnh</w:t>
      </w:r>
      <w:r w:rsidRPr="002B183B">
        <w:rPr>
          <w:lang w:val="nl-NL"/>
        </w:rPr>
        <w:t>)</w:t>
      </w:r>
    </w:p>
    <w:p w14:paraId="66202F2A" w14:textId="5DBA419F" w:rsidR="008B1E23" w:rsidRPr="002B183B" w:rsidRDefault="008B1E23" w:rsidP="00E90856">
      <w:pPr>
        <w:spacing w:before="120" w:after="120" w:line="264" w:lineRule="auto"/>
        <w:ind w:firstLine="709"/>
        <w:jc w:val="both"/>
        <w:rPr>
          <w:b/>
          <w:lang w:val="nl-NL"/>
        </w:rPr>
      </w:pPr>
      <w:r w:rsidRPr="002B183B">
        <w:rPr>
          <w:lang w:val="nl-NL"/>
        </w:rPr>
        <w:t>Đề nghị Ủy ban nhân dân tỉnh chỉ đạo rà soát, hoàn thiện các hồ sơ thủ tục theo đúng quy định Luật Đất đai và Luật Lâm nghiệp trước khi</w:t>
      </w:r>
      <w:r w:rsidRPr="008F49B2">
        <w:rPr>
          <w:rFonts w:ascii="Arial" w:hAnsi="Arial" w:cs="Arial"/>
          <w:sz w:val="18"/>
          <w:szCs w:val="18"/>
          <w:shd w:val="clear" w:color="auto" w:fill="FFFFFF"/>
          <w:lang w:val="nl-NL"/>
        </w:rPr>
        <w:t xml:space="preserve"> </w:t>
      </w:r>
      <w:r w:rsidRPr="002B183B">
        <w:rPr>
          <w:szCs w:val="28"/>
          <w:lang w:val="nl-NL"/>
        </w:rPr>
        <w:t xml:space="preserve">chuyển mục đích </w:t>
      </w:r>
      <w:r w:rsidRPr="002B183B">
        <w:rPr>
          <w:szCs w:val="28"/>
          <w:lang w:val="nl-NL"/>
        </w:rPr>
        <w:lastRenderedPageBreak/>
        <w:t xml:space="preserve">sử dụng rừng sang mục đích khác để thực hiện </w:t>
      </w:r>
      <w:r w:rsidRPr="002B183B">
        <w:rPr>
          <w:lang w:val="nl-NL"/>
        </w:rPr>
        <w:t>dự án Khu nhà ở liền kề có vườn tại thị trấn Măng Đen, huyện Kon Plông và chịu trách nhiệm về tính chính xác của các thông tin, số liệu liên quan đến các dự án nêu trên</w:t>
      </w:r>
      <w:r w:rsidRPr="008F49B2">
        <w:rPr>
          <w:szCs w:val="28"/>
          <w:shd w:val="clear" w:color="auto" w:fill="FFFFFF"/>
          <w:lang w:val="nl-NL"/>
        </w:rPr>
        <w:t>.</w:t>
      </w:r>
    </w:p>
    <w:p w14:paraId="7D5CCE6D" w14:textId="7F6B227E" w:rsidR="00AC2E3A" w:rsidRPr="002B183B" w:rsidRDefault="00AC2E3A" w:rsidP="00E90856">
      <w:pPr>
        <w:pStyle w:val="ListParagraph"/>
        <w:numPr>
          <w:ilvl w:val="0"/>
          <w:numId w:val="2"/>
        </w:numPr>
        <w:tabs>
          <w:tab w:val="left" w:pos="1134"/>
        </w:tabs>
        <w:spacing w:before="120" w:after="120" w:line="264" w:lineRule="auto"/>
        <w:ind w:left="0" w:firstLine="709"/>
        <w:jc w:val="both"/>
        <w:rPr>
          <w:b/>
          <w:lang w:val="nl-NL"/>
        </w:rPr>
      </w:pPr>
      <w:r w:rsidRPr="002B183B">
        <w:rPr>
          <w:b/>
          <w:lang w:val="nl-NL"/>
        </w:rPr>
        <w:t xml:space="preserve">Dự thảo Nghị quyết về việc kéo dài thời gian thực hiện và giải ngân kế hoạch vốn đầu tư công năm 2021 sang 2022 và phân bổ kế hoạch vốn đầu tư năm 2021 chuyển nguồn sang năm 2022 chưa phân bổ chi tiết. </w:t>
      </w:r>
      <w:r w:rsidRPr="002B183B">
        <w:rPr>
          <w:lang w:val="nl-NL"/>
        </w:rPr>
        <w:t>(Tờ trình số 39/TTr-UBND ngày 15 tháng 4 năm 2022</w:t>
      </w:r>
      <w:r w:rsidR="00FC2C8A" w:rsidRPr="002B183B">
        <w:rPr>
          <w:lang w:val="nl-NL"/>
        </w:rPr>
        <w:t xml:space="preserve"> của UBND tỉnh</w:t>
      </w:r>
      <w:r w:rsidRPr="002B183B">
        <w:rPr>
          <w:lang w:val="nl-NL"/>
        </w:rPr>
        <w:t>)</w:t>
      </w:r>
    </w:p>
    <w:p w14:paraId="153DD822"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xml:space="preserve">Đề nghị </w:t>
      </w:r>
      <w:r w:rsidRPr="008F49B2">
        <w:rPr>
          <w:spacing w:val="-4"/>
          <w:szCs w:val="28"/>
          <w:lang w:val="nl-NL"/>
        </w:rPr>
        <w:t xml:space="preserve">Ủy ban nhân dân </w:t>
      </w:r>
      <w:r w:rsidRPr="008F49B2">
        <w:rPr>
          <w:szCs w:val="28"/>
          <w:lang w:val="nl-NL"/>
        </w:rPr>
        <w:t>tỉnh tiếp thu, giải trình một số nội dung sau:</w:t>
      </w:r>
    </w:p>
    <w:p w14:paraId="0099451B"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xml:space="preserve">- Chỉ đạo các chủ đầu tư làm rõ trách nhiệm trong việc chậm giải ngân các dự án đã được cấp thẩm quyền phân bổ vốn. </w:t>
      </w:r>
    </w:p>
    <w:p w14:paraId="12FCCB7E" w14:textId="77777777" w:rsidR="008B1E23" w:rsidRPr="008F49B2" w:rsidRDefault="008B1E23" w:rsidP="00E90856">
      <w:pPr>
        <w:spacing w:before="120" w:after="120" w:line="264" w:lineRule="auto"/>
        <w:ind w:firstLine="709"/>
        <w:jc w:val="both"/>
        <w:rPr>
          <w:lang w:val="nl-NL"/>
        </w:rPr>
      </w:pPr>
      <w:r w:rsidRPr="008F49B2">
        <w:rPr>
          <w:szCs w:val="28"/>
          <w:lang w:val="nl-NL"/>
        </w:rPr>
        <w:t xml:space="preserve">- </w:t>
      </w:r>
      <w:r w:rsidRPr="008F49B2">
        <w:rPr>
          <w:lang w:val="nl-NL"/>
        </w:rPr>
        <w:t>Chỉ đạo các cơ quan, địa phương có liên quan c</w:t>
      </w:r>
      <w:r w:rsidRPr="008F49B2">
        <w:rPr>
          <w:szCs w:val="28"/>
          <w:lang w:val="nl-NL"/>
        </w:rPr>
        <w:t xml:space="preserve">hịu trách nhiệm </w:t>
      </w:r>
      <w:r w:rsidRPr="002B183B">
        <w:rPr>
          <w:szCs w:val="28"/>
          <w:lang w:val="nl-NL"/>
        </w:rPr>
        <w:t>về tính chính xác của thông tin, số liệu báo cáo, sự phù hợp với quy định của pháp luật.</w:t>
      </w:r>
    </w:p>
    <w:p w14:paraId="0817D472" w14:textId="07175A79" w:rsidR="008B1E23" w:rsidRPr="002B183B" w:rsidRDefault="008B1E23" w:rsidP="00E90856">
      <w:pPr>
        <w:spacing w:before="120" w:after="120" w:line="264" w:lineRule="auto"/>
        <w:ind w:firstLine="709"/>
        <w:jc w:val="both"/>
        <w:rPr>
          <w:b/>
          <w:lang w:val="nl-NL"/>
        </w:rPr>
      </w:pPr>
      <w:r w:rsidRPr="008F49B2">
        <w:rPr>
          <w:szCs w:val="28"/>
          <w:lang w:val="nl-NL"/>
        </w:rPr>
        <w:t xml:space="preserve">- Chỉ đạo cơ quan chuyên môn thường xuyên rà soát, kiểm tra, đôn đốc và hướng dẫn các cơ quan, đơn vị địa phương trong việc quản lý, sử dụng nguồn vốn đầu tư công, đẩy </w:t>
      </w:r>
      <w:r w:rsidRPr="002B183B">
        <w:rPr>
          <w:szCs w:val="28"/>
          <w:lang w:val="nl-NL"/>
        </w:rPr>
        <w:t>nhanh</w:t>
      </w:r>
      <w:r w:rsidRPr="008F49B2">
        <w:rPr>
          <w:szCs w:val="28"/>
          <w:lang w:val="nl-NL"/>
        </w:rPr>
        <w:t xml:space="preserve"> tiến độ giải ngân nguồn vốn được bố trí, tránh để xảy ra tình trạng bị cắt vốn theo quy định.</w:t>
      </w:r>
    </w:p>
    <w:p w14:paraId="6C6814A5" w14:textId="3084AD17" w:rsidR="00AC2E3A" w:rsidRPr="002B183B" w:rsidRDefault="00AC2E3A" w:rsidP="00E90856">
      <w:pPr>
        <w:pStyle w:val="ListParagraph"/>
        <w:numPr>
          <w:ilvl w:val="0"/>
          <w:numId w:val="2"/>
        </w:numPr>
        <w:tabs>
          <w:tab w:val="left" w:pos="1134"/>
        </w:tabs>
        <w:spacing w:before="120" w:after="120" w:line="264" w:lineRule="auto"/>
        <w:ind w:left="0" w:firstLine="709"/>
        <w:jc w:val="both"/>
        <w:rPr>
          <w:b/>
          <w:lang w:val="nl-NL"/>
        </w:rPr>
      </w:pPr>
      <w:r w:rsidRPr="002B183B">
        <w:rPr>
          <w:b/>
          <w:lang w:val="nl-NL"/>
        </w:rPr>
        <w:t>Dự thảo Nghị quyết về phân bổ chi tiết kế hoạch đầu tư công nguồn ngân sách địa phương năm 2022 (lần 2).</w:t>
      </w:r>
      <w:r w:rsidRPr="002B183B">
        <w:rPr>
          <w:lang w:val="nl-NL"/>
        </w:rPr>
        <w:t xml:space="preserve"> (Tờ trình số 40/TTr-UBND ngày 15 tháng 4 năm 2022</w:t>
      </w:r>
      <w:r w:rsidR="00FC2C8A" w:rsidRPr="002B183B">
        <w:rPr>
          <w:lang w:val="nl-NL"/>
        </w:rPr>
        <w:t xml:space="preserve"> của UBND tỉnh</w:t>
      </w:r>
      <w:r w:rsidRPr="002B183B">
        <w:rPr>
          <w:lang w:val="nl-NL"/>
        </w:rPr>
        <w:t>)</w:t>
      </w:r>
    </w:p>
    <w:p w14:paraId="6FB5233C"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xml:space="preserve">Đề nghị </w:t>
      </w:r>
      <w:r w:rsidRPr="008F49B2">
        <w:rPr>
          <w:spacing w:val="-4"/>
          <w:szCs w:val="28"/>
          <w:lang w:val="nl-NL"/>
        </w:rPr>
        <w:t xml:space="preserve">Ủy ban nhân dân </w:t>
      </w:r>
      <w:r w:rsidRPr="008F49B2">
        <w:rPr>
          <w:szCs w:val="28"/>
          <w:lang w:val="nl-NL"/>
        </w:rPr>
        <w:t>tỉnh tiếp thu, giải trình một số nội dung sau:</w:t>
      </w:r>
    </w:p>
    <w:p w14:paraId="1315AE1C" w14:textId="77777777" w:rsidR="008B1E23" w:rsidRPr="002B183B" w:rsidRDefault="008B1E23" w:rsidP="00E90856">
      <w:pPr>
        <w:spacing w:before="120" w:after="120" w:line="264" w:lineRule="auto"/>
        <w:ind w:firstLine="709"/>
        <w:jc w:val="both"/>
        <w:rPr>
          <w:lang w:val="sv-SE"/>
        </w:rPr>
      </w:pPr>
      <w:r w:rsidRPr="008F49B2">
        <w:rPr>
          <w:szCs w:val="28"/>
          <w:lang w:val="nl-NL"/>
        </w:rPr>
        <w:t xml:space="preserve">- </w:t>
      </w:r>
      <w:r w:rsidRPr="002B183B">
        <w:rPr>
          <w:lang w:val="sv-SE"/>
        </w:rPr>
        <w:t xml:space="preserve">Chỉ đạo rà soát, cập nhật, bổ sung số liệu khớp đúng, đồng bộ của các dự án dự kiến được phân bổ kế hoạch vốn so với chủ trương được cấp thẩm quyền phê duyệt. </w:t>
      </w:r>
    </w:p>
    <w:p w14:paraId="41C51EA5" w14:textId="77777777" w:rsidR="008B1E23" w:rsidRPr="008F49B2" w:rsidRDefault="008B1E23" w:rsidP="00E90856">
      <w:pPr>
        <w:spacing w:before="120" w:after="120" w:line="264" w:lineRule="auto"/>
        <w:ind w:firstLine="709"/>
        <w:jc w:val="both"/>
        <w:rPr>
          <w:lang w:val="sv-SE"/>
        </w:rPr>
      </w:pPr>
      <w:r w:rsidRPr="008F49B2">
        <w:rPr>
          <w:lang w:val="sv-SE"/>
        </w:rPr>
        <w:t xml:space="preserve">- </w:t>
      </w:r>
      <w:r w:rsidRPr="002B183B">
        <w:rPr>
          <w:lang w:val="nl-NL"/>
        </w:rPr>
        <w:t xml:space="preserve">Đối với việc đầu tư dự án từ nguồn thu tiền sử dụng đất, nguồn xổ số kiến thiết, trên cơ sở </w:t>
      </w:r>
      <w:r w:rsidRPr="008F49B2">
        <w:rPr>
          <w:lang w:val="sv-SE"/>
        </w:rPr>
        <w:t>tiến độ nguồn thu thực tế, đề nghị</w:t>
      </w:r>
      <w:r w:rsidRPr="002B183B" w:rsidDel="005B2ADB">
        <w:rPr>
          <w:lang w:val="nl-NL"/>
        </w:rPr>
        <w:t xml:space="preserve"> </w:t>
      </w:r>
      <w:r w:rsidRPr="002B183B">
        <w:rPr>
          <w:lang w:val="nl-NL"/>
        </w:rPr>
        <w:t xml:space="preserve">Ủy ban nhân dân tỉnh chỉ đạo các chủ đầu tư khẩn trương triển khai thực hiện dự án, đảm bảo việc quản lý, sử dụng và </w:t>
      </w:r>
      <w:r w:rsidRPr="008F49B2">
        <w:rPr>
          <w:szCs w:val="28"/>
          <w:lang w:val="sv-SE"/>
        </w:rPr>
        <w:t xml:space="preserve">đẩy nhanh tiến độ giải ngân vốn </w:t>
      </w:r>
      <w:r w:rsidRPr="002B183B">
        <w:rPr>
          <w:lang w:val="nl-NL"/>
        </w:rPr>
        <w:t>theo đúng quy định</w:t>
      </w:r>
      <w:r w:rsidRPr="008F49B2">
        <w:rPr>
          <w:lang w:val="sv-SE"/>
        </w:rPr>
        <w:t>.</w:t>
      </w:r>
    </w:p>
    <w:p w14:paraId="11EBF17F" w14:textId="62234E05" w:rsidR="00AC2E3A" w:rsidRPr="002B183B" w:rsidRDefault="00AC2E3A" w:rsidP="00E90856">
      <w:pPr>
        <w:pStyle w:val="ListParagraph"/>
        <w:numPr>
          <w:ilvl w:val="0"/>
          <w:numId w:val="2"/>
        </w:numPr>
        <w:tabs>
          <w:tab w:val="left" w:pos="1134"/>
        </w:tabs>
        <w:spacing w:before="120" w:after="120" w:line="264" w:lineRule="auto"/>
        <w:ind w:left="0" w:firstLine="709"/>
        <w:jc w:val="both"/>
        <w:rPr>
          <w:b/>
          <w:lang w:val="nl-NL"/>
        </w:rPr>
      </w:pPr>
      <w:r w:rsidRPr="002B183B">
        <w:rPr>
          <w:b/>
          <w:lang w:val="nl-NL"/>
        </w:rPr>
        <w:t xml:space="preserve">Dự thảo Nghị quyết về quyết định thời gian bố trí vốn thực hiện dự án đối với dự án sử dụng vốn ngân sách địa phương. </w:t>
      </w:r>
      <w:r w:rsidRPr="002B183B">
        <w:rPr>
          <w:lang w:val="nl-NL"/>
        </w:rPr>
        <w:t>(Tờ trình số 36/TTr-UBND ngày 15/4/2022</w:t>
      </w:r>
      <w:r w:rsidR="00FC2C8A" w:rsidRPr="002B183B">
        <w:rPr>
          <w:lang w:val="nl-NL"/>
        </w:rPr>
        <w:t xml:space="preserve"> của UBND tỉnh</w:t>
      </w:r>
      <w:r w:rsidRPr="002B183B">
        <w:rPr>
          <w:lang w:val="nl-NL"/>
        </w:rPr>
        <w:t>)</w:t>
      </w:r>
      <w:r w:rsidRPr="002B183B">
        <w:rPr>
          <w:b/>
          <w:lang w:val="nl-NL"/>
        </w:rPr>
        <w:t xml:space="preserve"> </w:t>
      </w:r>
    </w:p>
    <w:p w14:paraId="171544C0"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xml:space="preserve">Đề nghị </w:t>
      </w:r>
      <w:r w:rsidRPr="008F49B2">
        <w:rPr>
          <w:spacing w:val="-4"/>
          <w:szCs w:val="28"/>
          <w:lang w:val="nl-NL"/>
        </w:rPr>
        <w:t xml:space="preserve">Ủy ban nhân dân </w:t>
      </w:r>
      <w:r w:rsidRPr="008F49B2">
        <w:rPr>
          <w:szCs w:val="28"/>
          <w:lang w:val="nl-NL"/>
        </w:rPr>
        <w:t>tỉnh tiếp thu, giải trình một số nội dung sau:</w:t>
      </w:r>
    </w:p>
    <w:p w14:paraId="25FB4654"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xml:space="preserve">- Điều chỉnh tên gọi dự thảo Nghị quyết cho ngắn gọn, khái quát được nội dung dự thảo Nghị quyết và phù hợp với quy định tại Khoản 2 Điều 52 Luật đầu tư công năm 2019. </w:t>
      </w:r>
    </w:p>
    <w:p w14:paraId="33C5D06B" w14:textId="77777777" w:rsidR="008B1E23" w:rsidRPr="008F49B2" w:rsidRDefault="008B1E23" w:rsidP="00E90856">
      <w:pPr>
        <w:spacing w:before="120" w:after="120" w:line="264" w:lineRule="auto"/>
        <w:ind w:firstLine="709"/>
        <w:jc w:val="both"/>
        <w:rPr>
          <w:i/>
          <w:szCs w:val="28"/>
          <w:lang w:val="nl-NL"/>
        </w:rPr>
      </w:pPr>
      <w:r w:rsidRPr="008F49B2">
        <w:rPr>
          <w:szCs w:val="28"/>
          <w:lang w:val="nl-NL"/>
        </w:rPr>
        <w:t xml:space="preserve">- Rà soát, biên tập điều chỉnh và bổ sung Phụ lục kèm theo dự thảo Nghị quyết cho phù hợp với tình hình thực tế trong việc triển khai các dự án đầu tư </w:t>
      </w:r>
      <w:r w:rsidRPr="008F49B2">
        <w:rPr>
          <w:i/>
          <w:szCs w:val="28"/>
          <w:lang w:val="nl-NL"/>
        </w:rPr>
        <w:lastRenderedPageBreak/>
        <w:t>(trong đó cần xác định rõ: thời gian hoàn thành dự án, nguyên nhân phải kéo dài thời gian bố trí vốn,…).</w:t>
      </w:r>
    </w:p>
    <w:p w14:paraId="46D972C9" w14:textId="77777777" w:rsidR="008B1E23" w:rsidRPr="008F49B2" w:rsidRDefault="008B1E23" w:rsidP="00E90856">
      <w:pPr>
        <w:spacing w:before="120" w:after="120" w:line="264" w:lineRule="auto"/>
        <w:ind w:firstLine="709"/>
        <w:jc w:val="both"/>
        <w:rPr>
          <w:szCs w:val="28"/>
          <w:shd w:val="clear" w:color="auto" w:fill="FFFFFF"/>
          <w:lang w:val="nl-NL"/>
        </w:rPr>
      </w:pPr>
      <w:r w:rsidRPr="008F49B2">
        <w:rPr>
          <w:strike/>
          <w:szCs w:val="28"/>
          <w:shd w:val="clear" w:color="auto" w:fill="FFFFFF"/>
          <w:lang w:val="nl-NL"/>
        </w:rPr>
        <w:t>-</w:t>
      </w:r>
      <w:r w:rsidRPr="008F49B2">
        <w:rPr>
          <w:szCs w:val="28"/>
          <w:shd w:val="clear" w:color="auto" w:fill="FFFFFF"/>
          <w:lang w:val="nl-NL"/>
        </w:rPr>
        <w:t xml:space="preserve"> Chỉ đạo huyện Tu Mơ Rông cân đối bố trí nguồn vốn ngân sách huyện, đẩy nhanh tiến độ thực hiện, đầu tư hoàn thành dự án trong năm 2022.</w:t>
      </w:r>
    </w:p>
    <w:p w14:paraId="1F1561A9"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Chỉ đạo cơ quan chuyên môn thường xuyên kiểm tra, đôn đốc và hướng dẫn các cơ quan, đơn vị địa phương trong việc quản lý, sử dụng nguồn vốn đầu tư công đảm bảo theo quy định.</w:t>
      </w:r>
    </w:p>
    <w:p w14:paraId="125065AB" w14:textId="77777777" w:rsidR="008B1E23" w:rsidRPr="008F49B2" w:rsidRDefault="008B1E23" w:rsidP="00E90856">
      <w:pPr>
        <w:spacing w:before="120" w:after="120" w:line="264" w:lineRule="auto"/>
        <w:ind w:firstLine="709"/>
        <w:jc w:val="both"/>
        <w:rPr>
          <w:szCs w:val="28"/>
          <w:lang w:val="nl-NL"/>
        </w:rPr>
      </w:pPr>
      <w:r w:rsidRPr="008F49B2">
        <w:rPr>
          <w:szCs w:val="28"/>
          <w:lang w:val="nl-NL"/>
        </w:rPr>
        <w:t xml:space="preserve">- Điều chỉnh Điều 1 dự thảo Nghị quyết như sau: </w:t>
      </w:r>
    </w:p>
    <w:p w14:paraId="3158F95C" w14:textId="77777777" w:rsidR="008B1E23" w:rsidRPr="002B183B" w:rsidRDefault="008B1E23" w:rsidP="00E90856">
      <w:pPr>
        <w:spacing w:before="120" w:after="120" w:line="264" w:lineRule="auto"/>
        <w:ind w:firstLine="709"/>
        <w:jc w:val="both"/>
        <w:rPr>
          <w:szCs w:val="28"/>
        </w:rPr>
      </w:pPr>
      <w:r w:rsidRPr="008F49B2">
        <w:rPr>
          <w:i/>
          <w:szCs w:val="28"/>
          <w:lang w:val="nl-NL"/>
        </w:rPr>
        <w:t>“</w:t>
      </w:r>
      <w:r w:rsidRPr="008F49B2">
        <w:rPr>
          <w:b/>
          <w:i/>
          <w:lang w:val="nl-NL"/>
        </w:rPr>
        <w:t>Điều 1</w:t>
      </w:r>
      <w:r w:rsidRPr="008F49B2">
        <w:rPr>
          <w:b/>
          <w:bCs/>
          <w:i/>
          <w:lang w:val="nl-NL"/>
        </w:rPr>
        <w:t>.</w:t>
      </w:r>
      <w:r w:rsidRPr="008F49B2">
        <w:rPr>
          <w:i/>
          <w:lang w:val="nl-NL"/>
        </w:rPr>
        <w:t xml:space="preserve"> </w:t>
      </w:r>
      <w:r w:rsidRPr="008F49B2">
        <w:rPr>
          <w:b/>
          <w:i/>
          <w:lang w:val="nl-NL"/>
        </w:rPr>
        <w:t>Thống nhất thời gian bố trí vốn thực hiện dự án đối với các dự án sử dụng vốn ngân sách địa phương.</w:t>
      </w:r>
      <w:r w:rsidRPr="002B183B">
        <w:rPr>
          <w:i/>
          <w:lang w:val="de-DE"/>
        </w:rPr>
        <w:t xml:space="preserve"> (Chi tiết tại Phụ lục kèm theo)</w:t>
      </w:r>
      <w:r w:rsidRPr="002B183B">
        <w:rPr>
          <w:szCs w:val="28"/>
        </w:rPr>
        <w:t>”</w:t>
      </w:r>
    </w:p>
    <w:p w14:paraId="799E33E9" w14:textId="68F3E047" w:rsidR="00AC2E3A" w:rsidRPr="002B183B" w:rsidRDefault="00AC2E3A" w:rsidP="00E90856">
      <w:pPr>
        <w:pStyle w:val="ListParagraph"/>
        <w:numPr>
          <w:ilvl w:val="0"/>
          <w:numId w:val="2"/>
        </w:numPr>
        <w:tabs>
          <w:tab w:val="left" w:pos="1134"/>
        </w:tabs>
        <w:spacing w:before="120" w:after="120" w:line="264" w:lineRule="auto"/>
        <w:ind w:left="0" w:firstLine="709"/>
        <w:jc w:val="both"/>
        <w:rPr>
          <w:b/>
          <w:lang w:val="nl-NL"/>
        </w:rPr>
      </w:pPr>
      <w:r w:rsidRPr="002B183B">
        <w:rPr>
          <w:b/>
          <w:lang w:val="nl-NL"/>
        </w:rPr>
        <w:t>Các dự thảo Nghị quyết điều chỉnh chủ trương đầu tư</w:t>
      </w:r>
    </w:p>
    <w:p w14:paraId="299AB22D" w14:textId="5F3A3083" w:rsidR="0072146F" w:rsidRPr="002B183B" w:rsidRDefault="00DF4CC6" w:rsidP="00E90856">
      <w:pPr>
        <w:spacing w:before="120" w:after="120" w:line="264" w:lineRule="auto"/>
        <w:ind w:firstLine="709"/>
        <w:jc w:val="both"/>
        <w:rPr>
          <w:b/>
          <w:i/>
          <w:lang w:val="nl-NL"/>
        </w:rPr>
      </w:pPr>
      <w:r w:rsidRPr="002B183B">
        <w:rPr>
          <w:b/>
          <w:lang w:val="nl-NL"/>
        </w:rPr>
        <w:t>(1)</w:t>
      </w:r>
      <w:r w:rsidRPr="002B183B">
        <w:rPr>
          <w:b/>
          <w:i/>
          <w:lang w:val="nl-NL"/>
        </w:rPr>
        <w:t xml:space="preserve"> </w:t>
      </w:r>
      <w:r w:rsidR="0072146F" w:rsidRPr="002B183B">
        <w:rPr>
          <w:b/>
          <w:lang w:val="nl-NL"/>
        </w:rPr>
        <w:t xml:space="preserve">Dự thảo Nghị quyết về điều chỉnh chủ trương đầu tư dự án Kè chống lũ lụt, sạt lở các làng đồng bào dân tộc thiểu số dọc sông Đăk Bla trên địa bàn thành phố Kon Tum (tuyến bờ Bắc - đoạn từ làng Kon Hra Chót đi làng Kon Tum Kơ Nâm, Kon Klor 1 và Kon Tum Kơ Pơng). </w:t>
      </w:r>
      <w:r w:rsidR="0072146F" w:rsidRPr="002B183B">
        <w:rPr>
          <w:i/>
          <w:lang w:val="nl-NL"/>
        </w:rPr>
        <w:t>(Tờ trình số 25/TTr-UBND ngày 05/4/2022 của UBND tỉnh)</w:t>
      </w:r>
    </w:p>
    <w:p w14:paraId="2EB24303" w14:textId="020D3860" w:rsidR="0072146F" w:rsidRPr="002B183B" w:rsidRDefault="00DF4CC6" w:rsidP="00E90856">
      <w:pPr>
        <w:spacing w:before="120" w:after="120" w:line="264" w:lineRule="auto"/>
        <w:ind w:firstLine="709"/>
        <w:jc w:val="both"/>
        <w:rPr>
          <w:b/>
          <w:lang w:val="nl-NL"/>
        </w:rPr>
      </w:pPr>
      <w:r w:rsidRPr="002B183B">
        <w:rPr>
          <w:b/>
          <w:lang w:val="nl-NL"/>
        </w:rPr>
        <w:t>(2)</w:t>
      </w:r>
      <w:r w:rsidRPr="002B183B">
        <w:rPr>
          <w:b/>
          <w:i/>
          <w:lang w:val="nl-NL"/>
        </w:rPr>
        <w:t xml:space="preserve"> </w:t>
      </w:r>
      <w:r w:rsidR="0072146F" w:rsidRPr="002B183B">
        <w:rPr>
          <w:b/>
          <w:lang w:val="nl-NL"/>
        </w:rPr>
        <w:t xml:space="preserve">Dự thảo Nghị quyết về điều chỉnh chủ trương đầu tư dự án Đường và cầu từ tỉnh lộ 671 đi Quốc lộ 14. </w:t>
      </w:r>
      <w:r w:rsidR="0072146F" w:rsidRPr="002B183B">
        <w:rPr>
          <w:i/>
          <w:lang w:val="nl-NL"/>
        </w:rPr>
        <w:t>(Tờ trình số 27/TTr-UBND ngày 05/4/2022 của UBND tỉnh)</w:t>
      </w:r>
    </w:p>
    <w:p w14:paraId="07C19BB1" w14:textId="71205018" w:rsidR="0072146F" w:rsidRPr="002B183B" w:rsidRDefault="00DF4CC6" w:rsidP="00E90856">
      <w:pPr>
        <w:spacing w:before="120" w:after="120" w:line="264" w:lineRule="auto"/>
        <w:ind w:firstLine="709"/>
        <w:jc w:val="both"/>
        <w:rPr>
          <w:b/>
          <w:lang w:val="nl-NL"/>
        </w:rPr>
      </w:pPr>
      <w:r w:rsidRPr="002B183B">
        <w:rPr>
          <w:b/>
          <w:lang w:val="nl-NL"/>
        </w:rPr>
        <w:t>(3)</w:t>
      </w:r>
      <w:r w:rsidRPr="002B183B">
        <w:rPr>
          <w:b/>
          <w:i/>
          <w:lang w:val="nl-NL"/>
        </w:rPr>
        <w:t xml:space="preserve"> </w:t>
      </w:r>
      <w:r w:rsidR="0072146F" w:rsidRPr="002B183B">
        <w:rPr>
          <w:b/>
          <w:lang w:val="nl-NL"/>
        </w:rPr>
        <w:t xml:space="preserve">Dự thảo Nghị quyết về điều chỉnh chủ trương đầu tư dự án Đường trục chính phía Tây thành phố Kon Tum. </w:t>
      </w:r>
      <w:r w:rsidR="0072146F" w:rsidRPr="002B183B">
        <w:rPr>
          <w:i/>
          <w:lang w:val="nl-NL"/>
        </w:rPr>
        <w:t>(Tờ trình số 26/TTr-UBND ngày 05/4/2022 của UBND tỉnh)</w:t>
      </w:r>
    </w:p>
    <w:p w14:paraId="297E815C" w14:textId="438F7EFB" w:rsidR="0072146F" w:rsidRPr="002B183B" w:rsidRDefault="00DF4CC6" w:rsidP="00E90856">
      <w:pPr>
        <w:spacing w:before="120" w:after="120" w:line="264" w:lineRule="auto"/>
        <w:ind w:firstLine="709"/>
        <w:jc w:val="both"/>
        <w:rPr>
          <w:b/>
          <w:lang w:val="nl-NL"/>
        </w:rPr>
      </w:pPr>
      <w:r w:rsidRPr="002B183B">
        <w:rPr>
          <w:b/>
          <w:lang w:val="nl-NL"/>
        </w:rPr>
        <w:t>(4)</w:t>
      </w:r>
      <w:r w:rsidRPr="002B183B">
        <w:rPr>
          <w:b/>
          <w:i/>
          <w:lang w:val="nl-NL"/>
        </w:rPr>
        <w:t xml:space="preserve"> </w:t>
      </w:r>
      <w:r w:rsidR="0072146F" w:rsidRPr="002B183B">
        <w:rPr>
          <w:b/>
          <w:lang w:val="nl-NL"/>
        </w:rPr>
        <w:t xml:space="preserve">Dự thảo Nghị quyết </w:t>
      </w:r>
      <w:r w:rsidR="0072146F" w:rsidRPr="008F49B2">
        <w:rPr>
          <w:b/>
          <w:lang w:val="nl-NL"/>
        </w:rPr>
        <w:t xml:space="preserve">điều chỉnh chủ trương đầu tư dự án Đường giao </w:t>
      </w:r>
      <w:r w:rsidR="0072146F" w:rsidRPr="002B183B">
        <w:rPr>
          <w:b/>
          <w:lang w:val="nl-NL"/>
        </w:rPr>
        <w:t>thông</w:t>
      </w:r>
      <w:r w:rsidR="0072146F" w:rsidRPr="008F49B2">
        <w:rPr>
          <w:b/>
          <w:lang w:val="nl-NL"/>
        </w:rPr>
        <w:t xml:space="preserve"> tiếp nối với Tỉnh lộ 674 đến đường tuần tra biên giới xã Mô Rai, huyện Sa Thầy </w:t>
      </w:r>
      <w:r w:rsidR="0072146F" w:rsidRPr="008F49B2">
        <w:rPr>
          <w:i/>
          <w:lang w:val="nl-NL"/>
        </w:rPr>
        <w:t>(Tờ trình số 41/TTr-UBND ngày 15 tháng 4 năm 2022</w:t>
      </w:r>
      <w:r w:rsidR="0072146F" w:rsidRPr="002B183B">
        <w:rPr>
          <w:i/>
          <w:lang w:val="nl-NL"/>
        </w:rPr>
        <w:t xml:space="preserve"> của UBND tỉnh</w:t>
      </w:r>
      <w:r w:rsidR="0072146F" w:rsidRPr="008F49B2">
        <w:rPr>
          <w:i/>
          <w:lang w:val="nl-NL"/>
        </w:rPr>
        <w:t>).</w:t>
      </w:r>
    </w:p>
    <w:p w14:paraId="2DA599EC" w14:textId="6235A74F" w:rsidR="00E1757D" w:rsidRPr="002B183B" w:rsidRDefault="00E1757D" w:rsidP="00E90856">
      <w:pPr>
        <w:spacing w:before="120" w:after="120" w:line="264" w:lineRule="auto"/>
        <w:ind w:firstLine="709"/>
        <w:jc w:val="both"/>
        <w:rPr>
          <w:b/>
          <w:lang w:val="nl-NL"/>
        </w:rPr>
      </w:pPr>
      <w:r w:rsidRPr="002B183B">
        <w:rPr>
          <w:b/>
          <w:lang w:val="nl-NL"/>
        </w:rPr>
        <w:t xml:space="preserve">(5) Dự </w:t>
      </w:r>
      <w:r w:rsidRPr="008F49B2">
        <w:rPr>
          <w:b/>
          <w:lang w:val="nl-NL"/>
        </w:rPr>
        <w:t>thảo</w:t>
      </w:r>
      <w:r w:rsidRPr="002B183B">
        <w:rPr>
          <w:b/>
          <w:lang w:val="nl-NL"/>
        </w:rPr>
        <w:t xml:space="preserve"> Nghị quyết về điều chỉnh chủ trương đầu tư Dự án Đường vào thôn 8, xã Đăk Tơ Lung, huyện Kon Rẫy. </w:t>
      </w:r>
      <w:r w:rsidRPr="002B183B">
        <w:rPr>
          <w:i/>
          <w:lang w:val="nl-NL"/>
        </w:rPr>
        <w:t>(Tờ trình số 23/TTr-UBND ngày 29/3/2022 của UBND tỉnh)</w:t>
      </w:r>
    </w:p>
    <w:p w14:paraId="5DE89204" w14:textId="4C770C26" w:rsidR="00E1757D" w:rsidRPr="002B183B" w:rsidRDefault="00E1757D" w:rsidP="00E90856">
      <w:pPr>
        <w:spacing w:before="120" w:after="120" w:line="264" w:lineRule="auto"/>
        <w:ind w:firstLine="709"/>
        <w:jc w:val="both"/>
        <w:rPr>
          <w:b/>
          <w:lang w:val="nl-NL"/>
        </w:rPr>
      </w:pPr>
      <w:r w:rsidRPr="002B183B">
        <w:rPr>
          <w:b/>
          <w:lang w:val="nl-NL"/>
        </w:rPr>
        <w:t xml:space="preserve">(6) Dự thảo Nghị quyết về điều chỉnh chủ trương đầu tư dự án Sửa chữa nâng cấp Đập Đăk Cấm, thành phố Kon Tum. </w:t>
      </w:r>
      <w:r w:rsidRPr="002B183B">
        <w:rPr>
          <w:i/>
          <w:lang w:val="nl-NL"/>
        </w:rPr>
        <w:t>(Tờ trình số 24/TTr-UBND ngày 05/4/2022 của UBND tỉnh)</w:t>
      </w:r>
    </w:p>
    <w:p w14:paraId="69F9D22E" w14:textId="35B9F7FA" w:rsidR="00E1757D" w:rsidRPr="002B183B" w:rsidRDefault="00E1757D" w:rsidP="00E90856">
      <w:pPr>
        <w:spacing w:before="120" w:after="120" w:line="264" w:lineRule="auto"/>
        <w:ind w:firstLine="709"/>
        <w:jc w:val="both"/>
        <w:rPr>
          <w:b/>
          <w:lang w:val="nl-NL"/>
        </w:rPr>
      </w:pPr>
      <w:r w:rsidRPr="002B183B">
        <w:rPr>
          <w:b/>
          <w:lang w:val="nl-NL"/>
        </w:rPr>
        <w:t xml:space="preserve">(7) Dự thảo Nghị quyết về điều chỉnh chủ trương đầu tư dự án Nâng cao năng lực phòng cháy, chữa cháy rừng cho lực lượng kiểm lâm tỉnh Kon Tum giai đoạn 2021 – 2025. </w:t>
      </w:r>
      <w:r w:rsidRPr="002B183B">
        <w:rPr>
          <w:i/>
          <w:lang w:val="nl-NL"/>
        </w:rPr>
        <w:t>(Tờ trình số 29/TTr-UBND ngày 08/4/2022 của UBND tỉnh)</w:t>
      </w:r>
    </w:p>
    <w:p w14:paraId="7059B61A" w14:textId="2B9F454D" w:rsidR="00E1757D" w:rsidRPr="002B183B" w:rsidRDefault="00E1757D" w:rsidP="00E90856">
      <w:pPr>
        <w:spacing w:before="120" w:after="120" w:line="264" w:lineRule="auto"/>
        <w:ind w:firstLine="709"/>
        <w:jc w:val="both"/>
        <w:rPr>
          <w:b/>
          <w:lang w:val="nl-NL"/>
        </w:rPr>
      </w:pPr>
      <w:r w:rsidRPr="002B183B">
        <w:rPr>
          <w:b/>
          <w:lang w:val="nl-NL"/>
        </w:rPr>
        <w:lastRenderedPageBreak/>
        <w:t xml:space="preserve">(8) Dự thảo Nghị quyết về điều chỉnh chủ trương đầu tư và điều chỉnh, bổ sung kế hoạch vốn </w:t>
      </w:r>
      <w:r w:rsidRPr="008F49B2">
        <w:rPr>
          <w:b/>
          <w:lang w:val="nl-NL"/>
        </w:rPr>
        <w:t>thực</w:t>
      </w:r>
      <w:r w:rsidRPr="002B183B">
        <w:rPr>
          <w:b/>
          <w:lang w:val="nl-NL"/>
        </w:rPr>
        <w:t xml:space="preserve"> hiện trong Kế hoạch đầu tư công trung hạn giai đoạn 2021-2025 của Dự án Đầu tư hạ tầng Khu du lịch văn hóa lịch sử Ngục Kon Tum.</w:t>
      </w:r>
      <w:r w:rsidRPr="002B183B">
        <w:rPr>
          <w:lang w:val="nl-NL"/>
        </w:rPr>
        <w:t xml:space="preserve"> </w:t>
      </w:r>
      <w:r w:rsidRPr="002B183B">
        <w:rPr>
          <w:i/>
          <w:lang w:val="nl-NL"/>
        </w:rPr>
        <w:t>(Tờ trình số 37/TTr-UBND ngày 15/4/2022 của UBND tỉnh)</w:t>
      </w:r>
      <w:r w:rsidRPr="002B183B">
        <w:rPr>
          <w:b/>
          <w:lang w:val="nl-NL"/>
        </w:rPr>
        <w:t xml:space="preserve"> </w:t>
      </w:r>
    </w:p>
    <w:p w14:paraId="18326228" w14:textId="4BE2764D" w:rsidR="00E1757D" w:rsidRPr="002B183B" w:rsidRDefault="00DF4CC6" w:rsidP="00E90856">
      <w:pPr>
        <w:spacing w:before="120" w:after="120" w:line="264" w:lineRule="auto"/>
        <w:ind w:firstLine="709"/>
        <w:jc w:val="both"/>
        <w:rPr>
          <w:b/>
          <w:bCs/>
          <w:szCs w:val="28"/>
          <w:lang w:val="nl-NL"/>
        </w:rPr>
      </w:pPr>
      <w:r w:rsidRPr="002B183B">
        <w:rPr>
          <w:lang w:val="nl-NL"/>
        </w:rPr>
        <w:t xml:space="preserve">* </w:t>
      </w:r>
      <w:r w:rsidR="0072146F" w:rsidRPr="002B183B">
        <w:rPr>
          <w:lang w:val="nl-NL"/>
        </w:rPr>
        <w:t xml:space="preserve">Qua nghiên cứu hồ sơ dự thảo Nghị quyết và ý kiến thảo luận của các đại biểu tại phiên họp thẩm tra, Ban Kinh tế - Ngân sách nhận thấy việc </w:t>
      </w:r>
      <w:r w:rsidR="0072146F" w:rsidRPr="002B183B">
        <w:rPr>
          <w:bCs/>
          <w:szCs w:val="28"/>
          <w:lang w:val="nl-NL"/>
        </w:rPr>
        <w:t xml:space="preserve">quyết định và điều chỉnh chủ trương đầu tư các dự án </w:t>
      </w:r>
      <w:r w:rsidR="0072146F" w:rsidRPr="002B183B">
        <w:rPr>
          <w:lang w:val="nl-NL"/>
        </w:rPr>
        <w:t xml:space="preserve">là cần thiết, </w:t>
      </w:r>
      <w:r w:rsidR="0072146F" w:rsidRPr="002B183B">
        <w:rPr>
          <w:lang w:val="de-DE"/>
        </w:rPr>
        <w:t>phù hợp với yêu cầu của Trung ương</w:t>
      </w:r>
      <w:r w:rsidR="0072146F" w:rsidRPr="002B183B">
        <w:rPr>
          <w:vertAlign w:val="superscript"/>
          <w:lang w:val="de-DE"/>
        </w:rPr>
        <w:t>(</w:t>
      </w:r>
      <w:r w:rsidR="0072146F" w:rsidRPr="002B183B">
        <w:rPr>
          <w:rStyle w:val="FootnoteReference"/>
          <w:lang w:val="de-DE"/>
        </w:rPr>
        <w:footnoteReference w:id="1"/>
      </w:r>
      <w:r w:rsidR="0072146F" w:rsidRPr="002B183B">
        <w:rPr>
          <w:vertAlign w:val="superscript"/>
          <w:lang w:val="de-DE"/>
        </w:rPr>
        <w:t>)</w:t>
      </w:r>
      <w:r w:rsidR="00E1757D" w:rsidRPr="002B183B">
        <w:rPr>
          <w:lang w:val="de-DE"/>
        </w:rPr>
        <w:t xml:space="preserve"> và điều kiện thực tế ở địa phương</w:t>
      </w:r>
      <w:r w:rsidR="0072146F" w:rsidRPr="002B183B">
        <w:rPr>
          <w:lang w:val="de-DE"/>
        </w:rPr>
        <w:t>. Các dự án đã</w:t>
      </w:r>
      <w:r w:rsidR="0072146F" w:rsidRPr="002B183B">
        <w:rPr>
          <w:szCs w:val="28"/>
          <w:lang w:val="nl-NL"/>
        </w:rPr>
        <w:t xml:space="preserve"> được cơ quan chuyên môn thẩm định đủ điều kiện trình Hội đồng nhân dân tỉnh xem xét, quyết định.</w:t>
      </w:r>
      <w:r w:rsidR="00E1757D" w:rsidRPr="002B183B">
        <w:rPr>
          <w:szCs w:val="28"/>
          <w:lang w:val="nl-NL"/>
        </w:rPr>
        <w:t xml:space="preserve"> Trên cơ sở đó, Ban cơ bản thống nhất với dự thảo Nghị quyết như đề nghị của Ủy ban nhân dân tỉnh; đồng thời đề nghị Ủy ban nhân dân tỉnh tiếp thu, giải trình, báo cáo làm rõ một số nội dung có liên quan để đại biểu có thêm thông tin trước khi</w:t>
      </w:r>
      <w:r w:rsidR="00D40BA8" w:rsidRPr="002B183B">
        <w:rPr>
          <w:szCs w:val="28"/>
          <w:lang w:val="nl-NL"/>
        </w:rPr>
        <w:t xml:space="preserve"> biểu quyết</w:t>
      </w:r>
      <w:r w:rsidR="00E1757D" w:rsidRPr="002B183B">
        <w:rPr>
          <w:szCs w:val="28"/>
          <w:lang w:val="nl-NL"/>
        </w:rPr>
        <w:t xml:space="preserve"> thông qua tại Kỳ họp </w:t>
      </w:r>
      <w:r w:rsidR="00E1757D" w:rsidRPr="002B183B">
        <w:rPr>
          <w:i/>
          <w:szCs w:val="28"/>
          <w:lang w:val="nl-NL"/>
        </w:rPr>
        <w:t>(chi tiết tại Phụ lục kèm theo)</w:t>
      </w:r>
      <w:r w:rsidR="00E1757D" w:rsidRPr="002B183B">
        <w:rPr>
          <w:szCs w:val="28"/>
          <w:lang w:val="nl-NL"/>
        </w:rPr>
        <w:t>.</w:t>
      </w:r>
    </w:p>
    <w:p w14:paraId="2AAAF0BA" w14:textId="299CCDD3" w:rsidR="000432DB" w:rsidRPr="002B183B" w:rsidRDefault="001F4B5E" w:rsidP="00E90856">
      <w:pPr>
        <w:pStyle w:val="ListParagraph"/>
        <w:spacing w:before="120" w:after="120" w:line="264" w:lineRule="auto"/>
        <w:ind w:left="0" w:firstLine="709"/>
        <w:contextualSpacing w:val="0"/>
        <w:jc w:val="both"/>
        <w:rPr>
          <w:b/>
          <w:bCs/>
          <w:szCs w:val="28"/>
          <w:lang w:val="nl-NL"/>
        </w:rPr>
      </w:pPr>
      <w:r w:rsidRPr="002B183B">
        <w:rPr>
          <w:b/>
          <w:bCs/>
          <w:szCs w:val="28"/>
          <w:lang w:val="nl-NL"/>
        </w:rPr>
        <w:t>III.</w:t>
      </w:r>
      <w:r w:rsidR="00A5231C" w:rsidRPr="002B183B">
        <w:rPr>
          <w:b/>
          <w:bCs/>
          <w:szCs w:val="28"/>
          <w:lang w:val="nl-NL"/>
        </w:rPr>
        <w:t xml:space="preserve"> </w:t>
      </w:r>
      <w:r w:rsidR="00A04ACD" w:rsidRPr="002B183B">
        <w:rPr>
          <w:b/>
          <w:bCs/>
          <w:szCs w:val="28"/>
          <w:lang w:val="nl-NL"/>
        </w:rPr>
        <w:t xml:space="preserve">Ý kiến của Ban Kinh tế - Ngân sách </w:t>
      </w:r>
      <w:r w:rsidR="000432DB" w:rsidRPr="002B183B">
        <w:rPr>
          <w:b/>
          <w:bCs/>
          <w:szCs w:val="28"/>
          <w:lang w:val="nl-NL"/>
        </w:rPr>
        <w:t>đối với các</w:t>
      </w:r>
      <w:r w:rsidR="00A04ACD" w:rsidRPr="002B183B">
        <w:rPr>
          <w:b/>
          <w:bCs/>
          <w:szCs w:val="28"/>
          <w:lang w:val="nl-NL"/>
        </w:rPr>
        <w:t xml:space="preserve"> nội dung </w:t>
      </w:r>
      <w:r w:rsidR="000432DB" w:rsidRPr="002B183B">
        <w:rPr>
          <w:b/>
          <w:bCs/>
          <w:szCs w:val="28"/>
          <w:lang w:val="nl-NL"/>
        </w:rPr>
        <w:t xml:space="preserve">Ủy ban nhân dân tỉnh </w:t>
      </w:r>
      <w:r w:rsidR="00A04ACD" w:rsidRPr="002B183B">
        <w:rPr>
          <w:b/>
          <w:bCs/>
          <w:szCs w:val="28"/>
          <w:lang w:val="nl-NL"/>
        </w:rPr>
        <w:t>tiếp thu, giải trình</w:t>
      </w:r>
      <w:r w:rsidR="00B478E8" w:rsidRPr="002B183B">
        <w:rPr>
          <w:b/>
          <w:bCs/>
          <w:szCs w:val="28"/>
          <w:lang w:val="nl-NL"/>
        </w:rPr>
        <w:t xml:space="preserve"> </w:t>
      </w:r>
      <w:r w:rsidR="0040437D" w:rsidRPr="002B183B">
        <w:rPr>
          <w:b/>
          <w:bCs/>
          <w:szCs w:val="28"/>
          <w:lang w:val="nl-NL"/>
        </w:rPr>
        <w:t>các ý kiến</w:t>
      </w:r>
      <w:r w:rsidR="00B478E8" w:rsidRPr="002B183B">
        <w:rPr>
          <w:b/>
          <w:bCs/>
          <w:szCs w:val="28"/>
          <w:lang w:val="nl-NL"/>
        </w:rPr>
        <w:t xml:space="preserve"> thẩm tra</w:t>
      </w:r>
      <w:r w:rsidR="005B7DAC" w:rsidRPr="002B183B">
        <w:rPr>
          <w:b/>
          <w:bCs/>
          <w:szCs w:val="28"/>
          <w:lang w:val="nl-NL"/>
        </w:rPr>
        <w:t xml:space="preserve"> </w:t>
      </w:r>
    </w:p>
    <w:p w14:paraId="4EA4DC04" w14:textId="6036D93B" w:rsidR="00BE5532" w:rsidRPr="002B183B" w:rsidRDefault="00BE5532" w:rsidP="00E90856">
      <w:pPr>
        <w:spacing w:before="120" w:after="120" w:line="264" w:lineRule="auto"/>
        <w:ind w:firstLine="709"/>
        <w:jc w:val="both"/>
        <w:rPr>
          <w:lang w:val="de-DE"/>
        </w:rPr>
      </w:pPr>
      <w:r w:rsidRPr="002B183B">
        <w:rPr>
          <w:szCs w:val="28"/>
          <w:lang w:val="de-DE"/>
        </w:rPr>
        <w:t xml:space="preserve">Qua nghiên cứu </w:t>
      </w:r>
      <w:r w:rsidR="00F9530B" w:rsidRPr="002B183B">
        <w:rPr>
          <w:szCs w:val="28"/>
          <w:lang w:val="de-DE"/>
        </w:rPr>
        <w:t xml:space="preserve">Báo cáo số 96/BC-UBND ngày 25 tháng 4 năm 2022 </w:t>
      </w:r>
      <w:r w:rsidRPr="002B183B">
        <w:rPr>
          <w:lang w:val="de-DE"/>
        </w:rPr>
        <w:t xml:space="preserve">về việc </w:t>
      </w:r>
      <w:r w:rsidRPr="002B183B">
        <w:rPr>
          <w:szCs w:val="28"/>
          <w:lang w:val="de-DE"/>
        </w:rPr>
        <w:t>tiếp thu, giải trình của Ủy ban nhân dân tỉnh,</w:t>
      </w:r>
      <w:r w:rsidRPr="002B183B">
        <w:rPr>
          <w:i/>
          <w:szCs w:val="28"/>
          <w:lang w:val="de-DE"/>
        </w:rPr>
        <w:t xml:space="preserve"> </w:t>
      </w:r>
      <w:r w:rsidRPr="002B183B">
        <w:rPr>
          <w:lang w:val="de-DE"/>
        </w:rPr>
        <w:t xml:space="preserve">Ban Kinh tế - Ngân sách nhận thấy Ủy ban nhân dân tỉnh đã tiếp thu, giải trình đầy đủ các kiến nghị qua thẩm tra các dự thảo Nghị quyết trình tại kỳ họp. </w:t>
      </w:r>
      <w:r w:rsidRPr="002B183B">
        <w:rPr>
          <w:lang w:val="vi-VN"/>
        </w:rPr>
        <w:t xml:space="preserve">Ban </w:t>
      </w:r>
      <w:r w:rsidR="00767283" w:rsidRPr="008F49B2">
        <w:rPr>
          <w:lang w:val="de-DE"/>
        </w:rPr>
        <w:t xml:space="preserve">cơ bản </w:t>
      </w:r>
      <w:r w:rsidRPr="002B183B">
        <w:rPr>
          <w:lang w:val="vi-VN"/>
        </w:rPr>
        <w:t>thống nhất</w:t>
      </w:r>
      <w:r w:rsidRPr="002B183B">
        <w:rPr>
          <w:lang w:val="de-DE"/>
        </w:rPr>
        <w:t xml:space="preserve"> với các nội dung tiếp thu, giải trình của Ủy ban nhân dân tỉnh.</w:t>
      </w:r>
    </w:p>
    <w:p w14:paraId="74CF8925" w14:textId="4FAA767F" w:rsidR="00E92E57" w:rsidRPr="002B183B" w:rsidRDefault="00E92E57" w:rsidP="00E90856">
      <w:pPr>
        <w:spacing w:before="120" w:after="120" w:line="264" w:lineRule="auto"/>
        <w:ind w:firstLine="709"/>
        <w:jc w:val="both"/>
        <w:rPr>
          <w:i/>
          <w:lang w:val="de-DE"/>
        </w:rPr>
      </w:pPr>
      <w:r w:rsidRPr="002B183B">
        <w:rPr>
          <w:i/>
          <w:lang w:val="de-DE"/>
        </w:rPr>
        <w:t>(Báo cáo này thay thế Báo cáo số 30/BC-BKTNS ngày 25/4/2022 của Ban Kinh tế - Ngân sách về việc tổng hợp kết quả thẩm tra các nội dung trình Kỳ họp chuyên đề Hội đồng nhân dân tỉnh Khóa XII, nhiệm kỳ 2021 - 2026)</w:t>
      </w:r>
    </w:p>
    <w:p w14:paraId="2AAAF0BC" w14:textId="7E41D605" w:rsidR="00A04ACD" w:rsidRPr="002B183B" w:rsidRDefault="009439A0" w:rsidP="00E90856">
      <w:pPr>
        <w:spacing w:before="120" w:after="120" w:line="264" w:lineRule="auto"/>
        <w:ind w:firstLine="709"/>
        <w:jc w:val="both"/>
        <w:rPr>
          <w:lang w:val="de-DE"/>
        </w:rPr>
      </w:pPr>
      <w:r w:rsidRPr="002B183B">
        <w:rPr>
          <w:lang w:val="de-DE"/>
        </w:rPr>
        <w:t xml:space="preserve">Trên đây là báo cáo tổng hợp kết quả thẩm tra của Ban Kinh tế - Ngân sách. </w:t>
      </w:r>
      <w:r w:rsidR="00A860B8" w:rsidRPr="002B183B">
        <w:rPr>
          <w:lang w:val="de-DE"/>
        </w:rPr>
        <w:t>Kí</w:t>
      </w:r>
      <w:r w:rsidRPr="002B183B">
        <w:rPr>
          <w:lang w:val="de-DE"/>
        </w:rPr>
        <w:t xml:space="preserve">nh trình </w:t>
      </w:r>
      <w:r w:rsidR="00A04ACD" w:rsidRPr="002B183B">
        <w:rPr>
          <w:lang w:val="de-DE"/>
        </w:rPr>
        <w:t>Hội đồng nhân dân tỉnh Khóa X</w:t>
      </w:r>
      <w:r w:rsidR="00012BAF" w:rsidRPr="002B183B">
        <w:rPr>
          <w:lang w:val="de-DE"/>
        </w:rPr>
        <w:t>I</w:t>
      </w:r>
      <w:r w:rsidR="00A04ACD" w:rsidRPr="002B183B">
        <w:rPr>
          <w:lang w:val="de-DE"/>
        </w:rPr>
        <w:t xml:space="preserve">I Kỳ họp </w:t>
      </w:r>
      <w:r w:rsidR="000E7D19" w:rsidRPr="002B183B">
        <w:rPr>
          <w:lang w:val="de-DE"/>
        </w:rPr>
        <w:t>chuyên đề</w:t>
      </w:r>
      <w:r w:rsidR="00A04ACD" w:rsidRPr="002B183B">
        <w:rPr>
          <w:lang w:val="de-DE"/>
        </w:rPr>
        <w:t xml:space="preserve"> xem xét, quyết định./.</w:t>
      </w:r>
    </w:p>
    <w:tbl>
      <w:tblPr>
        <w:tblW w:w="5000" w:type="pct"/>
        <w:tblLook w:val="01E0" w:firstRow="1" w:lastRow="1" w:firstColumn="1" w:lastColumn="1" w:noHBand="0" w:noVBand="0"/>
      </w:tblPr>
      <w:tblGrid>
        <w:gridCol w:w="4447"/>
        <w:gridCol w:w="5124"/>
      </w:tblGrid>
      <w:tr w:rsidR="00FA1A77" w:rsidRPr="002B183B" w14:paraId="2AAAF0CA" w14:textId="77777777" w:rsidTr="008964FF">
        <w:tc>
          <w:tcPr>
            <w:tcW w:w="2323" w:type="pct"/>
          </w:tcPr>
          <w:p w14:paraId="2AAAF0BD" w14:textId="77777777" w:rsidR="00A04ACD" w:rsidRPr="002B183B" w:rsidRDefault="00A04ACD" w:rsidP="008964FF">
            <w:pPr>
              <w:rPr>
                <w:b/>
                <w:i/>
                <w:sz w:val="24"/>
                <w:lang w:val="de-DE"/>
              </w:rPr>
            </w:pPr>
            <w:r w:rsidRPr="002B183B">
              <w:rPr>
                <w:b/>
                <w:i/>
                <w:sz w:val="24"/>
                <w:lang w:val="de-DE"/>
              </w:rPr>
              <w:t>Nơi nhận:</w:t>
            </w:r>
          </w:p>
          <w:p w14:paraId="2AAAF0BE" w14:textId="70E9AB25" w:rsidR="00A04ACD" w:rsidRPr="002B183B" w:rsidRDefault="00A04ACD" w:rsidP="008964FF">
            <w:pPr>
              <w:rPr>
                <w:sz w:val="22"/>
                <w:lang w:val="de-DE"/>
              </w:rPr>
            </w:pPr>
            <w:r w:rsidRPr="002B183B">
              <w:rPr>
                <w:sz w:val="22"/>
                <w:lang w:val="de-DE"/>
              </w:rPr>
              <w:t>- Thường trực HĐND tỉnh</w:t>
            </w:r>
            <w:r w:rsidR="00FD313B" w:rsidRPr="002B183B">
              <w:rPr>
                <w:sz w:val="22"/>
                <w:lang w:val="de-DE"/>
              </w:rPr>
              <w:t xml:space="preserve"> (b/c)</w:t>
            </w:r>
            <w:r w:rsidRPr="002B183B">
              <w:rPr>
                <w:sz w:val="22"/>
                <w:lang w:val="de-DE"/>
              </w:rPr>
              <w:t>;</w:t>
            </w:r>
          </w:p>
          <w:p w14:paraId="2AAAF0BF" w14:textId="77777777" w:rsidR="00A04ACD" w:rsidRPr="002B183B" w:rsidRDefault="00A04ACD" w:rsidP="008964FF">
            <w:pPr>
              <w:rPr>
                <w:sz w:val="22"/>
                <w:lang w:val="de-DE"/>
              </w:rPr>
            </w:pPr>
            <w:r w:rsidRPr="002B183B">
              <w:rPr>
                <w:sz w:val="22"/>
                <w:lang w:val="de-DE"/>
              </w:rPr>
              <w:t xml:space="preserve">- UBND tỉnh; </w:t>
            </w:r>
            <w:r w:rsidRPr="002B183B">
              <w:rPr>
                <w:sz w:val="22"/>
                <w:lang w:val="de-DE"/>
              </w:rPr>
              <w:tab/>
            </w:r>
          </w:p>
          <w:p w14:paraId="2AAAF0C1" w14:textId="77777777" w:rsidR="00A04ACD" w:rsidRPr="008F49B2" w:rsidRDefault="00A04ACD" w:rsidP="00012BAF">
            <w:pPr>
              <w:rPr>
                <w:lang w:val="de-DE"/>
              </w:rPr>
            </w:pPr>
            <w:r w:rsidRPr="008F49B2">
              <w:rPr>
                <w:sz w:val="22"/>
                <w:lang w:val="de-DE"/>
              </w:rPr>
              <w:t>- Lưu: VT, KT-NS</w:t>
            </w:r>
            <w:r w:rsidRPr="008F49B2">
              <w:rPr>
                <w:sz w:val="14"/>
                <w:lang w:val="de-DE"/>
              </w:rPr>
              <w:t>.</w:t>
            </w:r>
          </w:p>
        </w:tc>
        <w:tc>
          <w:tcPr>
            <w:tcW w:w="2677" w:type="pct"/>
          </w:tcPr>
          <w:p w14:paraId="2AAAF0C2" w14:textId="77777777" w:rsidR="00A04ACD" w:rsidRPr="002B183B" w:rsidRDefault="00A04ACD" w:rsidP="008964FF">
            <w:pPr>
              <w:jc w:val="center"/>
              <w:rPr>
                <w:b/>
              </w:rPr>
            </w:pPr>
            <w:r w:rsidRPr="002B183B">
              <w:rPr>
                <w:b/>
              </w:rPr>
              <w:t>TM. BAN KINH TẾ - NGÂN SÁCH</w:t>
            </w:r>
          </w:p>
          <w:p w14:paraId="2AAAF0C3" w14:textId="77777777" w:rsidR="00A04ACD" w:rsidRPr="002B183B" w:rsidRDefault="00A04ACD" w:rsidP="008964FF">
            <w:pPr>
              <w:jc w:val="center"/>
              <w:rPr>
                <w:b/>
              </w:rPr>
            </w:pPr>
            <w:r w:rsidRPr="002B183B">
              <w:rPr>
                <w:b/>
              </w:rPr>
              <w:t>TRƯỞNG BAN</w:t>
            </w:r>
          </w:p>
          <w:p w14:paraId="2AAAF0C8" w14:textId="47196CE9" w:rsidR="00A04ACD" w:rsidRPr="002B183B" w:rsidRDefault="008F49B2" w:rsidP="008964FF">
            <w:pPr>
              <w:jc w:val="center"/>
              <w:rPr>
                <w:b/>
              </w:rPr>
            </w:pPr>
            <w:r>
              <w:rPr>
                <w:b/>
              </w:rPr>
              <w:t>Đã ký</w:t>
            </w:r>
            <w:bookmarkStart w:id="0" w:name="_GoBack"/>
            <w:bookmarkEnd w:id="0"/>
          </w:p>
          <w:p w14:paraId="2AAAF0C9" w14:textId="77777777" w:rsidR="00A04ACD" w:rsidRPr="002B183B" w:rsidRDefault="00A04ACD" w:rsidP="008964FF">
            <w:pPr>
              <w:jc w:val="center"/>
              <w:rPr>
                <w:b/>
              </w:rPr>
            </w:pPr>
            <w:r w:rsidRPr="002B183B">
              <w:rPr>
                <w:b/>
              </w:rPr>
              <w:t>Hồ Văn Đà</w:t>
            </w:r>
          </w:p>
        </w:tc>
      </w:tr>
    </w:tbl>
    <w:p w14:paraId="2AAAF0CB" w14:textId="77777777" w:rsidR="00A04ACD" w:rsidRPr="002B183B" w:rsidRDefault="00A04ACD" w:rsidP="00A04ACD">
      <w:pPr>
        <w:spacing w:line="269" w:lineRule="auto"/>
        <w:ind w:firstLine="567"/>
        <w:jc w:val="both"/>
        <w:rPr>
          <w:lang w:val="de-DE"/>
        </w:rPr>
      </w:pPr>
    </w:p>
    <w:sectPr w:rsidR="00A04ACD" w:rsidRPr="002B183B" w:rsidSect="00C94342">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ED06" w14:textId="77777777" w:rsidR="00E930C1" w:rsidRDefault="00E930C1" w:rsidP="00781997">
      <w:r>
        <w:separator/>
      </w:r>
    </w:p>
  </w:endnote>
  <w:endnote w:type="continuationSeparator" w:id="0">
    <w:p w14:paraId="07D32C62" w14:textId="77777777" w:rsidR="00E930C1" w:rsidRDefault="00E930C1"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4BCE1" w14:textId="77777777" w:rsidR="00E930C1" w:rsidRDefault="00E930C1" w:rsidP="00781997">
      <w:r>
        <w:separator/>
      </w:r>
    </w:p>
  </w:footnote>
  <w:footnote w:type="continuationSeparator" w:id="0">
    <w:p w14:paraId="73224749" w14:textId="77777777" w:rsidR="00E930C1" w:rsidRDefault="00E930C1" w:rsidP="00781997">
      <w:r>
        <w:continuationSeparator/>
      </w:r>
    </w:p>
  </w:footnote>
  <w:footnote w:id="1">
    <w:p w14:paraId="21E0C0C2" w14:textId="08137A90" w:rsidR="0072146F" w:rsidRPr="00DF4CC6" w:rsidRDefault="0072146F" w:rsidP="00DA695B">
      <w:pPr>
        <w:pStyle w:val="FootnoteText"/>
        <w:jc w:val="both"/>
        <w:rPr>
          <w:lang w:val="en-US"/>
        </w:rPr>
      </w:pPr>
      <w:r w:rsidRPr="00FA1A77">
        <w:rPr>
          <w:rStyle w:val="FootnoteReference"/>
        </w:rPr>
        <w:footnoteRef/>
      </w:r>
      <w:r w:rsidRPr="00FA1A77">
        <w:t xml:space="preserve"> </w:t>
      </w:r>
      <w:r w:rsidR="00DF4CC6" w:rsidRPr="00DF4CC6">
        <w:t>Công văn số 6222/BKHĐT-TH ngày 16 tháng 9 năm 2021 của Bộ Kế hoạch và Đầu tư về việc rà soát, hoàn thiện thủ tục đầu tư cho các nhiệm vụ, dự án trong kế hoạch đầu tư công trung hạn giai đoạn 2021-2025</w:t>
      </w:r>
      <w:r w:rsidR="00DF4CC6">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F0D6" w14:textId="0A5F2918" w:rsidR="00A5231C" w:rsidRDefault="00A5231C">
    <w:pPr>
      <w:pStyle w:val="Header"/>
      <w:jc w:val="center"/>
    </w:pPr>
    <w:r>
      <w:fldChar w:fldCharType="begin"/>
    </w:r>
    <w:r>
      <w:instrText xml:space="preserve"> PAGE   \* MERGEFORMAT </w:instrText>
    </w:r>
    <w:r>
      <w:fldChar w:fldCharType="separate"/>
    </w:r>
    <w:r w:rsidR="008F49B2">
      <w:rPr>
        <w:noProof/>
      </w:rPr>
      <w:t>5</w:t>
    </w:r>
    <w:r>
      <w:rPr>
        <w:noProof/>
      </w:rPr>
      <w:fldChar w:fldCharType="end"/>
    </w:r>
  </w:p>
  <w:p w14:paraId="2AAAF0D7" w14:textId="77777777" w:rsidR="00A5231C" w:rsidRDefault="00A5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2222EA"/>
    <w:multiLevelType w:val="hybridMultilevel"/>
    <w:tmpl w:val="6B806DC6"/>
    <w:lvl w:ilvl="0" w:tplc="7B2CA1F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6660F43C">
      <w:start w:val="1"/>
      <w:numFmt w:val="decimal"/>
      <w:lvlText w:val="8.%4."/>
      <w:lvlJc w:val="left"/>
      <w:pPr>
        <w:ind w:left="3600" w:hanging="360"/>
      </w:pPr>
      <w:rPr>
        <w:rFonts w:hint="default"/>
        <w: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12BAF"/>
    <w:rsid w:val="00030D1E"/>
    <w:rsid w:val="00032B30"/>
    <w:rsid w:val="00041D09"/>
    <w:rsid w:val="000432DB"/>
    <w:rsid w:val="0004447D"/>
    <w:rsid w:val="000459A4"/>
    <w:rsid w:val="00093957"/>
    <w:rsid w:val="0009476C"/>
    <w:rsid w:val="000D1810"/>
    <w:rsid w:val="000E7D19"/>
    <w:rsid w:val="000F0893"/>
    <w:rsid w:val="000F188A"/>
    <w:rsid w:val="00102E5D"/>
    <w:rsid w:val="001063EB"/>
    <w:rsid w:val="001118D8"/>
    <w:rsid w:val="0012747B"/>
    <w:rsid w:val="00156F44"/>
    <w:rsid w:val="001725C6"/>
    <w:rsid w:val="001A368E"/>
    <w:rsid w:val="001B6190"/>
    <w:rsid w:val="001E28AA"/>
    <w:rsid w:val="001F4B5E"/>
    <w:rsid w:val="00204030"/>
    <w:rsid w:val="0021157D"/>
    <w:rsid w:val="00222D86"/>
    <w:rsid w:val="0023497C"/>
    <w:rsid w:val="00240444"/>
    <w:rsid w:val="00250875"/>
    <w:rsid w:val="00251FA6"/>
    <w:rsid w:val="00261128"/>
    <w:rsid w:val="00261A5E"/>
    <w:rsid w:val="0026551F"/>
    <w:rsid w:val="002669CC"/>
    <w:rsid w:val="00297F6D"/>
    <w:rsid w:val="002A5C21"/>
    <w:rsid w:val="002B183B"/>
    <w:rsid w:val="002B2395"/>
    <w:rsid w:val="002B56B2"/>
    <w:rsid w:val="002D48BE"/>
    <w:rsid w:val="002F56C0"/>
    <w:rsid w:val="00300568"/>
    <w:rsid w:val="0035106B"/>
    <w:rsid w:val="00366198"/>
    <w:rsid w:val="00387774"/>
    <w:rsid w:val="003963A1"/>
    <w:rsid w:val="003B5FF0"/>
    <w:rsid w:val="003B763D"/>
    <w:rsid w:val="003D7890"/>
    <w:rsid w:val="004005D9"/>
    <w:rsid w:val="0040437D"/>
    <w:rsid w:val="00405358"/>
    <w:rsid w:val="00407018"/>
    <w:rsid w:val="00414F3A"/>
    <w:rsid w:val="00436030"/>
    <w:rsid w:val="00447F77"/>
    <w:rsid w:val="0045354D"/>
    <w:rsid w:val="00460318"/>
    <w:rsid w:val="004B6313"/>
    <w:rsid w:val="00500770"/>
    <w:rsid w:val="00507402"/>
    <w:rsid w:val="00514E6F"/>
    <w:rsid w:val="005204AC"/>
    <w:rsid w:val="00541E7D"/>
    <w:rsid w:val="00547A04"/>
    <w:rsid w:val="0056640F"/>
    <w:rsid w:val="00585FCB"/>
    <w:rsid w:val="0059767A"/>
    <w:rsid w:val="005A68E2"/>
    <w:rsid w:val="005A751A"/>
    <w:rsid w:val="005A7E34"/>
    <w:rsid w:val="005B7DAC"/>
    <w:rsid w:val="005C3E35"/>
    <w:rsid w:val="005C4C5F"/>
    <w:rsid w:val="005D03D1"/>
    <w:rsid w:val="005E312F"/>
    <w:rsid w:val="005E7B33"/>
    <w:rsid w:val="005F171D"/>
    <w:rsid w:val="005F7BE7"/>
    <w:rsid w:val="00600E04"/>
    <w:rsid w:val="00620B6B"/>
    <w:rsid w:val="0062567D"/>
    <w:rsid w:val="006273F7"/>
    <w:rsid w:val="006317DF"/>
    <w:rsid w:val="00643472"/>
    <w:rsid w:val="00654341"/>
    <w:rsid w:val="00665B2A"/>
    <w:rsid w:val="00665D9A"/>
    <w:rsid w:val="006743B4"/>
    <w:rsid w:val="00674E69"/>
    <w:rsid w:val="006A1C78"/>
    <w:rsid w:val="006A2ABE"/>
    <w:rsid w:val="006B3BAB"/>
    <w:rsid w:val="006B3CA4"/>
    <w:rsid w:val="006B522A"/>
    <w:rsid w:val="006C32A0"/>
    <w:rsid w:val="006D2E52"/>
    <w:rsid w:val="0072146F"/>
    <w:rsid w:val="007376E3"/>
    <w:rsid w:val="00767283"/>
    <w:rsid w:val="00776777"/>
    <w:rsid w:val="00781997"/>
    <w:rsid w:val="007850DD"/>
    <w:rsid w:val="007B7FC3"/>
    <w:rsid w:val="007C33E9"/>
    <w:rsid w:val="007D4419"/>
    <w:rsid w:val="007D7240"/>
    <w:rsid w:val="007F3B6F"/>
    <w:rsid w:val="007F7F21"/>
    <w:rsid w:val="00810EE5"/>
    <w:rsid w:val="00824F3D"/>
    <w:rsid w:val="00825EE8"/>
    <w:rsid w:val="00852F91"/>
    <w:rsid w:val="00855EDC"/>
    <w:rsid w:val="008560AB"/>
    <w:rsid w:val="00857396"/>
    <w:rsid w:val="00861C3A"/>
    <w:rsid w:val="0086425A"/>
    <w:rsid w:val="0086459C"/>
    <w:rsid w:val="00872573"/>
    <w:rsid w:val="00872D49"/>
    <w:rsid w:val="00873EC1"/>
    <w:rsid w:val="008B1E23"/>
    <w:rsid w:val="008D4399"/>
    <w:rsid w:val="008D5A0B"/>
    <w:rsid w:val="008E0D22"/>
    <w:rsid w:val="008E15BC"/>
    <w:rsid w:val="008E7234"/>
    <w:rsid w:val="008F49B2"/>
    <w:rsid w:val="0090187D"/>
    <w:rsid w:val="00906D60"/>
    <w:rsid w:val="00912A98"/>
    <w:rsid w:val="0091708E"/>
    <w:rsid w:val="00926C29"/>
    <w:rsid w:val="009377E3"/>
    <w:rsid w:val="009439A0"/>
    <w:rsid w:val="00945EB9"/>
    <w:rsid w:val="009852F2"/>
    <w:rsid w:val="00987FA8"/>
    <w:rsid w:val="009C2D44"/>
    <w:rsid w:val="009E28A8"/>
    <w:rsid w:val="009E472E"/>
    <w:rsid w:val="009F15FA"/>
    <w:rsid w:val="009F4AC2"/>
    <w:rsid w:val="00A0282B"/>
    <w:rsid w:val="00A048CD"/>
    <w:rsid w:val="00A04ACD"/>
    <w:rsid w:val="00A0598A"/>
    <w:rsid w:val="00A24CAD"/>
    <w:rsid w:val="00A36638"/>
    <w:rsid w:val="00A4244E"/>
    <w:rsid w:val="00A5231C"/>
    <w:rsid w:val="00A52CF3"/>
    <w:rsid w:val="00A574AB"/>
    <w:rsid w:val="00A57BAE"/>
    <w:rsid w:val="00A605C3"/>
    <w:rsid w:val="00A64E4E"/>
    <w:rsid w:val="00A8308A"/>
    <w:rsid w:val="00A860B8"/>
    <w:rsid w:val="00A86BC6"/>
    <w:rsid w:val="00AA2DBB"/>
    <w:rsid w:val="00AC2E3A"/>
    <w:rsid w:val="00AD1D87"/>
    <w:rsid w:val="00AE484C"/>
    <w:rsid w:val="00B0073A"/>
    <w:rsid w:val="00B102FE"/>
    <w:rsid w:val="00B1195A"/>
    <w:rsid w:val="00B12764"/>
    <w:rsid w:val="00B21CA3"/>
    <w:rsid w:val="00B30F61"/>
    <w:rsid w:val="00B43F5C"/>
    <w:rsid w:val="00B478E8"/>
    <w:rsid w:val="00B6568A"/>
    <w:rsid w:val="00B73352"/>
    <w:rsid w:val="00BA0ECA"/>
    <w:rsid w:val="00BA118E"/>
    <w:rsid w:val="00BA7E1E"/>
    <w:rsid w:val="00BB2A9C"/>
    <w:rsid w:val="00BB7F51"/>
    <w:rsid w:val="00BD55AD"/>
    <w:rsid w:val="00BE5532"/>
    <w:rsid w:val="00BF487C"/>
    <w:rsid w:val="00C13797"/>
    <w:rsid w:val="00C46906"/>
    <w:rsid w:val="00C47E42"/>
    <w:rsid w:val="00C67145"/>
    <w:rsid w:val="00C7372C"/>
    <w:rsid w:val="00C7418C"/>
    <w:rsid w:val="00C81371"/>
    <w:rsid w:val="00C92E21"/>
    <w:rsid w:val="00C94342"/>
    <w:rsid w:val="00CB0BEA"/>
    <w:rsid w:val="00CC530F"/>
    <w:rsid w:val="00CC572D"/>
    <w:rsid w:val="00CC66B5"/>
    <w:rsid w:val="00CD2200"/>
    <w:rsid w:val="00CD54F7"/>
    <w:rsid w:val="00CD6C79"/>
    <w:rsid w:val="00CE153C"/>
    <w:rsid w:val="00CF492E"/>
    <w:rsid w:val="00D174A4"/>
    <w:rsid w:val="00D3449B"/>
    <w:rsid w:val="00D3554D"/>
    <w:rsid w:val="00D40BA8"/>
    <w:rsid w:val="00D6025F"/>
    <w:rsid w:val="00D738C3"/>
    <w:rsid w:val="00D7794B"/>
    <w:rsid w:val="00D80A6F"/>
    <w:rsid w:val="00D848AC"/>
    <w:rsid w:val="00DA3644"/>
    <w:rsid w:val="00DA695B"/>
    <w:rsid w:val="00DB38B7"/>
    <w:rsid w:val="00DC0B3A"/>
    <w:rsid w:val="00DD4CD4"/>
    <w:rsid w:val="00DE4C2E"/>
    <w:rsid w:val="00DF4CC6"/>
    <w:rsid w:val="00E03755"/>
    <w:rsid w:val="00E073D7"/>
    <w:rsid w:val="00E1757D"/>
    <w:rsid w:val="00E24317"/>
    <w:rsid w:val="00E25FE4"/>
    <w:rsid w:val="00E32B36"/>
    <w:rsid w:val="00E4278A"/>
    <w:rsid w:val="00E5174F"/>
    <w:rsid w:val="00E56C9E"/>
    <w:rsid w:val="00E57C18"/>
    <w:rsid w:val="00E62923"/>
    <w:rsid w:val="00E8053A"/>
    <w:rsid w:val="00E900F0"/>
    <w:rsid w:val="00E90856"/>
    <w:rsid w:val="00E91D45"/>
    <w:rsid w:val="00E92E57"/>
    <w:rsid w:val="00E930C1"/>
    <w:rsid w:val="00EA7B9B"/>
    <w:rsid w:val="00EF5B4D"/>
    <w:rsid w:val="00F14528"/>
    <w:rsid w:val="00F231A7"/>
    <w:rsid w:val="00F24260"/>
    <w:rsid w:val="00F24C16"/>
    <w:rsid w:val="00F33536"/>
    <w:rsid w:val="00F36224"/>
    <w:rsid w:val="00F4304E"/>
    <w:rsid w:val="00F56DFC"/>
    <w:rsid w:val="00F67573"/>
    <w:rsid w:val="00F77A6E"/>
    <w:rsid w:val="00F9530B"/>
    <w:rsid w:val="00FA1A77"/>
    <w:rsid w:val="00FA6B58"/>
    <w:rsid w:val="00FB76A3"/>
    <w:rsid w:val="00FC2C8A"/>
    <w:rsid w:val="00FD313B"/>
    <w:rsid w:val="00FD50B5"/>
    <w:rsid w:val="00FE7985"/>
    <w:rsid w:val="00F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basedOn w:val="DefaultParagraphFont"/>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basedOn w:val="DefaultParagraphFont"/>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2021-10-13T09:32:00Z</cp:lastPrinted>
  <dcterms:created xsi:type="dcterms:W3CDTF">2022-04-27T02:57:00Z</dcterms:created>
  <dcterms:modified xsi:type="dcterms:W3CDTF">2022-04-27T09:24:00Z</dcterms:modified>
</cp:coreProperties>
</file>