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D" w:rsidRPr="00E12601" w:rsidRDefault="00E12601" w:rsidP="00884DED">
      <w:pPr>
        <w:spacing w:after="0" w:line="240" w:lineRule="auto"/>
        <w:jc w:val="center"/>
        <w:rPr>
          <w:b/>
          <w:szCs w:val="28"/>
        </w:rPr>
      </w:pPr>
      <w:r w:rsidRPr="00E12601">
        <w:rPr>
          <w:b/>
          <w:szCs w:val="28"/>
        </w:rPr>
        <w:t xml:space="preserve">PHỤ LỤC </w:t>
      </w:r>
      <w:r w:rsidR="00061A25">
        <w:rPr>
          <w:b/>
          <w:szCs w:val="28"/>
        </w:rPr>
        <w:t>VI</w:t>
      </w:r>
      <w:r w:rsidRPr="00E12601">
        <w:rPr>
          <w:b/>
          <w:szCs w:val="28"/>
        </w:rPr>
        <w:t>I</w:t>
      </w:r>
    </w:p>
    <w:p w:rsidR="008A2326" w:rsidRDefault="008A2326" w:rsidP="00884DED">
      <w:pPr>
        <w:spacing w:after="0" w:line="240" w:lineRule="auto"/>
        <w:jc w:val="center"/>
        <w:rPr>
          <w:b/>
          <w:szCs w:val="28"/>
        </w:rPr>
      </w:pPr>
      <w:r>
        <w:rPr>
          <w:b/>
          <w:szCs w:val="28"/>
        </w:rPr>
        <w:t xml:space="preserve">DANH MỤC </w:t>
      </w:r>
      <w:r w:rsidR="006C330E" w:rsidRPr="006C330E">
        <w:rPr>
          <w:b/>
          <w:szCs w:val="28"/>
        </w:rPr>
        <w:t xml:space="preserve">DỊCH VỤ SỰ NGHIỆP CÔNG SỬ DỤNG </w:t>
      </w:r>
    </w:p>
    <w:p w:rsidR="006C330E" w:rsidRDefault="006C330E" w:rsidP="00884DED">
      <w:pPr>
        <w:spacing w:after="0" w:line="240" w:lineRule="auto"/>
        <w:jc w:val="center"/>
        <w:rPr>
          <w:b/>
          <w:szCs w:val="28"/>
        </w:rPr>
      </w:pPr>
      <w:r w:rsidRPr="006C330E">
        <w:rPr>
          <w:b/>
          <w:szCs w:val="28"/>
        </w:rPr>
        <w:t xml:space="preserve">NGÂN SÁCH NHÀ NƯỚC </w:t>
      </w:r>
      <w:r w:rsidR="008A2326">
        <w:rPr>
          <w:b/>
          <w:szCs w:val="28"/>
        </w:rPr>
        <w:t xml:space="preserve">THUỘC </w:t>
      </w:r>
      <w:r w:rsidRPr="006C330E">
        <w:rPr>
          <w:b/>
          <w:szCs w:val="28"/>
        </w:rPr>
        <w:t>LĨNH VỰC LAO ĐỘNG</w:t>
      </w:r>
      <w:r w:rsidR="008A2326">
        <w:rPr>
          <w:b/>
          <w:szCs w:val="28"/>
        </w:rPr>
        <w:t>,</w:t>
      </w:r>
      <w:bookmarkStart w:id="0" w:name="_GoBack"/>
      <w:bookmarkEnd w:id="0"/>
      <w:r w:rsidRPr="006C330E">
        <w:rPr>
          <w:b/>
          <w:szCs w:val="28"/>
        </w:rPr>
        <w:t xml:space="preserve"> THƯƠNG BINH VÀ XÃ HỘI </w:t>
      </w:r>
    </w:p>
    <w:p w:rsidR="00884DED" w:rsidRPr="00604988" w:rsidRDefault="00884DED" w:rsidP="00884DED">
      <w:pPr>
        <w:spacing w:after="0" w:line="240" w:lineRule="auto"/>
        <w:jc w:val="center"/>
        <w:rPr>
          <w:i/>
          <w:szCs w:val="28"/>
        </w:rPr>
      </w:pPr>
      <w:r w:rsidRPr="00604988">
        <w:rPr>
          <w:i/>
          <w:szCs w:val="28"/>
        </w:rPr>
        <w:t xml:space="preserve"> (Ban hành kèm theo Nghị quyết số      /202</w:t>
      </w:r>
      <w:r w:rsidR="009E4C40">
        <w:rPr>
          <w:i/>
          <w:szCs w:val="28"/>
        </w:rPr>
        <w:t>1</w:t>
      </w:r>
      <w:r w:rsidRPr="00604988">
        <w:rPr>
          <w:i/>
          <w:szCs w:val="28"/>
        </w:rPr>
        <w:t>/NQ-HĐND</w:t>
      </w:r>
    </w:p>
    <w:p w:rsidR="00884DED" w:rsidRDefault="00884DED" w:rsidP="00884DED">
      <w:pPr>
        <w:spacing w:after="0" w:line="240" w:lineRule="auto"/>
        <w:jc w:val="center"/>
        <w:rPr>
          <w:i/>
          <w:szCs w:val="28"/>
        </w:rPr>
      </w:pPr>
      <w:r w:rsidRPr="00604988">
        <w:rPr>
          <w:i/>
          <w:szCs w:val="28"/>
        </w:rPr>
        <w:t xml:space="preserve">ngày       tháng  </w:t>
      </w:r>
      <w:r w:rsidR="00E12601">
        <w:rPr>
          <w:i/>
          <w:szCs w:val="28"/>
        </w:rPr>
        <w:t xml:space="preserve"> </w:t>
      </w:r>
      <w:r w:rsidRPr="00604988">
        <w:rPr>
          <w:i/>
          <w:szCs w:val="28"/>
        </w:rPr>
        <w:t xml:space="preserve">  năm 202</w:t>
      </w:r>
      <w:r w:rsidR="00E12601">
        <w:rPr>
          <w:i/>
          <w:szCs w:val="28"/>
        </w:rPr>
        <w:t>1</w:t>
      </w:r>
      <w:r w:rsidRPr="00604988">
        <w:rPr>
          <w:i/>
          <w:szCs w:val="28"/>
        </w:rPr>
        <w:t xml:space="preserve"> của Hội đồng nhân dân tỉnh Kon Tum)</w:t>
      </w:r>
    </w:p>
    <w:p w:rsidR="009E4C40" w:rsidRDefault="009E4C40" w:rsidP="00884DED">
      <w:pPr>
        <w:spacing w:after="0" w:line="240" w:lineRule="auto"/>
        <w:jc w:val="center"/>
        <w:rPr>
          <w:i/>
          <w:szCs w:val="28"/>
        </w:rPr>
      </w:pPr>
    </w:p>
    <w:tbl>
      <w:tblPr>
        <w:tblW w:w="9498" w:type="dxa"/>
        <w:tblInd w:w="-318" w:type="dxa"/>
        <w:tblLook w:val="04A0" w:firstRow="1" w:lastRow="0" w:firstColumn="1" w:lastColumn="0" w:noHBand="0" w:noVBand="1"/>
      </w:tblPr>
      <w:tblGrid>
        <w:gridCol w:w="880"/>
        <w:gridCol w:w="8618"/>
      </w:tblGrid>
      <w:tr w:rsidR="00CB3A8C" w:rsidRPr="00466B2A" w:rsidTr="00466B2A">
        <w:trPr>
          <w:trHeight w:val="714"/>
          <w:tblHeader/>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A8C" w:rsidRPr="00466B2A" w:rsidRDefault="00466B2A" w:rsidP="00FE08D3">
            <w:pPr>
              <w:spacing w:before="40" w:after="40" w:line="240" w:lineRule="auto"/>
              <w:jc w:val="center"/>
              <w:rPr>
                <w:rFonts w:eastAsia="Times New Roman"/>
                <w:b/>
                <w:bCs/>
                <w:color w:val="000000"/>
                <w:szCs w:val="28"/>
              </w:rPr>
            </w:pPr>
            <w:r w:rsidRPr="00466B2A">
              <w:rPr>
                <w:rFonts w:eastAsia="Times New Roman"/>
                <w:b/>
                <w:bCs/>
                <w:color w:val="000000"/>
                <w:szCs w:val="28"/>
              </w:rPr>
              <w:t>S</w:t>
            </w:r>
            <w:r w:rsidR="00CB3A8C" w:rsidRPr="00466B2A">
              <w:rPr>
                <w:rFonts w:eastAsia="Times New Roman"/>
                <w:b/>
                <w:bCs/>
                <w:color w:val="000000"/>
                <w:szCs w:val="28"/>
              </w:rPr>
              <w:t>TT</w:t>
            </w:r>
          </w:p>
        </w:tc>
        <w:tc>
          <w:tcPr>
            <w:tcW w:w="8618" w:type="dxa"/>
            <w:tcBorders>
              <w:top w:val="single" w:sz="4" w:space="0" w:color="auto"/>
              <w:left w:val="nil"/>
              <w:bottom w:val="single" w:sz="4" w:space="0" w:color="auto"/>
              <w:right w:val="single" w:sz="4" w:space="0" w:color="auto"/>
            </w:tcBorders>
            <w:shd w:val="clear" w:color="000000" w:fill="FFFFFF"/>
            <w:vAlign w:val="center"/>
            <w:hideMark/>
          </w:tcPr>
          <w:p w:rsidR="00CB3A8C" w:rsidRPr="00466B2A" w:rsidRDefault="00CB3A8C" w:rsidP="00466B2A">
            <w:pPr>
              <w:spacing w:before="40" w:after="40" w:line="240" w:lineRule="auto"/>
              <w:rPr>
                <w:rFonts w:eastAsia="Times New Roman"/>
                <w:b/>
                <w:bCs/>
                <w:color w:val="000000"/>
                <w:szCs w:val="28"/>
              </w:rPr>
            </w:pPr>
            <w:r w:rsidRPr="00466B2A">
              <w:rPr>
                <w:rFonts w:eastAsia="Times New Roman"/>
                <w:b/>
                <w:bCs/>
                <w:color w:val="000000"/>
                <w:szCs w:val="28"/>
              </w:rPr>
              <w:t xml:space="preserve">Danh mục dịch vụ sự nghiệp công sử dụng ngân sách nhà nước  </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
                <w:bCs/>
                <w:color w:val="000000"/>
                <w:szCs w:val="28"/>
              </w:rPr>
            </w:pPr>
            <w:r w:rsidRPr="00466B2A">
              <w:rPr>
                <w:rFonts w:eastAsia="Times New Roman"/>
                <w:b/>
                <w:bCs/>
                <w:color w:val="000000"/>
                <w:szCs w:val="28"/>
              </w:rPr>
              <w:t>I</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
                <w:bCs/>
                <w:color w:val="000000"/>
                <w:szCs w:val="28"/>
              </w:rPr>
            </w:pPr>
            <w:r w:rsidRPr="00466B2A">
              <w:rPr>
                <w:rFonts w:eastAsia="Times New Roman"/>
                <w:b/>
                <w:bCs/>
                <w:color w:val="000000"/>
                <w:szCs w:val="28"/>
              </w:rPr>
              <w:t>Dịch vụ chăm sóc người có công</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1</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điều dưỡng luân phiên Người có công với cách mạng</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2</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nuôi dưỡng, điều dưỡng, thương binh, bệnh binh</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
                <w:bCs/>
                <w:color w:val="000000"/>
                <w:szCs w:val="28"/>
              </w:rPr>
            </w:pPr>
            <w:r w:rsidRPr="00466B2A">
              <w:rPr>
                <w:rFonts w:eastAsia="Times New Roman"/>
                <w:b/>
                <w:bCs/>
                <w:color w:val="000000"/>
                <w:szCs w:val="28"/>
              </w:rPr>
              <w:t>II</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
                <w:bCs/>
                <w:color w:val="000000"/>
                <w:szCs w:val="28"/>
              </w:rPr>
            </w:pPr>
            <w:r w:rsidRPr="00466B2A">
              <w:rPr>
                <w:rFonts w:eastAsia="Times New Roman"/>
                <w:b/>
                <w:bCs/>
                <w:color w:val="000000"/>
                <w:szCs w:val="28"/>
              </w:rPr>
              <w:t>Dịch vụ về việc làm</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1</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Hoạt động tư vấn</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2</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Giới thiệu việc làm, định hướng nghề nghiệp cho người lao động;</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3</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Thu thập thông tin người tìm việc; thu thập thông tin việc làm trống;</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4</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Phân tích, dự báo thị trường lao động, kết nối thị trường lao động.</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5</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cung ứng và tuyển lao động theo yêu cầu của người sử dụng lao động, trừ đối tượng thuộc bảo hiểm thất nghiệp chi trả</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
                <w:bCs/>
                <w:color w:val="000000"/>
                <w:szCs w:val="28"/>
              </w:rPr>
            </w:pPr>
            <w:r w:rsidRPr="00466B2A">
              <w:rPr>
                <w:rFonts w:eastAsia="Times New Roman"/>
                <w:b/>
                <w:bCs/>
                <w:color w:val="000000"/>
                <w:szCs w:val="28"/>
              </w:rPr>
              <w:t>III</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
                <w:bCs/>
                <w:color w:val="000000"/>
                <w:szCs w:val="28"/>
              </w:rPr>
            </w:pPr>
            <w:r w:rsidRPr="00466B2A">
              <w:rPr>
                <w:rFonts w:eastAsia="Times New Roman"/>
                <w:b/>
                <w:bCs/>
                <w:color w:val="000000"/>
                <w:szCs w:val="28"/>
              </w:rPr>
              <w:t>Dịch vụ trợ giúp xã hội và bảo vệ chăm sóc trẻ em; dịch vụ xã hội trong cơ sở bảo trợ xã hội</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1</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chăm sóc đối tượng cần sự bảo vệ khẩn cấp gồm: Sơ cấp cứu và chăm sóc sức khỏe ban đầu; Cung cấp chỗ ở tạm thời; Cung cấp thực phẩm, thức ăn; Cung cấp quần áo và các vật dụng sinh hoạt thiết yếu; Hỗ trợ tâm lý; Trị liệu; Phục hồi thể chất; các dịch vụ cần thiết khác;</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2</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chăm sóc dài hạn cho đối tượng bảo trợ xã hội gồm: Sàng lọc và tiếp nhận đối tượng; Đánh giá nhu cầu chăm sóc trung hạn hoặc dài hạn; Kiểm tra và chăm sóc sức khỏe ban đầu; Xây dựng kế hoạch chăm sóc; Tổ chức thực hiện kế hoạch chăm sóc; Cung cấp chỗ ở, thức ăn, quần áo và các vật dụng thiết yếu phục vụ sinh hoạt; Quản lý đối tượng; Xác minh, tiếp xúc với gia đình của đối tượng; Hỗ trợ đối tượng trở về gia đình, cộng đồng; Tổ chức giáo dục; Dạy nghề; Dạy kỹ năng sống; Vật lý trị liệu; Lao động trị liệu; Trị liệu tâm lý; Phục hồi chức năng; Tổ chức các hoạt động văn hóa, vui chơi, giải trí; Chăm sóc y tế; Tư vấn, trợ giúp đối tượng trở về gia đình, cộng đồng;</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3</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 xml:space="preserve">Dịch vụ công tác xã hội và chăm sóc bán trú cho đối tượng gồm:  </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 </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 xml:space="preserve">Dịch vụ công tác xã hội: Dịch vụ tư vấn, tham vấn; Trị liệu; Phục hồi chức năng dựa vào cộng đồng; Trợ giúp pháp lý; Hòa giải; Vận động nguồn lực; Kết nối; Chuyển tuyến; Phòng ngừa, ngăn chặn đối tượng bị xâm hại, bạo lực, ngược đãi hoặc có nguy cơ rơi vào hoàn cảnh khó khăn khác; Hoạt động can thiệp; Hỗ trợ đối tượng hòa nhập cộng đồng; Quản lý đối tượng; </w:t>
            </w:r>
            <w:r w:rsidRPr="00466B2A">
              <w:rPr>
                <w:rFonts w:eastAsia="Times New Roman"/>
                <w:bCs/>
                <w:color w:val="000000"/>
                <w:szCs w:val="28"/>
              </w:rPr>
              <w:lastRenderedPageBreak/>
              <w:t>Giáo dục xã hội và nâng cao năng lực; Phát triển cộng đồng; Tư vấn, truyền thông,</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lastRenderedPageBreak/>
              <w:t> -</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chăm sóc, nhận nuôi: Dịch vụ tuyển chọn, tư vấn, nâng cao năng lực và phát triển mạng lưới gia đình, cá nhân nhận chăm sóc, nuôi dưỡng đối tượng bảo trợ xã hội có thời hạn; Đánh giá nhu cầu, lập hồ sơ đối tượng bảo trợ xã hội cần tìm kiếm gia đình, cá nhân nhận chăm sóc nuôi dưỡng; Lập hồ sơ đăng ký nhận chăm sóc nuôi dưỡng đối tượng bảo trợ xã hội có thời hạn của gia đình, cá nhân; Đánh giá, chứng nhận điều kiện nhận chăm sóc, nuôi dưỡng của gia đình, cá nhân đăng ký; Tập huấn, nâng cao năng lực gia đình, cá nhân nhận chăm sóc nuôi dưỡng đối tượng đủ điều kiện; Hỗ trợ tâm lý cho đối tượng; Đưa đối tượng về gia đình, cá nhân nhận chăm sóc, nuôi dưỡng; Kiểm tra, theo dõi việc nhận chăm sóc, nuôi dưỡng.</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 -</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chăm sóc bán trú.</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4</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được cung cấp tại Trung tâm: Đánh giá tình trạng ban đầu và nhu cầu của đối tượng; Chăm sóc sức khỏe; Phục hồi thể chất; Dạy kĩ năng sinh hoạt hàng ngày; Chuẩn bị các kĩ năng học đường; Dạy kỹ năng sống; Tổ chức các hoạt động văn hóa, vui chơi, giải trí; Phục hồi chức năng; Dạy nghề; Trị liệu tâm lý; Vật lý trị liệu;</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5</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được cung cấp tại gia đình: Thăm, khám sức khỏe và đánh giá nhu cầu của đối tượng theo yêu cầu; Phục hồi chức năng; Trị liệu; Tư vấn; Tham vấn; Chăm sóc.</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6</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chăm sóc, nuôi dưỡng dài hạn cho đối tượng tự nguyện sống;</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7</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công tác xã hội và chăm sóc bán trú cho đối tượng tự nguyện.</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
                <w:bCs/>
                <w:color w:val="000000"/>
                <w:szCs w:val="28"/>
              </w:rPr>
            </w:pPr>
            <w:r w:rsidRPr="00466B2A">
              <w:rPr>
                <w:rFonts w:eastAsia="Times New Roman"/>
                <w:b/>
                <w:bCs/>
                <w:color w:val="000000"/>
                <w:szCs w:val="28"/>
              </w:rPr>
              <w:t>V</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
                <w:bCs/>
                <w:color w:val="000000"/>
                <w:szCs w:val="28"/>
              </w:rPr>
            </w:pPr>
            <w:r w:rsidRPr="00466B2A">
              <w:rPr>
                <w:rFonts w:eastAsia="Times New Roman"/>
                <w:b/>
                <w:bCs/>
                <w:color w:val="000000"/>
                <w:szCs w:val="28"/>
              </w:rPr>
              <w:t>Dịch vụ phòng, chống tệ nạn xã hội</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 -</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 xml:space="preserve"> Dịch vụ tư vấn dự phòng nghiện ma túy; tư vấn điều trị, cai nghiện ma túy, cai nghiện phục hồi; đào tạo nghề, tạo việc làm cho người nghiện ma túy tại cơ sở cai nghiện công lập;</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 -</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 xml:space="preserve"> Dịch vụ hỗ trợ cho người bán dâm tại cộng đồng và Trung tâm công tác xã hội;</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 -</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hỗ trợ khẩn cấp, hỗ trợ phục hồi và hòa nhập cộng đồng cho nạn nhân mua bán.</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
                <w:bCs/>
                <w:color w:val="000000"/>
                <w:szCs w:val="28"/>
              </w:rPr>
            </w:pPr>
            <w:r w:rsidRPr="00466B2A">
              <w:rPr>
                <w:rFonts w:eastAsia="Times New Roman"/>
                <w:b/>
                <w:bCs/>
                <w:color w:val="000000"/>
                <w:szCs w:val="28"/>
              </w:rPr>
              <w:t>VI</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
                <w:bCs/>
                <w:color w:val="000000"/>
                <w:szCs w:val="28"/>
              </w:rPr>
            </w:pPr>
            <w:r w:rsidRPr="00466B2A">
              <w:rPr>
                <w:rFonts w:eastAsia="Times New Roman"/>
                <w:b/>
                <w:bCs/>
                <w:color w:val="000000"/>
                <w:szCs w:val="28"/>
              </w:rPr>
              <w:t>Dịch vụ về an toàn vệ sinh lao động.</w:t>
            </w:r>
          </w:p>
        </w:tc>
      </w:tr>
      <w:tr w:rsidR="00CB3A8C" w:rsidRPr="00466B2A" w:rsidTr="00466B2A">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center"/>
              <w:rPr>
                <w:rFonts w:eastAsia="Times New Roman"/>
                <w:bCs/>
                <w:color w:val="000000"/>
                <w:szCs w:val="28"/>
              </w:rPr>
            </w:pPr>
            <w:r w:rsidRPr="00466B2A">
              <w:rPr>
                <w:rFonts w:eastAsia="Times New Roman"/>
                <w:bCs/>
                <w:color w:val="000000"/>
                <w:szCs w:val="28"/>
              </w:rPr>
              <w:t> </w:t>
            </w:r>
          </w:p>
        </w:tc>
        <w:tc>
          <w:tcPr>
            <w:tcW w:w="8618" w:type="dxa"/>
            <w:tcBorders>
              <w:top w:val="nil"/>
              <w:left w:val="nil"/>
              <w:bottom w:val="single" w:sz="4" w:space="0" w:color="auto"/>
              <w:right w:val="single" w:sz="4" w:space="0" w:color="auto"/>
            </w:tcBorders>
            <w:shd w:val="clear" w:color="auto" w:fill="auto"/>
            <w:vAlign w:val="center"/>
            <w:hideMark/>
          </w:tcPr>
          <w:p w:rsidR="00CB3A8C" w:rsidRPr="00466B2A" w:rsidRDefault="00CB3A8C" w:rsidP="00061A25">
            <w:pPr>
              <w:spacing w:before="40" w:after="40" w:line="240" w:lineRule="auto"/>
              <w:jc w:val="both"/>
              <w:rPr>
                <w:rFonts w:eastAsia="Times New Roman"/>
                <w:bCs/>
                <w:color w:val="000000"/>
                <w:szCs w:val="28"/>
              </w:rPr>
            </w:pPr>
            <w:r w:rsidRPr="00466B2A">
              <w:rPr>
                <w:rFonts w:eastAsia="Times New Roman"/>
                <w:bCs/>
                <w:color w:val="000000"/>
                <w:szCs w:val="28"/>
              </w:rPr>
              <w:t>Dịch vụ Huấn luyện an toàn vệ sinh lao động cho Người lao động (Nhóm 4)</w:t>
            </w:r>
          </w:p>
        </w:tc>
      </w:tr>
    </w:tbl>
    <w:p w:rsidR="00B46A04" w:rsidRPr="00466B2A" w:rsidRDefault="00091BC8" w:rsidP="00884DED">
      <w:pPr>
        <w:rPr>
          <w:szCs w:val="28"/>
        </w:rPr>
      </w:pPr>
    </w:p>
    <w:sectPr w:rsidR="00B46A04" w:rsidRPr="00466B2A"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BC8" w:rsidRDefault="00091BC8" w:rsidP="00932CCC">
      <w:pPr>
        <w:spacing w:after="0" w:line="240" w:lineRule="auto"/>
      </w:pPr>
      <w:r>
        <w:separator/>
      </w:r>
    </w:p>
  </w:endnote>
  <w:endnote w:type="continuationSeparator" w:id="0">
    <w:p w:rsidR="00091BC8" w:rsidRDefault="00091BC8"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BC8" w:rsidRDefault="00091BC8" w:rsidP="00932CCC">
      <w:pPr>
        <w:spacing w:after="0" w:line="240" w:lineRule="auto"/>
      </w:pPr>
      <w:r>
        <w:separator/>
      </w:r>
    </w:p>
  </w:footnote>
  <w:footnote w:type="continuationSeparator" w:id="0">
    <w:p w:rsidR="00091BC8" w:rsidRDefault="00091BC8"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rsidR="00932CCC" w:rsidRDefault="00932CCC">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932CCC" w:rsidRDefault="0093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30D1E"/>
    <w:rsid w:val="00061A25"/>
    <w:rsid w:val="00091BC8"/>
    <w:rsid w:val="001725C6"/>
    <w:rsid w:val="001B6190"/>
    <w:rsid w:val="003B763D"/>
    <w:rsid w:val="003E2F75"/>
    <w:rsid w:val="00421C98"/>
    <w:rsid w:val="00466B2A"/>
    <w:rsid w:val="00643472"/>
    <w:rsid w:val="006C330E"/>
    <w:rsid w:val="006D1C37"/>
    <w:rsid w:val="006D2E52"/>
    <w:rsid w:val="007312B1"/>
    <w:rsid w:val="007E41D1"/>
    <w:rsid w:val="00822E44"/>
    <w:rsid w:val="00884DED"/>
    <w:rsid w:val="008A2326"/>
    <w:rsid w:val="008F3CF0"/>
    <w:rsid w:val="0091257B"/>
    <w:rsid w:val="00912E37"/>
    <w:rsid w:val="00932CCC"/>
    <w:rsid w:val="00957589"/>
    <w:rsid w:val="009E4C40"/>
    <w:rsid w:val="00AE484C"/>
    <w:rsid w:val="00B00982"/>
    <w:rsid w:val="00B80E0E"/>
    <w:rsid w:val="00B8236D"/>
    <w:rsid w:val="00BA0ECA"/>
    <w:rsid w:val="00BF23DE"/>
    <w:rsid w:val="00C46906"/>
    <w:rsid w:val="00C949B9"/>
    <w:rsid w:val="00CB3A8C"/>
    <w:rsid w:val="00D174A4"/>
    <w:rsid w:val="00D60B7F"/>
    <w:rsid w:val="00E12601"/>
    <w:rsid w:val="00E56C9E"/>
    <w:rsid w:val="00F32C1B"/>
    <w:rsid w:val="00FD4015"/>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9E2C"/>
  <w15:docId w15:val="{9A4EC2BB-84C7-4EF0-90FF-5C3152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8589">
      <w:bodyDiv w:val="1"/>
      <w:marLeft w:val="0"/>
      <w:marRight w:val="0"/>
      <w:marTop w:val="0"/>
      <w:marBottom w:val="0"/>
      <w:divBdr>
        <w:top w:val="none" w:sz="0" w:space="0" w:color="auto"/>
        <w:left w:val="none" w:sz="0" w:space="0" w:color="auto"/>
        <w:bottom w:val="none" w:sz="0" w:space="0" w:color="auto"/>
        <w:right w:val="none" w:sz="0" w:space="0" w:color="auto"/>
      </w:divBdr>
    </w:div>
    <w:div w:id="2693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L Thanh</cp:lastModifiedBy>
  <cp:revision>19</cp:revision>
  <dcterms:created xsi:type="dcterms:W3CDTF">2020-07-13T01:46:00Z</dcterms:created>
  <dcterms:modified xsi:type="dcterms:W3CDTF">2021-11-08T02:23:00Z</dcterms:modified>
</cp:coreProperties>
</file>