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3119"/>
        <w:gridCol w:w="6379"/>
      </w:tblGrid>
      <w:tr w:rsidR="002404E7" w:rsidRPr="0047301A" w:rsidTr="00291833">
        <w:trPr>
          <w:trHeight w:val="698"/>
        </w:trPr>
        <w:tc>
          <w:tcPr>
            <w:tcW w:w="3119" w:type="dxa"/>
            <w:shd w:val="clear" w:color="auto" w:fill="auto"/>
          </w:tcPr>
          <w:p w:rsidR="002404E7" w:rsidRPr="0047301A" w:rsidRDefault="002404E7" w:rsidP="004C0EEB">
            <w:pPr>
              <w:jc w:val="center"/>
              <w:rPr>
                <w:b/>
                <w:sz w:val="26"/>
                <w:szCs w:val="26"/>
              </w:rPr>
            </w:pPr>
            <w:r w:rsidRPr="0047301A">
              <w:rPr>
                <w:b/>
                <w:sz w:val="26"/>
                <w:szCs w:val="26"/>
              </w:rPr>
              <w:t>H</w:t>
            </w:r>
            <w:r>
              <w:rPr>
                <w:b/>
                <w:sz w:val="26"/>
                <w:szCs w:val="26"/>
              </w:rPr>
              <w:t>ỘI ĐỒNG NHÂN DÂN</w:t>
            </w:r>
          </w:p>
          <w:p w:rsidR="002404E7" w:rsidRPr="0047301A" w:rsidRDefault="002404E7" w:rsidP="004C0EEB">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612E920A" wp14:editId="52A5662B">
                      <wp:simplePos x="0" y="0"/>
                      <wp:positionH relativeFrom="column">
                        <wp:posOffset>664210</wp:posOffset>
                      </wp:positionH>
                      <wp:positionV relativeFrom="paragraph">
                        <wp:posOffset>190500</wp:posOffset>
                      </wp:positionV>
                      <wp:extent cx="575945" cy="0"/>
                      <wp:effectExtent l="10795" t="5080" r="1333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Pr>
                <w:b/>
                <w:sz w:val="26"/>
                <w:szCs w:val="26"/>
              </w:rPr>
              <w:t>TỈNH KON TUM</w:t>
            </w:r>
          </w:p>
        </w:tc>
        <w:tc>
          <w:tcPr>
            <w:tcW w:w="6379" w:type="dxa"/>
            <w:shd w:val="clear" w:color="auto" w:fill="auto"/>
          </w:tcPr>
          <w:p w:rsidR="002404E7" w:rsidRPr="0047301A" w:rsidRDefault="002404E7" w:rsidP="004C0EEB">
            <w:pPr>
              <w:jc w:val="center"/>
              <w:rPr>
                <w:b/>
                <w:sz w:val="26"/>
                <w:szCs w:val="26"/>
              </w:rPr>
            </w:pPr>
            <w:r w:rsidRPr="0047301A">
              <w:rPr>
                <w:b/>
                <w:sz w:val="26"/>
                <w:szCs w:val="26"/>
              </w:rPr>
              <w:t>CỘNG HÒA XÃ HỘI CHỦ NGHĨA VIỆT NAM</w:t>
            </w:r>
          </w:p>
          <w:p w:rsidR="002404E7" w:rsidRPr="0047301A" w:rsidRDefault="002404E7" w:rsidP="004C0EEB">
            <w:pPr>
              <w:jc w:val="center"/>
              <w:rPr>
                <w:b/>
                <w:sz w:val="26"/>
                <w:szCs w:val="26"/>
              </w:rPr>
            </w:pPr>
            <w:r>
              <w:rPr>
                <w:b/>
                <w:noProof/>
                <w:szCs w:val="26"/>
              </w:rPr>
              <mc:AlternateContent>
                <mc:Choice Requires="wps">
                  <w:drawing>
                    <wp:anchor distT="0" distB="0" distL="114300" distR="114300" simplePos="0" relativeHeight="251659264" behindDoc="0" locked="0" layoutInCell="1" allowOverlap="1" wp14:anchorId="2E4D65F9" wp14:editId="6A4DDFF0">
                      <wp:simplePos x="0" y="0"/>
                      <wp:positionH relativeFrom="column">
                        <wp:posOffset>873671</wp:posOffset>
                      </wp:positionH>
                      <wp:positionV relativeFrom="paragraph">
                        <wp:posOffset>210185</wp:posOffset>
                      </wp:positionV>
                      <wp:extent cx="2169697"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6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8.8pt;margin-top:16.55pt;width:17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"/>
                  </w:pict>
                </mc:Fallback>
              </mc:AlternateContent>
            </w:r>
            <w:r w:rsidRPr="0047301A">
              <w:rPr>
                <w:b/>
                <w:szCs w:val="26"/>
              </w:rPr>
              <w:t>Độc lập - Tự do - Hạnh phúc</w:t>
            </w:r>
          </w:p>
        </w:tc>
      </w:tr>
      <w:tr w:rsidR="002404E7" w:rsidRPr="0047301A" w:rsidTr="00291833">
        <w:tc>
          <w:tcPr>
            <w:tcW w:w="3119" w:type="dxa"/>
            <w:shd w:val="clear" w:color="auto" w:fill="auto"/>
          </w:tcPr>
          <w:p w:rsidR="002404E7" w:rsidRPr="0047301A" w:rsidRDefault="002404E7" w:rsidP="00FC33B0">
            <w:pPr>
              <w:spacing w:before="120"/>
              <w:jc w:val="center"/>
              <w:rPr>
                <w:b/>
                <w:sz w:val="26"/>
                <w:szCs w:val="26"/>
              </w:rPr>
            </w:pPr>
            <w:r>
              <w:t>Số:</w:t>
            </w:r>
            <w:r w:rsidR="00FC33B0">
              <w:t xml:space="preserve"> 45 </w:t>
            </w:r>
            <w:r>
              <w:t>/BC-HĐND</w:t>
            </w:r>
          </w:p>
        </w:tc>
        <w:tc>
          <w:tcPr>
            <w:tcW w:w="6379" w:type="dxa"/>
            <w:shd w:val="clear" w:color="auto" w:fill="auto"/>
          </w:tcPr>
          <w:p w:rsidR="002404E7" w:rsidRPr="0047301A" w:rsidRDefault="00083778" w:rsidP="00FC33B0">
            <w:pPr>
              <w:spacing w:before="120"/>
              <w:rPr>
                <w:b/>
                <w:sz w:val="26"/>
                <w:szCs w:val="26"/>
              </w:rPr>
            </w:pPr>
            <w:r>
              <w:rPr>
                <w:i/>
              </w:rPr>
              <w:t xml:space="preserve">            </w:t>
            </w:r>
            <w:r w:rsidR="002404E7" w:rsidRPr="0047301A">
              <w:rPr>
                <w:i/>
              </w:rPr>
              <w:t>Kon Tum, ngày</w:t>
            </w:r>
            <w:r w:rsidR="007A2CAA">
              <w:rPr>
                <w:i/>
              </w:rPr>
              <w:t xml:space="preserve"> </w:t>
            </w:r>
            <w:r w:rsidR="00FC33B0">
              <w:rPr>
                <w:i/>
              </w:rPr>
              <w:t xml:space="preserve">29 </w:t>
            </w:r>
            <w:r w:rsidR="002404E7" w:rsidRPr="0047301A">
              <w:rPr>
                <w:i/>
              </w:rPr>
              <w:t>tháng</w:t>
            </w:r>
            <w:r w:rsidR="007A2CAA">
              <w:rPr>
                <w:i/>
              </w:rPr>
              <w:t xml:space="preserve"> </w:t>
            </w:r>
            <w:r w:rsidR="00FC33B0">
              <w:rPr>
                <w:i/>
              </w:rPr>
              <w:t xml:space="preserve">11 </w:t>
            </w:r>
            <w:r w:rsidR="002404E7" w:rsidRPr="0047301A">
              <w:rPr>
                <w:i/>
              </w:rPr>
              <w:t xml:space="preserve">năm </w:t>
            </w:r>
            <w:r w:rsidR="00FC33B0">
              <w:rPr>
                <w:i/>
              </w:rPr>
              <w:t>2019</w:t>
            </w:r>
          </w:p>
        </w:tc>
      </w:tr>
    </w:tbl>
    <w:p w:rsidR="0071212C" w:rsidRDefault="0071212C" w:rsidP="002404E7">
      <w:pPr>
        <w:jc w:val="center"/>
        <w:rPr>
          <w:b/>
        </w:rPr>
      </w:pPr>
    </w:p>
    <w:p w:rsidR="002404E7" w:rsidRPr="00C64C00" w:rsidRDefault="002404E7" w:rsidP="002404E7">
      <w:pPr>
        <w:jc w:val="center"/>
        <w:rPr>
          <w:b/>
        </w:rPr>
      </w:pPr>
      <w:r w:rsidRPr="00C64C00">
        <w:rPr>
          <w:b/>
        </w:rPr>
        <w:t>BÁO CÁO</w:t>
      </w:r>
      <w:r>
        <w:rPr>
          <w:b/>
        </w:rPr>
        <w:t xml:space="preserve"> </w:t>
      </w:r>
    </w:p>
    <w:p w:rsidR="002404E7" w:rsidRDefault="002404E7" w:rsidP="002404E7">
      <w:pPr>
        <w:jc w:val="center"/>
        <w:rPr>
          <w:b/>
        </w:rPr>
      </w:pPr>
      <w:r w:rsidRPr="00C64C00">
        <w:rPr>
          <w:b/>
        </w:rPr>
        <w:t>Tổng h</w:t>
      </w:r>
      <w:r>
        <w:rPr>
          <w:b/>
        </w:rPr>
        <w:t xml:space="preserve">ợp ý kiến, kiến nghị của cử tri </w:t>
      </w:r>
      <w:r w:rsidR="00E64A5D">
        <w:rPr>
          <w:b/>
        </w:rPr>
        <w:t xml:space="preserve">trước </w:t>
      </w:r>
      <w:r>
        <w:rPr>
          <w:b/>
        </w:rPr>
        <w:t>Kỳ họp th</w:t>
      </w:r>
      <w:bookmarkStart w:id="0" w:name="_GoBack"/>
      <w:bookmarkEnd w:id="0"/>
      <w:r>
        <w:rPr>
          <w:b/>
        </w:rPr>
        <w:t xml:space="preserve">ứ </w:t>
      </w:r>
      <w:r w:rsidR="00083778">
        <w:rPr>
          <w:b/>
        </w:rPr>
        <w:t>9</w:t>
      </w:r>
    </w:p>
    <w:p w:rsidR="002404E7" w:rsidRPr="009A1DA1" w:rsidRDefault="002404E7" w:rsidP="002404E7">
      <w:pPr>
        <w:jc w:val="center"/>
        <w:rPr>
          <w:b/>
        </w:rPr>
      </w:pPr>
      <w:r>
        <w:rPr>
          <w:b/>
        </w:rPr>
        <w:t xml:space="preserve">Hội đồng nhân dân tỉnh Khóa XI </w:t>
      </w:r>
    </w:p>
    <w:p w:rsidR="002404E7" w:rsidRPr="00C64C00" w:rsidRDefault="002404E7" w:rsidP="002404E7">
      <w:pPr>
        <w:jc w:val="both"/>
        <w:rPr>
          <w:b/>
        </w:rPr>
      </w:pPr>
      <w:r>
        <w:rPr>
          <w:b/>
          <w:noProof/>
        </w:rPr>
        <mc:AlternateContent>
          <mc:Choice Requires="wps">
            <w:drawing>
              <wp:anchor distT="0" distB="0" distL="114300" distR="114300" simplePos="0" relativeHeight="251661312" behindDoc="0" locked="0" layoutInCell="1" allowOverlap="1" wp14:anchorId="592550A8" wp14:editId="079414A0">
                <wp:simplePos x="0" y="0"/>
                <wp:positionH relativeFrom="column">
                  <wp:posOffset>2432596</wp:posOffset>
                </wp:positionH>
                <wp:positionV relativeFrom="paragraph">
                  <wp:posOffset>35560</wp:posOffset>
                </wp:positionV>
                <wp:extent cx="8763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1.5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"/>
            </w:pict>
          </mc:Fallback>
        </mc:AlternateContent>
      </w:r>
    </w:p>
    <w:p w:rsidR="008E2B5F" w:rsidRDefault="008E2B5F" w:rsidP="00CA137C">
      <w:pPr>
        <w:spacing w:before="120"/>
        <w:ind w:firstLine="720"/>
        <w:jc w:val="both"/>
        <w:rPr>
          <w:b/>
        </w:rPr>
      </w:pPr>
      <w:r>
        <w:rPr>
          <w:b/>
        </w:rPr>
        <w:t>A. Ý KIẾN, KIẾN NGHỊ NHIỀU LẦN</w:t>
      </w:r>
    </w:p>
    <w:p w:rsidR="00B70389" w:rsidRPr="00A47EB0" w:rsidRDefault="006B2840" w:rsidP="00DF795F">
      <w:pPr>
        <w:spacing w:before="120"/>
        <w:ind w:firstLine="720"/>
        <w:jc w:val="both"/>
        <w:rPr>
          <w:b/>
          <w:lang w:val="de-DE"/>
        </w:rPr>
      </w:pPr>
      <w:r w:rsidRPr="00691B84">
        <w:rPr>
          <w:b/>
          <w:lang w:val="pt-BR"/>
        </w:rPr>
        <w:t>I</w:t>
      </w:r>
      <w:r w:rsidR="007B4EE4" w:rsidRPr="00691B84">
        <w:rPr>
          <w:b/>
          <w:lang w:val="pt-BR"/>
        </w:rPr>
        <w:t xml:space="preserve">. </w:t>
      </w:r>
      <w:r w:rsidR="00B70389" w:rsidRPr="00A47EB0">
        <w:rPr>
          <w:b/>
          <w:lang w:val="de-DE"/>
        </w:rPr>
        <w:t xml:space="preserve">HUYỆN </w:t>
      </w:r>
      <w:r w:rsidR="00313903">
        <w:rPr>
          <w:b/>
          <w:lang w:val="de-DE"/>
        </w:rPr>
        <w:t>NGỌC HỒI</w:t>
      </w:r>
    </w:p>
    <w:p w:rsidR="00E52F0B" w:rsidRDefault="00E52F0B" w:rsidP="00DF795F">
      <w:pPr>
        <w:spacing w:before="120"/>
        <w:ind w:firstLine="720"/>
        <w:jc w:val="both"/>
        <w:outlineLvl w:val="0"/>
        <w:rPr>
          <w:i/>
          <w:lang w:val="de-DE"/>
        </w:rPr>
      </w:pPr>
      <w:r w:rsidRPr="00691B84">
        <w:rPr>
          <w:i/>
          <w:lang w:val="de-DE"/>
        </w:rPr>
        <w:t>Lĩnh vực Kinh tế-Ngân sách:</w:t>
      </w:r>
    </w:p>
    <w:p w:rsidR="00313903" w:rsidRDefault="00313903" w:rsidP="00DF795F">
      <w:pPr>
        <w:spacing w:before="120"/>
        <w:ind w:firstLine="720"/>
        <w:jc w:val="both"/>
        <w:rPr>
          <w:lang w:val="de-DE"/>
        </w:rPr>
      </w:pPr>
      <w:r w:rsidRPr="00313903">
        <w:rPr>
          <w:b/>
          <w:lang w:val="de-DE"/>
        </w:rPr>
        <w:t>1. Cử tri thôn Đăk Răng, xã Pờ Y kiến nghị:</w:t>
      </w:r>
      <w:r>
        <w:rPr>
          <w:lang w:val="de-DE"/>
        </w:rPr>
        <w:t xml:space="preserve"> </w:t>
      </w:r>
      <w:r w:rsidRPr="00DD2814">
        <w:rPr>
          <w:lang w:val="de-DE"/>
        </w:rPr>
        <w:t xml:space="preserve">Hiện nay, cống thoát nước Quốc lộ 40 </w:t>
      </w:r>
      <w:r w:rsidRPr="00313903">
        <w:rPr>
          <w:i/>
          <w:lang w:val="de-DE"/>
        </w:rPr>
        <w:t>(trước nhà ông Hoàng Đình Chiến)</w:t>
      </w:r>
      <w:r w:rsidRPr="00DD2814">
        <w:rPr>
          <w:lang w:val="de-DE"/>
        </w:rPr>
        <w:t xml:space="preserve"> thường hay tắc, dẫn đến nước tràn lên mặt đường, ứ đọng </w:t>
      </w:r>
      <w:r w:rsidR="004E7905">
        <w:rPr>
          <w:lang w:val="de-DE"/>
        </w:rPr>
        <w:t xml:space="preserve">nước </w:t>
      </w:r>
      <w:r w:rsidRPr="00DD2814">
        <w:rPr>
          <w:lang w:val="de-DE"/>
        </w:rPr>
        <w:t xml:space="preserve">làm mặt đường hư hỏng. Đề nghị </w:t>
      </w:r>
      <w:r>
        <w:rPr>
          <w:lang w:val="de-DE"/>
        </w:rPr>
        <w:t xml:space="preserve">UBND </w:t>
      </w:r>
      <w:r w:rsidRPr="00DD2814">
        <w:rPr>
          <w:lang w:val="de-DE"/>
        </w:rPr>
        <w:t>tỉnh chỉ đạo Sở Giao thông vận tải kiểm tra, khắc phục sớm</w:t>
      </w:r>
      <w:r>
        <w:rPr>
          <w:vertAlign w:val="superscript"/>
          <w:lang w:val="de-DE"/>
        </w:rPr>
        <w:t>(</w:t>
      </w:r>
      <w:r>
        <w:rPr>
          <w:rStyle w:val="FootnoteReference"/>
          <w:lang w:val="de-DE"/>
        </w:rPr>
        <w:footnoteReference w:id="1"/>
      </w:r>
      <w:r>
        <w:rPr>
          <w:vertAlign w:val="superscript"/>
          <w:lang w:val="de-DE"/>
        </w:rPr>
        <w:t>)</w:t>
      </w:r>
      <w:r>
        <w:rPr>
          <w:lang w:val="de-DE"/>
        </w:rPr>
        <w:t>.</w:t>
      </w:r>
    </w:p>
    <w:p w:rsidR="00D1513D" w:rsidRDefault="00DF795F" w:rsidP="00DF795F">
      <w:pPr>
        <w:autoSpaceDE w:val="0"/>
        <w:autoSpaceDN w:val="0"/>
        <w:adjustRightInd w:val="0"/>
        <w:spacing w:before="120"/>
        <w:ind w:firstLine="720"/>
        <w:jc w:val="both"/>
        <w:rPr>
          <w:lang w:val="de-DE"/>
        </w:rPr>
      </w:pPr>
      <w:r>
        <w:rPr>
          <w:b/>
          <w:lang w:val="de-DE"/>
        </w:rPr>
        <w:t xml:space="preserve">2. </w:t>
      </w:r>
      <w:r w:rsidR="00313903" w:rsidRPr="00D1513D">
        <w:rPr>
          <w:b/>
          <w:lang w:val="nl-NL"/>
        </w:rPr>
        <w:t>Cử tri Hà Đức Hoan, thôn Hào Nưa</w:t>
      </w:r>
      <w:r w:rsidR="00686280" w:rsidRPr="00D1513D">
        <w:rPr>
          <w:b/>
          <w:lang w:val="nl-NL"/>
        </w:rPr>
        <w:t xml:space="preserve">, </w:t>
      </w:r>
      <w:r w:rsidR="00313903" w:rsidRPr="00D1513D">
        <w:rPr>
          <w:b/>
          <w:lang w:val="nl-NL"/>
        </w:rPr>
        <w:t>xã Đăk Kan kiến nghị</w:t>
      </w:r>
      <w:r w:rsidR="00686280" w:rsidRPr="00D1513D">
        <w:rPr>
          <w:b/>
          <w:lang w:val="nl-NL"/>
        </w:rPr>
        <w:t>:</w:t>
      </w:r>
      <w:r w:rsidR="00686280">
        <w:rPr>
          <w:lang w:val="nl-NL"/>
        </w:rPr>
        <w:t xml:space="preserve"> </w:t>
      </w:r>
      <w:r w:rsidR="00D1513D" w:rsidRPr="007F2541">
        <w:rPr>
          <w:lang w:val="de-DE"/>
        </w:rPr>
        <w:t xml:space="preserve">Tuyến kênh mương thuộc công trình thủy lợi Đăk Long đi qua </w:t>
      </w:r>
      <w:r w:rsidR="00D1513D">
        <w:rPr>
          <w:lang w:val="de-DE"/>
        </w:rPr>
        <w:t>t</w:t>
      </w:r>
      <w:r w:rsidR="00D1513D" w:rsidRPr="007F2541">
        <w:rPr>
          <w:lang w:val="de-DE"/>
        </w:rPr>
        <w:t>hôn Hào Nưa hiện nay không phát huy hiệu quả, mùa mưa thì gây ngập úng, mùa khô thì không có nước. Vì vậy</w:t>
      </w:r>
      <w:r w:rsidR="00D1513D">
        <w:rPr>
          <w:lang w:val="de-DE"/>
        </w:rPr>
        <w:t>,</w:t>
      </w:r>
      <w:r w:rsidR="00D1513D" w:rsidRPr="007F2541">
        <w:rPr>
          <w:lang w:val="de-DE"/>
        </w:rPr>
        <w:t xml:space="preserve"> đề nghị </w:t>
      </w:r>
      <w:r w:rsidR="00D1513D">
        <w:rPr>
          <w:lang w:val="de-DE"/>
        </w:rPr>
        <w:t xml:space="preserve">UBND tỉnh chỉ đạo Ban Quản lý các công trình thủy lợi của tỉnh sớm </w:t>
      </w:r>
      <w:r w:rsidR="00D1513D" w:rsidRPr="007F2541">
        <w:rPr>
          <w:lang w:val="de-DE"/>
        </w:rPr>
        <w:t>khắc phục, sửa chữa để nhân dân cuối tuyến kênh mương có nước sản xuất</w:t>
      </w:r>
      <w:r w:rsidR="00D1513D">
        <w:rPr>
          <w:bCs/>
          <w:lang w:val="nl-NL"/>
        </w:rPr>
        <w:t xml:space="preserve">, đồng thời </w:t>
      </w:r>
      <w:r w:rsidR="00D1513D" w:rsidRPr="007F2541">
        <w:rPr>
          <w:lang w:val="de-DE"/>
        </w:rPr>
        <w:t>chỉ đạo Trạm quản lý thủy nông huyện kiểm tra, vận hành bảo đảm</w:t>
      </w:r>
      <w:r w:rsidR="00D1513D">
        <w:rPr>
          <w:vertAlign w:val="superscript"/>
          <w:lang w:val="de-DE"/>
        </w:rPr>
        <w:t>(</w:t>
      </w:r>
      <w:r w:rsidR="00D1513D">
        <w:rPr>
          <w:rStyle w:val="FootnoteReference"/>
          <w:lang w:val="de-DE"/>
        </w:rPr>
        <w:footnoteReference w:id="2"/>
      </w:r>
      <w:r w:rsidR="00D1513D">
        <w:rPr>
          <w:vertAlign w:val="superscript"/>
          <w:lang w:val="de-DE"/>
        </w:rPr>
        <w:t>)</w:t>
      </w:r>
      <w:r w:rsidR="00D1513D">
        <w:rPr>
          <w:lang w:val="de-DE"/>
        </w:rPr>
        <w:t>.</w:t>
      </w:r>
    </w:p>
    <w:p w:rsidR="00313903" w:rsidRDefault="00313903" w:rsidP="00DF795F">
      <w:pPr>
        <w:spacing w:before="120"/>
        <w:ind w:firstLine="720"/>
        <w:jc w:val="both"/>
        <w:rPr>
          <w:lang w:val="nl-NL"/>
        </w:rPr>
      </w:pPr>
      <w:r w:rsidRPr="0006653A">
        <w:rPr>
          <w:b/>
          <w:lang w:val="nl-NL"/>
        </w:rPr>
        <w:t xml:space="preserve">3. </w:t>
      </w:r>
      <w:r w:rsidR="0006653A" w:rsidRPr="0006653A">
        <w:rPr>
          <w:b/>
          <w:lang w:val="nl-NL"/>
        </w:rPr>
        <w:t>C</w:t>
      </w:r>
      <w:r w:rsidRPr="0006653A">
        <w:rPr>
          <w:b/>
          <w:lang w:val="nl-NL"/>
        </w:rPr>
        <w:t xml:space="preserve">ử tri thôn Ngọc Hải, </w:t>
      </w:r>
      <w:r w:rsidRPr="0006653A">
        <w:rPr>
          <w:b/>
          <w:lang w:val="de-DE"/>
        </w:rPr>
        <w:t>xã Pờ Y</w:t>
      </w:r>
      <w:r w:rsidR="0006653A" w:rsidRPr="0006653A">
        <w:rPr>
          <w:b/>
          <w:lang w:val="de-DE"/>
        </w:rPr>
        <w:t xml:space="preserve"> </w:t>
      </w:r>
      <w:r w:rsidR="0006653A" w:rsidRPr="0006653A">
        <w:rPr>
          <w:b/>
          <w:lang w:val="nl-NL"/>
        </w:rPr>
        <w:t>kiến nghị</w:t>
      </w:r>
      <w:r w:rsidRPr="0006653A">
        <w:rPr>
          <w:b/>
          <w:lang w:val="nl-NL"/>
        </w:rPr>
        <w:t>:</w:t>
      </w:r>
      <w:r w:rsidRPr="00DD2814">
        <w:rPr>
          <w:lang w:val="nl-NL"/>
        </w:rPr>
        <w:t xml:space="preserve"> Trục chính mương nước thủy lợi đoạn từ thôn Ngọc Hải </w:t>
      </w:r>
      <w:r w:rsidRPr="00DD2814">
        <w:rPr>
          <w:i/>
          <w:lang w:val="nl-NL"/>
        </w:rPr>
        <w:t>(đập Đăk HNiêng)</w:t>
      </w:r>
      <w:r w:rsidRPr="00DD2814">
        <w:rPr>
          <w:lang w:val="nl-NL"/>
        </w:rPr>
        <w:t xml:space="preserve"> chảy qua thôn Ngọc Tiền bị hư hỏng nặng. Đề nghị </w:t>
      </w:r>
      <w:r w:rsidR="00DF795F">
        <w:rPr>
          <w:lang w:val="nl-NL"/>
        </w:rPr>
        <w:t xml:space="preserve">UBND </w:t>
      </w:r>
      <w:r w:rsidRPr="00DD2814">
        <w:rPr>
          <w:lang w:val="de-DE"/>
        </w:rPr>
        <w:t xml:space="preserve">tỉnh chỉ đạo Ban Quản lý các công trình thủy lợi của tỉnh </w:t>
      </w:r>
      <w:r w:rsidRPr="00DD2814">
        <w:rPr>
          <w:lang w:val="nl-NL"/>
        </w:rPr>
        <w:t>kiểm tra, có kế hoạch sửa chữa, khắc phục sớm</w:t>
      </w:r>
      <w:r w:rsidR="009C1805">
        <w:rPr>
          <w:vertAlign w:val="superscript"/>
          <w:lang w:val="nl-NL"/>
        </w:rPr>
        <w:t>(</w:t>
      </w:r>
      <w:r w:rsidR="009C1805">
        <w:rPr>
          <w:rStyle w:val="FootnoteReference"/>
          <w:lang w:val="nl-NL"/>
        </w:rPr>
        <w:footnoteReference w:id="3"/>
      </w:r>
      <w:r w:rsidR="009C1805">
        <w:rPr>
          <w:vertAlign w:val="superscript"/>
          <w:lang w:val="nl-NL"/>
        </w:rPr>
        <w:t>)</w:t>
      </w:r>
      <w:r w:rsidRPr="00DD2814">
        <w:rPr>
          <w:lang w:val="nl-NL"/>
        </w:rPr>
        <w:t>.</w:t>
      </w:r>
    </w:p>
    <w:p w:rsidR="007B25FE" w:rsidRDefault="00946FAD" w:rsidP="00DF795F">
      <w:pPr>
        <w:spacing w:before="120"/>
        <w:ind w:firstLine="720"/>
        <w:jc w:val="both"/>
        <w:rPr>
          <w:b/>
          <w:lang w:val="nl-NL"/>
        </w:rPr>
      </w:pPr>
      <w:r>
        <w:rPr>
          <w:b/>
          <w:lang w:val="nl-NL"/>
        </w:rPr>
        <w:t>II</w:t>
      </w:r>
      <w:r w:rsidR="007B25FE" w:rsidRPr="007B25FE">
        <w:rPr>
          <w:b/>
          <w:lang w:val="nl-NL"/>
        </w:rPr>
        <w:t>. HUYỆN KON PLÔNG</w:t>
      </w:r>
    </w:p>
    <w:p w:rsidR="007B25FE" w:rsidRDefault="007B25FE" w:rsidP="00DF795F">
      <w:pPr>
        <w:spacing w:before="120"/>
        <w:ind w:firstLine="720"/>
        <w:jc w:val="both"/>
        <w:outlineLvl w:val="0"/>
        <w:rPr>
          <w:i/>
          <w:lang w:val="de-DE"/>
        </w:rPr>
      </w:pPr>
      <w:r w:rsidRPr="00691B84">
        <w:rPr>
          <w:i/>
          <w:lang w:val="de-DE"/>
        </w:rPr>
        <w:t>Lĩnh vực Kinh tế-Ngân sách:</w:t>
      </w:r>
    </w:p>
    <w:p w:rsidR="00F451F0" w:rsidRPr="00FC103E" w:rsidRDefault="00F451F0" w:rsidP="00DF795F">
      <w:pPr>
        <w:tabs>
          <w:tab w:val="left" w:pos="935"/>
        </w:tabs>
        <w:spacing w:before="120"/>
        <w:ind w:firstLine="720"/>
        <w:jc w:val="both"/>
        <w:rPr>
          <w:lang w:val="nl-NL"/>
        </w:rPr>
      </w:pPr>
      <w:r w:rsidRPr="007B25FE">
        <w:rPr>
          <w:b/>
          <w:lang w:val="nl-NL"/>
        </w:rPr>
        <w:lastRenderedPageBreak/>
        <w:t>Cử tri xã Đăk Ring kiến nghị:</w:t>
      </w:r>
      <w:r w:rsidRPr="007B25FE">
        <w:rPr>
          <w:lang w:val="nl-NL"/>
        </w:rPr>
        <w:t xml:space="preserve"> </w:t>
      </w:r>
      <w:r>
        <w:rPr>
          <w:lang w:val="nl-NL"/>
        </w:rPr>
        <w:t>T</w:t>
      </w:r>
      <w:r w:rsidRPr="007B25FE">
        <w:rPr>
          <w:lang w:val="nl-NL"/>
        </w:rPr>
        <w:t xml:space="preserve">ỉnh lộ 676 </w:t>
      </w:r>
      <w:r w:rsidRPr="007B25FE">
        <w:rPr>
          <w:i/>
          <w:lang w:val="nl-NL"/>
        </w:rPr>
        <w:t xml:space="preserve">(đoạn từ ngã ba đi Măng Bút, Đăk Ring đến trung tâm xã Đăk Ring) </w:t>
      </w:r>
      <w:r w:rsidRPr="007B25FE">
        <w:rPr>
          <w:lang w:val="nl-NL"/>
        </w:rPr>
        <w:t xml:space="preserve">đã xuống cấp, hư hỏng nặng, </w:t>
      </w:r>
      <w:r w:rsidRPr="00F451F0">
        <w:rPr>
          <w:lang w:val="de-DE"/>
        </w:rPr>
        <w:t>nhiều đoạn bị sạt lở</w:t>
      </w:r>
      <w:r w:rsidR="00284DEF">
        <w:rPr>
          <w:lang w:val="de-DE"/>
        </w:rPr>
        <w:t>,</w:t>
      </w:r>
      <w:r w:rsidRPr="00F451F0">
        <w:rPr>
          <w:lang w:val="de-DE"/>
        </w:rPr>
        <w:t xml:space="preserve"> xuống cấp nghiêm trọng. Đề nghị UBND tỉnh </w:t>
      </w:r>
      <w:r w:rsidR="00284DEF" w:rsidRPr="00284DEF">
        <w:rPr>
          <w:lang w:val="de-DE"/>
        </w:rPr>
        <w:t>sớm đầu tư nâng cấp đoạn đường nêu trên</w:t>
      </w:r>
      <w:r w:rsidRPr="00F451F0">
        <w:rPr>
          <w:lang w:val="de-DE"/>
        </w:rPr>
        <w:t xml:space="preserve">. </w:t>
      </w:r>
      <w:r w:rsidR="00284DEF">
        <w:rPr>
          <w:lang w:val="de-DE"/>
        </w:rPr>
        <w:t>T</w:t>
      </w:r>
      <w:r w:rsidR="00284DEF" w:rsidRPr="00284DEF">
        <w:rPr>
          <w:lang w:val="de-DE"/>
        </w:rPr>
        <w:t>rước mắt</w:t>
      </w:r>
      <w:r w:rsidR="00284DEF">
        <w:rPr>
          <w:lang w:val="de-DE"/>
        </w:rPr>
        <w:t>,</w:t>
      </w:r>
      <w:r w:rsidR="00284DEF" w:rsidRPr="00284DEF">
        <w:rPr>
          <w:lang w:val="de-DE"/>
        </w:rPr>
        <w:t xml:space="preserve"> đề nghị </w:t>
      </w:r>
      <w:r w:rsidR="00946FAD">
        <w:rPr>
          <w:lang w:val="de-DE"/>
        </w:rPr>
        <w:t xml:space="preserve">UBND tỉnh chỉ đạo ngành chức năng </w:t>
      </w:r>
      <w:r w:rsidR="00284DEF" w:rsidRPr="00284DEF">
        <w:rPr>
          <w:lang w:val="de-DE"/>
        </w:rPr>
        <w:t>khảo sát và ưu tiên sửa chữa khắc phục những đoạn bị hư hỏng nặng, sửa chữa nâng cấp cầu tràn thôn Nước Chờ</w:t>
      </w:r>
      <w:r w:rsidR="00284DEF">
        <w:rPr>
          <w:lang w:val="de-DE"/>
        </w:rPr>
        <w:t>,</w:t>
      </w:r>
      <w:r w:rsidR="00284DEF" w:rsidRPr="00284DEF">
        <w:rPr>
          <w:lang w:val="de-DE"/>
        </w:rPr>
        <w:t xml:space="preserve"> vì mùa mưa nước lũ tràn qua </w:t>
      </w:r>
      <w:r w:rsidR="00284DEF">
        <w:rPr>
          <w:lang w:val="de-DE"/>
        </w:rPr>
        <w:t xml:space="preserve">nhân </w:t>
      </w:r>
      <w:r w:rsidR="00284DEF" w:rsidRPr="00284DEF">
        <w:rPr>
          <w:lang w:val="de-DE"/>
        </w:rPr>
        <w:t>dân không đi lại được</w:t>
      </w:r>
      <w:r w:rsidRPr="00FC103E">
        <w:rPr>
          <w:vertAlign w:val="superscript"/>
          <w:lang w:val="nl-NL"/>
        </w:rPr>
        <w:t>(</w:t>
      </w:r>
      <w:r>
        <w:rPr>
          <w:rStyle w:val="FootnoteReference"/>
        </w:rPr>
        <w:footnoteReference w:id="4"/>
      </w:r>
      <w:r w:rsidRPr="00FC103E">
        <w:rPr>
          <w:vertAlign w:val="superscript"/>
          <w:lang w:val="nl-NL"/>
        </w:rPr>
        <w:t>)</w:t>
      </w:r>
      <w:r w:rsidRPr="00FC103E">
        <w:rPr>
          <w:lang w:val="nl-NL"/>
        </w:rPr>
        <w:t>.</w:t>
      </w:r>
    </w:p>
    <w:p w:rsidR="008E2B5F" w:rsidRDefault="008E2B5F" w:rsidP="00DF795F">
      <w:pPr>
        <w:spacing w:before="120"/>
        <w:ind w:firstLine="720"/>
        <w:jc w:val="both"/>
        <w:rPr>
          <w:b/>
          <w:lang w:val="de-DE"/>
        </w:rPr>
      </w:pPr>
      <w:r w:rsidRPr="00691B84">
        <w:rPr>
          <w:b/>
          <w:lang w:val="de-DE"/>
        </w:rPr>
        <w:t>B. Ý KIẾN, KIẾN NGHỊ CHUNG</w:t>
      </w:r>
    </w:p>
    <w:p w:rsidR="00B67E4C" w:rsidRDefault="00B67E4C" w:rsidP="00DF795F">
      <w:pPr>
        <w:spacing w:before="120"/>
        <w:ind w:firstLine="720"/>
        <w:jc w:val="both"/>
        <w:rPr>
          <w:rFonts w:asciiTheme="majorHAnsi" w:hAnsiTheme="majorHAnsi" w:cstheme="majorHAnsi"/>
          <w:b/>
          <w:lang w:val="de-DE"/>
        </w:rPr>
      </w:pPr>
      <w:r w:rsidRPr="00691B84">
        <w:rPr>
          <w:rFonts w:asciiTheme="majorHAnsi" w:hAnsiTheme="majorHAnsi" w:cstheme="majorHAnsi"/>
          <w:b/>
          <w:lang w:val="de-DE"/>
        </w:rPr>
        <w:t>I. THÀNH PHỐ KON TUM</w:t>
      </w:r>
    </w:p>
    <w:p w:rsidR="00FF2321" w:rsidRPr="00D34DD8" w:rsidRDefault="00FF2321" w:rsidP="00DF795F">
      <w:pPr>
        <w:spacing w:before="120"/>
        <w:ind w:firstLine="720"/>
        <w:jc w:val="both"/>
        <w:rPr>
          <w:i/>
          <w:iCs/>
          <w:color w:val="000000"/>
          <w:lang w:val="vi-VN"/>
        </w:rPr>
      </w:pPr>
      <w:r w:rsidRPr="00D34DD8">
        <w:rPr>
          <w:i/>
          <w:iCs/>
          <w:color w:val="000000"/>
          <w:lang w:val="vi-VN"/>
        </w:rPr>
        <w:t>Lĩnh vực Pháp chế:</w:t>
      </w:r>
    </w:p>
    <w:p w:rsidR="00FF2321" w:rsidRPr="00D34DD8" w:rsidRDefault="00FF2321" w:rsidP="00DF795F">
      <w:pPr>
        <w:pStyle w:val="NormalWeb"/>
        <w:spacing w:before="120" w:beforeAutospacing="0" w:after="0" w:afterAutospacing="0"/>
        <w:ind w:firstLine="720"/>
        <w:jc w:val="both"/>
        <w:rPr>
          <w:color w:val="000000"/>
          <w:sz w:val="28"/>
          <w:szCs w:val="28"/>
          <w:lang w:val="vi-VN"/>
        </w:rPr>
      </w:pPr>
      <w:r w:rsidRPr="00FF2321">
        <w:rPr>
          <w:b/>
          <w:bCs/>
          <w:color w:val="000000"/>
          <w:sz w:val="28"/>
          <w:szCs w:val="28"/>
          <w:lang w:val="vi-VN"/>
        </w:rPr>
        <w:t xml:space="preserve">1. Cử tri </w:t>
      </w:r>
      <w:r w:rsidRPr="00D34DD8">
        <w:rPr>
          <w:b/>
          <w:bCs/>
          <w:color w:val="000000"/>
          <w:sz w:val="28"/>
          <w:szCs w:val="28"/>
          <w:lang w:val="vi-VN"/>
        </w:rPr>
        <w:t xml:space="preserve">Trần Quang Vinh, </w:t>
      </w:r>
      <w:r w:rsidR="006E4B70" w:rsidRPr="006E4B70">
        <w:rPr>
          <w:b/>
          <w:bCs/>
          <w:color w:val="000000"/>
          <w:sz w:val="28"/>
          <w:szCs w:val="28"/>
          <w:lang w:val="vi-VN"/>
        </w:rPr>
        <w:t>t</w:t>
      </w:r>
      <w:r w:rsidRPr="00D34DD8">
        <w:rPr>
          <w:b/>
          <w:bCs/>
          <w:color w:val="000000"/>
          <w:sz w:val="28"/>
          <w:szCs w:val="28"/>
          <w:lang w:val="vi-VN"/>
        </w:rPr>
        <w:t xml:space="preserve">ổ dân phố 4, phường Trần Hưng Đạo; </w:t>
      </w:r>
      <w:r w:rsidRPr="00FF2321">
        <w:rPr>
          <w:b/>
          <w:bCs/>
          <w:color w:val="000000"/>
          <w:sz w:val="28"/>
          <w:szCs w:val="28"/>
          <w:lang w:val="vi-VN"/>
        </w:rPr>
        <w:t xml:space="preserve">Cử tri </w:t>
      </w:r>
      <w:r>
        <w:rPr>
          <w:b/>
          <w:bCs/>
          <w:color w:val="000000"/>
          <w:sz w:val="28"/>
          <w:szCs w:val="28"/>
          <w:lang w:val="vi-VN"/>
        </w:rPr>
        <w:t xml:space="preserve">Lê Tự Sương, </w:t>
      </w:r>
      <w:r w:rsidR="006E4B70" w:rsidRPr="006E4B70">
        <w:rPr>
          <w:b/>
          <w:bCs/>
          <w:color w:val="000000"/>
          <w:sz w:val="28"/>
          <w:szCs w:val="28"/>
          <w:lang w:val="vi-VN"/>
        </w:rPr>
        <w:t>t</w:t>
      </w:r>
      <w:r w:rsidRPr="00D34DD8">
        <w:rPr>
          <w:b/>
          <w:bCs/>
          <w:color w:val="000000"/>
          <w:sz w:val="28"/>
          <w:szCs w:val="28"/>
          <w:lang w:val="vi-VN"/>
        </w:rPr>
        <w:t>ổ dân phố 2, phường Nguyễn Trãi kiến nghị</w:t>
      </w:r>
      <w:r w:rsidRPr="00D34DD8">
        <w:rPr>
          <w:color w:val="000000"/>
          <w:sz w:val="28"/>
          <w:szCs w:val="28"/>
          <w:lang w:val="vi-VN"/>
        </w:rPr>
        <w:t>:</w:t>
      </w:r>
    </w:p>
    <w:p w:rsidR="00FF2321" w:rsidRPr="00D34DD8" w:rsidRDefault="00FF2321" w:rsidP="00DF795F">
      <w:pPr>
        <w:pStyle w:val="NormalWeb"/>
        <w:spacing w:before="120" w:beforeAutospacing="0" w:after="0" w:afterAutospacing="0"/>
        <w:ind w:firstLine="720"/>
        <w:jc w:val="both"/>
        <w:rPr>
          <w:sz w:val="28"/>
          <w:szCs w:val="28"/>
          <w:lang w:val="vi-VN"/>
        </w:rPr>
      </w:pPr>
      <w:r w:rsidRPr="00FF2321">
        <w:rPr>
          <w:b/>
          <w:bCs/>
          <w:sz w:val="28"/>
          <w:szCs w:val="28"/>
          <w:lang w:val="vi-VN"/>
        </w:rPr>
        <w:t>1.1.</w:t>
      </w:r>
      <w:r w:rsidRPr="00D34DD8">
        <w:rPr>
          <w:b/>
          <w:bCs/>
          <w:sz w:val="28"/>
          <w:szCs w:val="28"/>
          <w:lang w:val="vi-VN"/>
        </w:rPr>
        <w:t xml:space="preserve"> </w:t>
      </w:r>
      <w:r w:rsidRPr="00D34DD8">
        <w:rPr>
          <w:sz w:val="28"/>
          <w:szCs w:val="28"/>
          <w:lang w:val="vi-VN"/>
        </w:rPr>
        <w:t>Hiện nay, việc đi làm một số thủ tục hành chính, giấy tờ liên quan đến việc sang nhượng đất, chia đất cho con,... rất rườm rà, chưa khoa học; phải đến cơ quan hành chính công của tỉnh, thành phố để làm thủ tục. Việc này gây nhiều phi</w:t>
      </w:r>
      <w:r w:rsidR="00FB6E38">
        <w:rPr>
          <w:sz w:val="28"/>
          <w:szCs w:val="28"/>
          <w:lang w:val="vi-VN"/>
        </w:rPr>
        <w:t xml:space="preserve">ền hà và tốn kém thời gian cho </w:t>
      </w:r>
      <w:r w:rsidR="00FB6E38" w:rsidRPr="00FB6E38">
        <w:rPr>
          <w:sz w:val="28"/>
          <w:szCs w:val="28"/>
          <w:lang w:val="vi-VN"/>
        </w:rPr>
        <w:t>n</w:t>
      </w:r>
      <w:r w:rsidRPr="00D34DD8">
        <w:rPr>
          <w:sz w:val="28"/>
          <w:szCs w:val="28"/>
          <w:lang w:val="vi-VN"/>
        </w:rPr>
        <w:t>hân dân. Đề nghị UBND tỉnh x</w:t>
      </w:r>
      <w:r w:rsidR="00FB6E38">
        <w:rPr>
          <w:sz w:val="28"/>
          <w:szCs w:val="28"/>
          <w:lang w:val="vi-VN"/>
        </w:rPr>
        <w:t xml:space="preserve">em xét giảm bớt các thủ tục </w:t>
      </w:r>
      <w:r w:rsidR="00FB6E38" w:rsidRPr="00FB6E38">
        <w:rPr>
          <w:sz w:val="28"/>
          <w:szCs w:val="28"/>
          <w:lang w:val="vi-VN"/>
        </w:rPr>
        <w:t>hành chính</w:t>
      </w:r>
      <w:r w:rsidRPr="00D34DD8">
        <w:rPr>
          <w:sz w:val="28"/>
          <w:szCs w:val="28"/>
          <w:lang w:val="vi-VN"/>
        </w:rPr>
        <w:t>, tạo điều kiện thuận lợi cho người dân khi thực hiện giao dịch của mình.</w:t>
      </w:r>
    </w:p>
    <w:p w:rsidR="00FF2321" w:rsidRPr="001B076C" w:rsidRDefault="00FB6E38" w:rsidP="00DF795F">
      <w:pPr>
        <w:pStyle w:val="NormalWeb"/>
        <w:spacing w:before="120" w:beforeAutospacing="0" w:after="0" w:afterAutospacing="0"/>
        <w:ind w:firstLine="720"/>
        <w:jc w:val="both"/>
        <w:rPr>
          <w:sz w:val="28"/>
          <w:szCs w:val="28"/>
          <w:lang w:val="vi-VN"/>
        </w:rPr>
      </w:pPr>
      <w:r w:rsidRPr="00FB6E38">
        <w:rPr>
          <w:b/>
          <w:bCs/>
          <w:sz w:val="28"/>
          <w:szCs w:val="28"/>
          <w:lang w:val="vi-VN"/>
        </w:rPr>
        <w:t>1.2.</w:t>
      </w:r>
      <w:r w:rsidR="00FF2321" w:rsidRPr="00D34DD8">
        <w:rPr>
          <w:b/>
          <w:bCs/>
          <w:sz w:val="28"/>
          <w:szCs w:val="28"/>
          <w:lang w:val="vi-VN"/>
        </w:rPr>
        <w:t xml:space="preserve"> </w:t>
      </w:r>
      <w:r w:rsidR="00FF2321" w:rsidRPr="00D34DD8">
        <w:rPr>
          <w:sz w:val="28"/>
          <w:szCs w:val="28"/>
          <w:lang w:val="vi-VN"/>
        </w:rPr>
        <w:t>Đề nghị UBND tỉnh bố trí thêm c</w:t>
      </w:r>
      <w:r w:rsidR="000E5F98" w:rsidRPr="000E5F98">
        <w:rPr>
          <w:sz w:val="28"/>
          <w:szCs w:val="28"/>
          <w:lang w:val="vi-VN"/>
        </w:rPr>
        <w:t xml:space="preserve">ông chức </w:t>
      </w:r>
      <w:r w:rsidR="00FF2321" w:rsidRPr="00D34DD8">
        <w:rPr>
          <w:sz w:val="28"/>
          <w:szCs w:val="28"/>
          <w:lang w:val="vi-VN"/>
        </w:rPr>
        <w:t xml:space="preserve">tiếp nhận, trả hồ sơ đất đai tại </w:t>
      </w:r>
      <w:r w:rsidR="00ED4A10" w:rsidRPr="00ED4A10">
        <w:rPr>
          <w:sz w:val="28"/>
          <w:szCs w:val="28"/>
          <w:lang w:val="vi-VN"/>
        </w:rPr>
        <w:t>Trung tâm Phục vụ Hành chính công tỉnh Kon Tum</w:t>
      </w:r>
      <w:r w:rsidR="00FF2321" w:rsidRPr="00D34DD8">
        <w:rPr>
          <w:sz w:val="28"/>
          <w:szCs w:val="28"/>
          <w:lang w:val="vi-VN"/>
        </w:rPr>
        <w:t>, vì hiện nay có tình trạng quá tải, người dân đến giao dịch phải bấm số, chờ đợi quá lâu. Đồng thời, tạo điều kiện cho cán bộ</w:t>
      </w:r>
      <w:r w:rsidR="000E5F98" w:rsidRPr="000E5F98">
        <w:rPr>
          <w:sz w:val="28"/>
          <w:szCs w:val="28"/>
          <w:lang w:val="vi-VN"/>
        </w:rPr>
        <w:t>, công chức</w:t>
      </w:r>
      <w:r w:rsidR="00FF2321" w:rsidRPr="00D34DD8">
        <w:rPr>
          <w:sz w:val="28"/>
          <w:szCs w:val="28"/>
          <w:lang w:val="vi-VN"/>
        </w:rPr>
        <w:t xml:space="preserve"> một cửa, một cửa liên thông </w:t>
      </w:r>
      <w:r w:rsidR="000E5F98">
        <w:rPr>
          <w:sz w:val="28"/>
          <w:szCs w:val="28"/>
          <w:lang w:val="vi-VN"/>
        </w:rPr>
        <w:t xml:space="preserve">xã, phường được nhận hồ sơ khi </w:t>
      </w:r>
      <w:r w:rsidR="000E5F98" w:rsidRPr="000E5F98">
        <w:rPr>
          <w:sz w:val="28"/>
          <w:szCs w:val="28"/>
          <w:lang w:val="vi-VN"/>
        </w:rPr>
        <w:t>n</w:t>
      </w:r>
      <w:r w:rsidR="00FF2321" w:rsidRPr="00D34DD8">
        <w:rPr>
          <w:sz w:val="28"/>
          <w:szCs w:val="28"/>
          <w:lang w:val="vi-VN"/>
        </w:rPr>
        <w:t>hân dân đến giao dịch đ</w:t>
      </w:r>
      <w:r w:rsidR="000E5F98">
        <w:rPr>
          <w:sz w:val="28"/>
          <w:szCs w:val="28"/>
          <w:lang w:val="vi-VN"/>
        </w:rPr>
        <w:t xml:space="preserve">ể chuyển tới </w:t>
      </w:r>
      <w:r w:rsidR="00ED4A10" w:rsidRPr="00ED4A10">
        <w:rPr>
          <w:sz w:val="28"/>
          <w:szCs w:val="28"/>
          <w:lang w:val="vi-VN"/>
        </w:rPr>
        <w:t xml:space="preserve">Trung tâm Phục vụ Hành chính công tỉnh Kon Tum </w:t>
      </w:r>
      <w:r w:rsidR="00FF2321" w:rsidRPr="00D34DD8">
        <w:rPr>
          <w:sz w:val="28"/>
          <w:szCs w:val="28"/>
          <w:lang w:val="vi-VN"/>
        </w:rPr>
        <w:t>và trả nhanh kết quả cho dân.</w:t>
      </w:r>
    </w:p>
    <w:p w:rsidR="00203299" w:rsidRPr="00D34DD8" w:rsidRDefault="00203299" w:rsidP="00DF795F">
      <w:pPr>
        <w:pStyle w:val="NormalWeb"/>
        <w:spacing w:before="120" w:beforeAutospacing="0" w:after="0" w:afterAutospacing="0"/>
        <w:ind w:firstLine="720"/>
        <w:jc w:val="both"/>
        <w:rPr>
          <w:sz w:val="28"/>
          <w:szCs w:val="28"/>
          <w:lang w:val="vi-VN"/>
        </w:rPr>
      </w:pPr>
      <w:r w:rsidRPr="001B076C">
        <w:rPr>
          <w:b/>
          <w:sz w:val="28"/>
          <w:szCs w:val="28"/>
          <w:lang w:val="vi-VN"/>
        </w:rPr>
        <w:t>2</w:t>
      </w:r>
      <w:r w:rsidRPr="00203299">
        <w:rPr>
          <w:b/>
          <w:sz w:val="28"/>
          <w:szCs w:val="28"/>
          <w:lang w:val="vi-VN"/>
        </w:rPr>
        <w:t xml:space="preserve">. </w:t>
      </w:r>
      <w:r>
        <w:rPr>
          <w:b/>
          <w:sz w:val="28"/>
          <w:szCs w:val="28"/>
          <w:lang w:val="vi-VN"/>
        </w:rPr>
        <w:t xml:space="preserve">Cử tri Nguyễn Thanh Hoài, </w:t>
      </w:r>
      <w:r w:rsidR="00705B44" w:rsidRPr="00705B44">
        <w:rPr>
          <w:b/>
          <w:sz w:val="28"/>
          <w:szCs w:val="28"/>
          <w:lang w:val="vi-VN"/>
        </w:rPr>
        <w:t>t</w:t>
      </w:r>
      <w:r w:rsidRPr="00D34DD8">
        <w:rPr>
          <w:b/>
          <w:sz w:val="28"/>
          <w:szCs w:val="28"/>
          <w:lang w:val="vi-VN"/>
        </w:rPr>
        <w:t>ổ dân phố 7, phường Thắng Lợi và Cử tri Y Nhăm, thôn Măng La Klah, xã Ngok Bay kiến nghị</w:t>
      </w:r>
      <w:r w:rsidRPr="00D34DD8">
        <w:rPr>
          <w:sz w:val="28"/>
          <w:szCs w:val="28"/>
          <w:lang w:val="vi-VN"/>
        </w:rPr>
        <w:t>:</w:t>
      </w:r>
      <w:r w:rsidRPr="00D34DD8">
        <w:rPr>
          <w:rStyle w:val="apple-converted-space"/>
          <w:sz w:val="28"/>
          <w:szCs w:val="28"/>
          <w:lang w:val="vi-VN"/>
        </w:rPr>
        <w:t> </w:t>
      </w:r>
      <w:r w:rsidR="008A3FCA">
        <w:rPr>
          <w:sz w:val="28"/>
          <w:szCs w:val="28"/>
          <w:lang w:val="vi-VN"/>
        </w:rPr>
        <w:t>Nghị định số 34/2019/NĐ-CP</w:t>
      </w:r>
      <w:r w:rsidRPr="00D34DD8">
        <w:rPr>
          <w:sz w:val="28"/>
          <w:szCs w:val="28"/>
          <w:lang w:val="vi-VN"/>
        </w:rPr>
        <w:t xml:space="preserve"> ngày 24/4/2019 của Chính phủ </w:t>
      </w:r>
      <w:r w:rsidRPr="008A3FCA">
        <w:rPr>
          <w:sz w:val="28"/>
          <w:szCs w:val="28"/>
          <w:lang w:val="vi-VN"/>
        </w:rPr>
        <w:t>về</w:t>
      </w:r>
      <w:r w:rsidR="008A3FCA" w:rsidRPr="008A3FCA">
        <w:rPr>
          <w:sz w:val="28"/>
          <w:szCs w:val="28"/>
          <w:lang w:val="nl-NL"/>
        </w:rPr>
        <w:t xml:space="preserve"> việc </w:t>
      </w:r>
      <w:r w:rsidR="008A3FCA">
        <w:rPr>
          <w:sz w:val="28"/>
          <w:szCs w:val="28"/>
          <w:lang w:val="nl-NL"/>
        </w:rPr>
        <w:t>“</w:t>
      </w:r>
      <w:r w:rsidR="00705B44">
        <w:rPr>
          <w:rFonts w:asciiTheme="majorHAnsi" w:hAnsiTheme="majorHAnsi" w:cstheme="majorHAnsi"/>
          <w:iCs/>
          <w:color w:val="000000"/>
          <w:sz w:val="28"/>
          <w:szCs w:val="28"/>
          <w:lang w:val="nl-NL" w:eastAsia="vi-VN"/>
        </w:rPr>
        <w:t>S</w:t>
      </w:r>
      <w:r w:rsidR="008A3FCA" w:rsidRPr="008A3FCA">
        <w:rPr>
          <w:rFonts w:asciiTheme="majorHAnsi" w:hAnsiTheme="majorHAnsi" w:cstheme="majorHAnsi"/>
          <w:iCs/>
          <w:color w:val="000000"/>
          <w:sz w:val="28"/>
          <w:szCs w:val="28"/>
          <w:lang w:val="nl-NL" w:eastAsia="vi-VN"/>
        </w:rPr>
        <w:t>ửa đổi, bổ sung một số quy định về cán bộ, công chức cấp xã và người hoạt động không chuyên trách ở cấp xã, ở thôn, tổ dân phố”</w:t>
      </w:r>
      <w:r w:rsidR="008A3FCA">
        <w:rPr>
          <w:rFonts w:asciiTheme="majorHAnsi" w:hAnsiTheme="majorHAnsi" w:cstheme="majorHAnsi"/>
          <w:iCs/>
          <w:color w:val="000000"/>
          <w:sz w:val="28"/>
          <w:szCs w:val="28"/>
          <w:lang w:val="nl-NL" w:eastAsia="vi-VN"/>
        </w:rPr>
        <w:t xml:space="preserve"> </w:t>
      </w:r>
      <w:r w:rsidRPr="00D34DD8">
        <w:rPr>
          <w:sz w:val="28"/>
          <w:szCs w:val="28"/>
          <w:lang w:val="vi-VN"/>
        </w:rPr>
        <w:t>đã được ban hành</w:t>
      </w:r>
      <w:r w:rsidR="00705B44" w:rsidRPr="00705B44">
        <w:rPr>
          <w:sz w:val="28"/>
          <w:szCs w:val="28"/>
          <w:lang w:val="vi-VN"/>
        </w:rPr>
        <w:t>,</w:t>
      </w:r>
      <w:r w:rsidRPr="00D34DD8">
        <w:rPr>
          <w:sz w:val="28"/>
          <w:szCs w:val="28"/>
          <w:lang w:val="vi-VN"/>
        </w:rPr>
        <w:t xml:space="preserve"> nhưng chưa thấy tỉnh triển khai thực hiện</w:t>
      </w:r>
      <w:r w:rsidR="008A3FCA" w:rsidRPr="001B076C">
        <w:rPr>
          <w:sz w:val="28"/>
          <w:szCs w:val="28"/>
          <w:lang w:val="vi-VN"/>
        </w:rPr>
        <w:t>. T</w:t>
      </w:r>
      <w:r w:rsidRPr="00D34DD8">
        <w:rPr>
          <w:sz w:val="28"/>
          <w:szCs w:val="28"/>
          <w:lang w:val="vi-VN"/>
        </w:rPr>
        <w:t xml:space="preserve">heo Nghị định </w:t>
      </w:r>
      <w:r w:rsidR="008A3FCA" w:rsidRPr="001B076C">
        <w:rPr>
          <w:sz w:val="28"/>
          <w:szCs w:val="28"/>
          <w:lang w:val="vi-VN"/>
        </w:rPr>
        <w:t xml:space="preserve">này </w:t>
      </w:r>
      <w:r w:rsidRPr="00D34DD8">
        <w:rPr>
          <w:sz w:val="28"/>
          <w:szCs w:val="28"/>
          <w:lang w:val="vi-VN"/>
        </w:rPr>
        <w:t xml:space="preserve">thì các Chi hội đoàn thể của thôn không được hưởng chế độ phụ cấp, chỉ có Bí thư chi bộ, Thôn trưởng/Tổ trưởng và Trưởng Ban công tác Mặt trận mới được hưởng chế độ phụ cấp nên việc quản lý trong thôn sẽ gặp rất nhiều khó khăn. Đề nghị </w:t>
      </w:r>
      <w:r w:rsidR="008A3FCA" w:rsidRPr="00500368">
        <w:rPr>
          <w:sz w:val="28"/>
          <w:szCs w:val="28"/>
          <w:lang w:val="vi-VN"/>
        </w:rPr>
        <w:t xml:space="preserve">UBND </w:t>
      </w:r>
      <w:r w:rsidRPr="00D34DD8">
        <w:rPr>
          <w:sz w:val="28"/>
          <w:szCs w:val="28"/>
          <w:lang w:val="vi-VN"/>
        </w:rPr>
        <w:t>tỉnh tạo điều kiện, phân bổ kinh phí cho các chức danh ở thôn được hưởng phụ cấp như trước đây</w:t>
      </w:r>
      <w:r w:rsidR="008A3FCA" w:rsidRPr="00500368">
        <w:rPr>
          <w:sz w:val="28"/>
          <w:szCs w:val="28"/>
          <w:lang w:val="vi-VN"/>
        </w:rPr>
        <w:t>, đồng thời</w:t>
      </w:r>
      <w:r w:rsidRPr="00D34DD8">
        <w:rPr>
          <w:sz w:val="28"/>
          <w:szCs w:val="28"/>
          <w:lang w:val="vi-VN"/>
        </w:rPr>
        <w:t xml:space="preserve"> kiến nghị cấp có thẩm quyền xem xét, ban hành văn bản quy định cho các chức danh còn lại cũng được hưởng chế độ phụ cấp.</w:t>
      </w:r>
    </w:p>
    <w:p w:rsidR="00C67758" w:rsidRPr="00D34DD8" w:rsidRDefault="00C67758" w:rsidP="00DF795F">
      <w:pPr>
        <w:autoSpaceDE w:val="0"/>
        <w:autoSpaceDN w:val="0"/>
        <w:adjustRightInd w:val="0"/>
        <w:spacing w:before="120"/>
        <w:ind w:firstLine="720"/>
        <w:jc w:val="both"/>
        <w:rPr>
          <w:i/>
          <w:iCs/>
          <w:lang w:val="vi-VN"/>
        </w:rPr>
      </w:pPr>
      <w:r>
        <w:rPr>
          <w:i/>
          <w:iCs/>
          <w:lang w:val="vi-VN"/>
        </w:rPr>
        <w:lastRenderedPageBreak/>
        <w:t xml:space="preserve">Lĩnh vực </w:t>
      </w:r>
      <w:r w:rsidRPr="00C67758">
        <w:rPr>
          <w:i/>
          <w:iCs/>
          <w:lang w:val="de-DE"/>
        </w:rPr>
        <w:t>K</w:t>
      </w:r>
      <w:r w:rsidRPr="00D34DD8">
        <w:rPr>
          <w:i/>
          <w:iCs/>
          <w:lang w:val="vi-VN"/>
        </w:rPr>
        <w:t xml:space="preserve">inh tế-Ngân sách: </w:t>
      </w:r>
    </w:p>
    <w:p w:rsidR="00295D06" w:rsidRPr="00295D06" w:rsidRDefault="00203299" w:rsidP="00DF795F">
      <w:pPr>
        <w:pStyle w:val="NormalWeb"/>
        <w:spacing w:before="120" w:beforeAutospacing="0" w:after="0" w:afterAutospacing="0"/>
        <w:ind w:firstLine="720"/>
        <w:jc w:val="both"/>
        <w:rPr>
          <w:sz w:val="28"/>
          <w:szCs w:val="28"/>
          <w:lang w:val="vi-VN"/>
        </w:rPr>
      </w:pPr>
      <w:r w:rsidRPr="00203299">
        <w:rPr>
          <w:b/>
          <w:sz w:val="28"/>
          <w:szCs w:val="28"/>
          <w:lang w:val="vi-VN"/>
        </w:rPr>
        <w:t>3</w:t>
      </w:r>
      <w:r w:rsidR="004C00E3" w:rsidRPr="004C00E3">
        <w:rPr>
          <w:b/>
          <w:sz w:val="28"/>
          <w:szCs w:val="28"/>
          <w:lang w:val="vi-VN"/>
        </w:rPr>
        <w:t>.</w:t>
      </w:r>
      <w:r w:rsidR="004C00E3" w:rsidRPr="004C00E3">
        <w:rPr>
          <w:sz w:val="28"/>
          <w:szCs w:val="28"/>
          <w:lang w:val="vi-VN"/>
        </w:rPr>
        <w:t xml:space="preserve"> </w:t>
      </w:r>
      <w:r w:rsidR="00C67758" w:rsidRPr="00D34DD8">
        <w:rPr>
          <w:sz w:val="28"/>
          <w:szCs w:val="28"/>
          <w:lang w:val="vi-VN"/>
        </w:rPr>
        <w:t>Hiện nay</w:t>
      </w:r>
      <w:r w:rsidR="00C67758" w:rsidRPr="00C67758">
        <w:rPr>
          <w:sz w:val="28"/>
          <w:szCs w:val="28"/>
          <w:lang w:val="vi-VN"/>
        </w:rPr>
        <w:t>,</w:t>
      </w:r>
      <w:r w:rsidR="00C67758" w:rsidRPr="00D34DD8">
        <w:rPr>
          <w:sz w:val="28"/>
          <w:szCs w:val="28"/>
          <w:lang w:val="vi-VN"/>
        </w:rPr>
        <w:t xml:space="preserve"> trên địa bàn thành phố</w:t>
      </w:r>
      <w:r w:rsidR="00C67758" w:rsidRPr="00C67758">
        <w:rPr>
          <w:sz w:val="28"/>
          <w:szCs w:val="28"/>
          <w:lang w:val="vi-VN"/>
        </w:rPr>
        <w:t xml:space="preserve"> Kon Tum </w:t>
      </w:r>
      <w:r w:rsidR="00C67758" w:rsidRPr="00D34DD8">
        <w:rPr>
          <w:sz w:val="28"/>
          <w:szCs w:val="28"/>
          <w:lang w:val="vi-VN"/>
        </w:rPr>
        <w:t>đang triển khai nhiều dự án</w:t>
      </w:r>
      <w:r w:rsidR="00C67758" w:rsidRPr="00C67758">
        <w:rPr>
          <w:sz w:val="28"/>
          <w:szCs w:val="28"/>
          <w:lang w:val="vi-VN"/>
        </w:rPr>
        <w:t>,</w:t>
      </w:r>
      <w:r w:rsidR="00C67758" w:rsidRPr="00D34DD8">
        <w:rPr>
          <w:sz w:val="28"/>
          <w:szCs w:val="28"/>
          <w:lang w:val="vi-VN"/>
        </w:rPr>
        <w:t xml:space="preserve"> công trình đã làm cho diện mạo </w:t>
      </w:r>
      <w:r w:rsidR="00C67758" w:rsidRPr="00C67758">
        <w:rPr>
          <w:sz w:val="28"/>
          <w:szCs w:val="28"/>
          <w:lang w:val="vi-VN"/>
        </w:rPr>
        <w:t xml:space="preserve">của </w:t>
      </w:r>
      <w:r w:rsidR="00584EB5">
        <w:rPr>
          <w:sz w:val="28"/>
          <w:szCs w:val="28"/>
          <w:lang w:val="vi-VN"/>
        </w:rPr>
        <w:t>thành phố ngày càng khởi sắc</w:t>
      </w:r>
      <w:r w:rsidR="00584EB5" w:rsidRPr="00584EB5">
        <w:rPr>
          <w:sz w:val="28"/>
          <w:szCs w:val="28"/>
          <w:lang w:val="vi-VN"/>
        </w:rPr>
        <w:t xml:space="preserve"> nên</w:t>
      </w:r>
      <w:r w:rsidR="00C67758" w:rsidRPr="00D34DD8">
        <w:rPr>
          <w:sz w:val="28"/>
          <w:szCs w:val="28"/>
          <w:lang w:val="vi-VN"/>
        </w:rPr>
        <w:t xml:space="preserve"> </w:t>
      </w:r>
      <w:r w:rsidR="00C67758" w:rsidRPr="00C67758">
        <w:rPr>
          <w:sz w:val="28"/>
          <w:szCs w:val="28"/>
          <w:lang w:val="vi-VN"/>
        </w:rPr>
        <w:t xml:space="preserve">cử tri và </w:t>
      </w:r>
      <w:r w:rsidR="00C67758" w:rsidRPr="00D34DD8">
        <w:rPr>
          <w:sz w:val="28"/>
          <w:szCs w:val="28"/>
          <w:lang w:val="vi-VN"/>
        </w:rPr>
        <w:t xml:space="preserve">nhân dân rất phấn khởi. Tuy </w:t>
      </w:r>
      <w:r w:rsidR="00C67758" w:rsidRPr="00C67758">
        <w:rPr>
          <w:sz w:val="28"/>
          <w:szCs w:val="28"/>
          <w:lang w:val="vi-VN"/>
        </w:rPr>
        <w:t>vậy</w:t>
      </w:r>
      <w:r w:rsidR="00C67758" w:rsidRPr="00D34DD8">
        <w:rPr>
          <w:sz w:val="28"/>
          <w:szCs w:val="28"/>
          <w:lang w:val="vi-VN"/>
        </w:rPr>
        <w:t xml:space="preserve">, </w:t>
      </w:r>
      <w:r w:rsidR="00C67758" w:rsidRPr="00C67758">
        <w:rPr>
          <w:sz w:val="28"/>
          <w:szCs w:val="28"/>
          <w:lang w:val="vi-VN"/>
        </w:rPr>
        <w:t xml:space="preserve">cử tri </w:t>
      </w:r>
      <w:r w:rsidR="00584EB5" w:rsidRPr="005724B2">
        <w:rPr>
          <w:sz w:val="28"/>
          <w:szCs w:val="28"/>
          <w:lang w:val="vi-VN"/>
        </w:rPr>
        <w:t xml:space="preserve">ở </w:t>
      </w:r>
      <w:r w:rsidR="00584EB5" w:rsidRPr="00584EB5">
        <w:rPr>
          <w:sz w:val="28"/>
          <w:szCs w:val="28"/>
          <w:lang w:val="vi-VN"/>
        </w:rPr>
        <w:t xml:space="preserve">thành phố Kon Tum </w:t>
      </w:r>
      <w:r w:rsidR="00C67758" w:rsidRPr="00D34DD8">
        <w:rPr>
          <w:sz w:val="28"/>
          <w:szCs w:val="28"/>
          <w:lang w:val="vi-VN"/>
        </w:rPr>
        <w:t>đề nghị UBND tỉnh</w:t>
      </w:r>
      <w:r w:rsidR="00295D06" w:rsidRPr="00295D06">
        <w:rPr>
          <w:sz w:val="28"/>
          <w:szCs w:val="28"/>
          <w:lang w:val="vi-VN"/>
        </w:rPr>
        <w:t>:</w:t>
      </w:r>
    </w:p>
    <w:p w:rsidR="00295D06" w:rsidRPr="00877238" w:rsidRDefault="00203299" w:rsidP="00DF795F">
      <w:pPr>
        <w:pStyle w:val="NormalWeb"/>
        <w:spacing w:before="120" w:beforeAutospacing="0" w:after="0" w:afterAutospacing="0"/>
        <w:ind w:firstLine="720"/>
        <w:jc w:val="both"/>
        <w:rPr>
          <w:sz w:val="28"/>
          <w:szCs w:val="28"/>
          <w:lang w:val="vi-VN"/>
        </w:rPr>
      </w:pPr>
      <w:r w:rsidRPr="00203299">
        <w:rPr>
          <w:b/>
          <w:sz w:val="28"/>
          <w:szCs w:val="28"/>
          <w:lang w:val="vi-VN"/>
        </w:rPr>
        <w:t>3</w:t>
      </w:r>
      <w:r w:rsidR="004C00E3" w:rsidRPr="004C00E3">
        <w:rPr>
          <w:b/>
          <w:sz w:val="28"/>
          <w:szCs w:val="28"/>
          <w:lang w:val="vi-VN"/>
        </w:rPr>
        <w:t>.</w:t>
      </w:r>
      <w:r w:rsidR="00295D06" w:rsidRPr="00295D06">
        <w:rPr>
          <w:b/>
          <w:sz w:val="28"/>
          <w:szCs w:val="28"/>
          <w:lang w:val="vi-VN"/>
        </w:rPr>
        <w:t>1.</w:t>
      </w:r>
      <w:r w:rsidR="00295D06" w:rsidRPr="00295D06">
        <w:rPr>
          <w:sz w:val="28"/>
          <w:szCs w:val="28"/>
          <w:lang w:val="vi-VN"/>
        </w:rPr>
        <w:t xml:space="preserve"> C</w:t>
      </w:r>
      <w:r w:rsidR="00C67758" w:rsidRPr="00D34DD8">
        <w:rPr>
          <w:sz w:val="28"/>
          <w:szCs w:val="28"/>
          <w:lang w:val="vi-VN"/>
        </w:rPr>
        <w:t>ần quan tâm đến chính sách hỗ trợ tái định cư, tái định can</w:t>
      </w:r>
      <w:r w:rsidR="00877238">
        <w:rPr>
          <w:sz w:val="28"/>
          <w:szCs w:val="28"/>
          <w:lang w:val="vi-VN"/>
        </w:rPr>
        <w:t>h cho người dân bị thu hồi đất.</w:t>
      </w:r>
    </w:p>
    <w:p w:rsidR="00C67758" w:rsidRPr="00D740C1" w:rsidRDefault="00203299" w:rsidP="00DF795F">
      <w:pPr>
        <w:pStyle w:val="NormalWeb"/>
        <w:spacing w:before="120" w:beforeAutospacing="0" w:after="0" w:afterAutospacing="0"/>
        <w:ind w:firstLine="720"/>
        <w:jc w:val="both"/>
        <w:rPr>
          <w:sz w:val="28"/>
          <w:szCs w:val="28"/>
          <w:lang w:val="vi-VN"/>
        </w:rPr>
      </w:pPr>
      <w:r w:rsidRPr="00203299">
        <w:rPr>
          <w:b/>
          <w:sz w:val="28"/>
          <w:szCs w:val="28"/>
          <w:lang w:val="vi-VN"/>
        </w:rPr>
        <w:t>3</w:t>
      </w:r>
      <w:r w:rsidR="004C00E3" w:rsidRPr="009446B8">
        <w:rPr>
          <w:b/>
          <w:sz w:val="28"/>
          <w:szCs w:val="28"/>
          <w:lang w:val="vi-VN"/>
        </w:rPr>
        <w:t>.</w:t>
      </w:r>
      <w:r w:rsidR="00295D06" w:rsidRPr="009446B8">
        <w:rPr>
          <w:b/>
          <w:sz w:val="28"/>
          <w:szCs w:val="28"/>
          <w:lang w:val="vi-VN"/>
        </w:rPr>
        <w:t>2.</w:t>
      </w:r>
      <w:r w:rsidR="00295D06" w:rsidRPr="009446B8">
        <w:rPr>
          <w:sz w:val="28"/>
          <w:szCs w:val="28"/>
          <w:lang w:val="vi-VN"/>
        </w:rPr>
        <w:t xml:space="preserve"> Thu h</w:t>
      </w:r>
      <w:r w:rsidR="00C67758" w:rsidRPr="00D34DD8">
        <w:rPr>
          <w:sz w:val="28"/>
          <w:szCs w:val="28"/>
          <w:lang w:val="vi-VN"/>
        </w:rPr>
        <w:t xml:space="preserve">ồi diện tích </w:t>
      </w:r>
      <w:r w:rsidR="00295D06" w:rsidRPr="009446B8">
        <w:rPr>
          <w:sz w:val="28"/>
          <w:szCs w:val="28"/>
          <w:lang w:val="vi-VN"/>
        </w:rPr>
        <w:t xml:space="preserve">đất </w:t>
      </w:r>
      <w:r w:rsidR="00C67758" w:rsidRPr="00D34DD8">
        <w:rPr>
          <w:sz w:val="28"/>
          <w:szCs w:val="28"/>
          <w:lang w:val="vi-VN"/>
        </w:rPr>
        <w:t>cao su đã hết chu kỳ khai thác của Công ty TNHH MTV cao su Kon Tum để quy hoạch đất ở và đất sản xuất để nhân dân có đất ở, đấ</w:t>
      </w:r>
      <w:r w:rsidR="00877238">
        <w:rPr>
          <w:sz w:val="28"/>
          <w:szCs w:val="28"/>
          <w:lang w:val="vi-VN"/>
        </w:rPr>
        <w:t>t sản xuất, ổn định cuộc sống.</w:t>
      </w:r>
    </w:p>
    <w:p w:rsidR="00241453" w:rsidRPr="0064787C" w:rsidRDefault="00356935" w:rsidP="00DF795F">
      <w:pPr>
        <w:spacing w:before="120"/>
        <w:ind w:firstLine="720"/>
        <w:jc w:val="both"/>
        <w:rPr>
          <w:lang w:val="de-DE"/>
        </w:rPr>
      </w:pPr>
      <w:r>
        <w:rPr>
          <w:b/>
          <w:lang w:val="de-DE"/>
        </w:rPr>
        <w:t xml:space="preserve">II. </w:t>
      </w:r>
      <w:r w:rsidR="00241453" w:rsidRPr="0064787C">
        <w:rPr>
          <w:b/>
          <w:lang w:val="de-DE"/>
        </w:rPr>
        <w:t xml:space="preserve">HUYỆN </w:t>
      </w:r>
      <w:r w:rsidR="001B78B4">
        <w:rPr>
          <w:b/>
          <w:lang w:val="de-DE"/>
        </w:rPr>
        <w:t>ĐĂK TÔ</w:t>
      </w:r>
    </w:p>
    <w:p w:rsidR="001B78B4" w:rsidRDefault="00B95285" w:rsidP="00DF795F">
      <w:pPr>
        <w:spacing w:before="120"/>
        <w:ind w:firstLine="720"/>
        <w:jc w:val="both"/>
        <w:rPr>
          <w:i/>
          <w:lang w:val="de-DE"/>
        </w:rPr>
      </w:pPr>
      <w:r w:rsidRPr="0064787C">
        <w:rPr>
          <w:i/>
          <w:lang w:val="de-DE"/>
        </w:rPr>
        <w:t xml:space="preserve">Lĩnh vực </w:t>
      </w:r>
      <w:r w:rsidR="001B78B4">
        <w:rPr>
          <w:i/>
          <w:lang w:val="de-DE"/>
        </w:rPr>
        <w:t>Kinh tế-Ngân sách</w:t>
      </w:r>
      <w:r w:rsidR="000C4284">
        <w:rPr>
          <w:i/>
          <w:lang w:val="de-DE"/>
        </w:rPr>
        <w:t>:</w:t>
      </w:r>
    </w:p>
    <w:p w:rsidR="00B412AA" w:rsidRDefault="001B78B4" w:rsidP="00DF795F">
      <w:pPr>
        <w:spacing w:before="120"/>
        <w:ind w:firstLine="720"/>
        <w:jc w:val="both"/>
        <w:rPr>
          <w:lang w:val="nl-NL"/>
        </w:rPr>
      </w:pPr>
      <w:r w:rsidRPr="001B78B4">
        <w:rPr>
          <w:b/>
          <w:lang w:val="de-DE"/>
        </w:rPr>
        <w:t>Cử tri huyện Đăk Tô kiến nghị:</w:t>
      </w:r>
      <w:r>
        <w:rPr>
          <w:lang w:val="de-DE"/>
        </w:rPr>
        <w:t xml:space="preserve"> </w:t>
      </w:r>
      <w:r w:rsidRPr="001B78B4">
        <w:rPr>
          <w:lang w:val="nl-NL"/>
        </w:rPr>
        <w:t>Đề nghị UBND tỉnh chỉ đạo các cơ quan chức năng kiểm định chất lượng các trạm cân nông sản trên địa bàn huyện</w:t>
      </w:r>
      <w:r w:rsidR="00A02E54">
        <w:rPr>
          <w:lang w:val="nl-NL"/>
        </w:rPr>
        <w:t xml:space="preserve"> Đăk Tô nhằm</w:t>
      </w:r>
      <w:r w:rsidRPr="001B78B4">
        <w:rPr>
          <w:lang w:val="nl-NL"/>
        </w:rPr>
        <w:t xml:space="preserve"> tránh thiệt thòi cho người dân.</w:t>
      </w:r>
    </w:p>
    <w:p w:rsidR="001B78B4" w:rsidRPr="0064787C" w:rsidRDefault="001B78B4" w:rsidP="00DF795F">
      <w:pPr>
        <w:spacing w:before="120"/>
        <w:ind w:firstLine="720"/>
        <w:jc w:val="both"/>
        <w:rPr>
          <w:lang w:val="de-DE"/>
        </w:rPr>
      </w:pPr>
      <w:r>
        <w:rPr>
          <w:b/>
          <w:lang w:val="de-DE"/>
        </w:rPr>
        <w:t>II</w:t>
      </w:r>
      <w:r w:rsidR="008824EB">
        <w:rPr>
          <w:b/>
          <w:lang w:val="de-DE"/>
        </w:rPr>
        <w:t>I</w:t>
      </w:r>
      <w:r>
        <w:rPr>
          <w:b/>
          <w:lang w:val="de-DE"/>
        </w:rPr>
        <w:t xml:space="preserve">. </w:t>
      </w:r>
      <w:r w:rsidRPr="0064787C">
        <w:rPr>
          <w:b/>
          <w:lang w:val="de-DE"/>
        </w:rPr>
        <w:t xml:space="preserve">HUYỆN </w:t>
      </w:r>
      <w:r>
        <w:rPr>
          <w:b/>
          <w:lang w:val="de-DE"/>
        </w:rPr>
        <w:t>TU MƠ RÔNG</w:t>
      </w:r>
      <w:r w:rsidRPr="0064787C">
        <w:rPr>
          <w:lang w:val="de-DE"/>
        </w:rPr>
        <w:t xml:space="preserve"> </w:t>
      </w:r>
    </w:p>
    <w:p w:rsidR="00A92494" w:rsidRPr="00413CA3" w:rsidRDefault="000C4284" w:rsidP="00DF795F">
      <w:pPr>
        <w:spacing w:before="120"/>
        <w:ind w:firstLine="720"/>
        <w:jc w:val="both"/>
        <w:rPr>
          <w:b/>
          <w:lang w:val="de-DE"/>
        </w:rPr>
      </w:pPr>
      <w:r w:rsidRPr="00413CA3">
        <w:rPr>
          <w:b/>
          <w:lang w:val="de-DE"/>
        </w:rPr>
        <w:t>Cử tri các x</w:t>
      </w:r>
      <w:r w:rsidR="00A92494" w:rsidRPr="00413CA3">
        <w:rPr>
          <w:b/>
          <w:lang w:val="de-DE"/>
        </w:rPr>
        <w:t>ã</w:t>
      </w:r>
      <w:r w:rsidRPr="00413CA3">
        <w:rPr>
          <w:b/>
          <w:lang w:val="de-DE"/>
        </w:rPr>
        <w:t>:</w:t>
      </w:r>
      <w:r w:rsidR="00A92494" w:rsidRPr="00413CA3">
        <w:rPr>
          <w:b/>
          <w:lang w:val="de-DE"/>
        </w:rPr>
        <w:t xml:space="preserve"> Đăk Tờ Kan, Đăk Na, Đăk Rơ </w:t>
      </w:r>
      <w:r w:rsidRPr="00413CA3">
        <w:rPr>
          <w:b/>
          <w:lang w:val="de-DE"/>
        </w:rPr>
        <w:t>Ô</w:t>
      </w:r>
      <w:r w:rsidR="00A92494" w:rsidRPr="00413CA3">
        <w:rPr>
          <w:b/>
          <w:lang w:val="de-DE"/>
        </w:rPr>
        <w:t>ng, Đăk Sao, Tu Mơ Rông</w:t>
      </w:r>
      <w:r w:rsidRPr="00413CA3">
        <w:rPr>
          <w:b/>
          <w:lang w:val="de-DE"/>
        </w:rPr>
        <w:t xml:space="preserve"> kiến nghị:</w:t>
      </w:r>
    </w:p>
    <w:p w:rsidR="00A92494" w:rsidRPr="00A92494" w:rsidRDefault="000C4284" w:rsidP="00DF795F">
      <w:pPr>
        <w:spacing w:before="120"/>
        <w:ind w:firstLine="720"/>
        <w:jc w:val="both"/>
        <w:rPr>
          <w:i/>
          <w:lang w:val="de-DE"/>
        </w:rPr>
      </w:pPr>
      <w:r>
        <w:rPr>
          <w:i/>
          <w:lang w:val="de-DE"/>
        </w:rPr>
        <w:t>Lĩnh vực K</w:t>
      </w:r>
      <w:r w:rsidR="00A92494" w:rsidRPr="00A92494">
        <w:rPr>
          <w:i/>
          <w:lang w:val="de-DE"/>
        </w:rPr>
        <w:t xml:space="preserve">inh tế - </w:t>
      </w:r>
      <w:r>
        <w:rPr>
          <w:i/>
          <w:lang w:val="de-DE"/>
        </w:rPr>
        <w:t>Ngân sách</w:t>
      </w:r>
      <w:r w:rsidR="00A92494" w:rsidRPr="00A92494">
        <w:rPr>
          <w:i/>
          <w:lang w:val="de-DE"/>
        </w:rPr>
        <w:t xml:space="preserve">: </w:t>
      </w:r>
    </w:p>
    <w:p w:rsidR="00895C90" w:rsidRDefault="000C4284" w:rsidP="00DF795F">
      <w:pPr>
        <w:spacing w:before="120"/>
        <w:ind w:firstLine="720"/>
        <w:jc w:val="both"/>
        <w:rPr>
          <w:lang w:val="de-DE"/>
        </w:rPr>
      </w:pPr>
      <w:r w:rsidRPr="000C4284">
        <w:rPr>
          <w:b/>
          <w:lang w:val="de-DE"/>
        </w:rPr>
        <w:t>1.</w:t>
      </w:r>
      <w:r>
        <w:rPr>
          <w:lang w:val="de-DE"/>
        </w:rPr>
        <w:t xml:space="preserve"> </w:t>
      </w:r>
      <w:r w:rsidR="00A92494" w:rsidRPr="00A92494">
        <w:rPr>
          <w:lang w:val="de-DE"/>
        </w:rPr>
        <w:t xml:space="preserve">Đề nghị </w:t>
      </w:r>
      <w:r>
        <w:rPr>
          <w:lang w:val="de-DE"/>
        </w:rPr>
        <w:t>UBND tỉnh chỉ đạo các s</w:t>
      </w:r>
      <w:r w:rsidR="00A92494" w:rsidRPr="00A92494">
        <w:rPr>
          <w:lang w:val="de-DE"/>
        </w:rPr>
        <w:t>ở</w:t>
      </w:r>
      <w:r>
        <w:rPr>
          <w:lang w:val="de-DE"/>
        </w:rPr>
        <w:t>,</w:t>
      </w:r>
      <w:r w:rsidR="00A92494" w:rsidRPr="00A92494">
        <w:rPr>
          <w:lang w:val="de-DE"/>
        </w:rPr>
        <w:t xml:space="preserve"> ban</w:t>
      </w:r>
      <w:r>
        <w:rPr>
          <w:lang w:val="de-DE"/>
        </w:rPr>
        <w:t>,</w:t>
      </w:r>
      <w:r w:rsidR="00A92494" w:rsidRPr="00A92494">
        <w:rPr>
          <w:lang w:val="de-DE"/>
        </w:rPr>
        <w:t xml:space="preserve"> ngành </w:t>
      </w:r>
      <w:r w:rsidR="00413CA3">
        <w:rPr>
          <w:lang w:val="de-DE"/>
        </w:rPr>
        <w:t>liên quan</w:t>
      </w:r>
      <w:r w:rsidR="00895C90">
        <w:rPr>
          <w:lang w:val="de-DE"/>
        </w:rPr>
        <w:t>:</w:t>
      </w:r>
    </w:p>
    <w:p w:rsidR="00413CA3" w:rsidRDefault="00895C90" w:rsidP="00DF795F">
      <w:pPr>
        <w:spacing w:before="120"/>
        <w:ind w:firstLine="720"/>
        <w:jc w:val="both"/>
        <w:rPr>
          <w:lang w:val="de-DE"/>
        </w:rPr>
      </w:pPr>
      <w:r w:rsidRPr="00895C90">
        <w:rPr>
          <w:b/>
          <w:lang w:val="de-DE"/>
        </w:rPr>
        <w:t>1.1.</w:t>
      </w:r>
      <w:r>
        <w:rPr>
          <w:lang w:val="de-DE"/>
        </w:rPr>
        <w:t xml:space="preserve"> X</w:t>
      </w:r>
      <w:r w:rsidR="00413CA3">
        <w:rPr>
          <w:lang w:val="de-DE"/>
        </w:rPr>
        <w:t>em xét</w:t>
      </w:r>
      <w:r w:rsidR="00A92494" w:rsidRPr="00A92494">
        <w:rPr>
          <w:lang w:val="de-DE"/>
        </w:rPr>
        <w:t xml:space="preserve"> diện tích đất rừng </w:t>
      </w:r>
      <w:r w:rsidR="00413CA3">
        <w:rPr>
          <w:lang w:val="de-DE"/>
        </w:rPr>
        <w:t xml:space="preserve">đã giao cho </w:t>
      </w:r>
      <w:r w:rsidR="00A92494" w:rsidRPr="00A92494">
        <w:rPr>
          <w:lang w:val="de-DE"/>
        </w:rPr>
        <w:t xml:space="preserve">hộ cá nhân </w:t>
      </w:r>
      <w:r w:rsidR="00413CA3">
        <w:rPr>
          <w:lang w:val="de-DE"/>
        </w:rPr>
        <w:t xml:space="preserve">nên thu </w:t>
      </w:r>
      <w:r w:rsidR="00F94358">
        <w:rPr>
          <w:lang w:val="de-DE"/>
        </w:rPr>
        <w:t>hồi</w:t>
      </w:r>
      <w:r w:rsidR="00413CA3">
        <w:rPr>
          <w:lang w:val="de-DE"/>
        </w:rPr>
        <w:t xml:space="preserve"> và </w:t>
      </w:r>
      <w:r w:rsidR="00A92494" w:rsidRPr="00A92494">
        <w:rPr>
          <w:lang w:val="de-DE"/>
        </w:rPr>
        <w:t>giao cho cộng đồng thôn</w:t>
      </w:r>
      <w:r w:rsidR="00413CA3">
        <w:rPr>
          <w:lang w:val="de-DE"/>
        </w:rPr>
        <w:t>,</w:t>
      </w:r>
      <w:r w:rsidR="00A92494" w:rsidRPr="00A92494">
        <w:rPr>
          <w:lang w:val="de-DE"/>
        </w:rPr>
        <w:t xml:space="preserve"> làng quản lý để đảm bảo hơn, không bị khai thác </w:t>
      </w:r>
      <w:r w:rsidR="00413CA3">
        <w:rPr>
          <w:lang w:val="de-DE"/>
        </w:rPr>
        <w:t xml:space="preserve">đất rừng </w:t>
      </w:r>
      <w:r w:rsidR="00A92494" w:rsidRPr="00A92494">
        <w:rPr>
          <w:lang w:val="de-DE"/>
        </w:rPr>
        <w:t>trái phép.</w:t>
      </w:r>
    </w:p>
    <w:p w:rsidR="00A92494" w:rsidRPr="00A92494" w:rsidRDefault="00895C90" w:rsidP="00DF795F">
      <w:pPr>
        <w:spacing w:before="120"/>
        <w:ind w:firstLine="720"/>
        <w:jc w:val="both"/>
        <w:rPr>
          <w:lang w:val="de-DE"/>
        </w:rPr>
      </w:pPr>
      <w:r>
        <w:rPr>
          <w:b/>
          <w:lang w:val="de-DE"/>
        </w:rPr>
        <w:t>1.</w:t>
      </w:r>
      <w:r w:rsidR="00413CA3" w:rsidRPr="00413CA3">
        <w:rPr>
          <w:b/>
          <w:lang w:val="de-DE"/>
        </w:rPr>
        <w:t>2.</w:t>
      </w:r>
      <w:r w:rsidR="00413CA3">
        <w:rPr>
          <w:lang w:val="de-DE"/>
        </w:rPr>
        <w:t xml:space="preserve"> </w:t>
      </w:r>
      <w:r>
        <w:rPr>
          <w:lang w:val="de-DE"/>
        </w:rPr>
        <w:t>T</w:t>
      </w:r>
      <w:r w:rsidR="00A92494" w:rsidRPr="00A92494">
        <w:rPr>
          <w:lang w:val="de-DE"/>
        </w:rPr>
        <w:t xml:space="preserve">hu hồi một số diện tích rừng non và rừng </w:t>
      </w:r>
      <w:r w:rsidR="00413CA3">
        <w:rPr>
          <w:lang w:val="de-DE"/>
        </w:rPr>
        <w:t xml:space="preserve">nguyên liệu giấy ở </w:t>
      </w:r>
      <w:r w:rsidR="00A92494" w:rsidRPr="00A92494">
        <w:rPr>
          <w:lang w:val="de-DE"/>
        </w:rPr>
        <w:t xml:space="preserve">sát thôn, làng </w:t>
      </w:r>
      <w:r w:rsidR="00413CA3">
        <w:rPr>
          <w:lang w:val="de-DE"/>
        </w:rPr>
        <w:t xml:space="preserve">để cấp cho </w:t>
      </w:r>
      <w:r w:rsidR="00FE5F38">
        <w:rPr>
          <w:lang w:val="de-DE"/>
        </w:rPr>
        <w:t xml:space="preserve">những </w:t>
      </w:r>
      <w:r w:rsidR="00A92494" w:rsidRPr="00A92494">
        <w:rPr>
          <w:lang w:val="de-DE"/>
        </w:rPr>
        <w:t xml:space="preserve">hộ dân mới tách hộ </w:t>
      </w:r>
      <w:r w:rsidR="00F94358">
        <w:rPr>
          <w:lang w:val="de-DE"/>
        </w:rPr>
        <w:t xml:space="preserve">bị </w:t>
      </w:r>
      <w:r w:rsidR="00A92494" w:rsidRPr="00A92494">
        <w:rPr>
          <w:lang w:val="de-DE"/>
        </w:rPr>
        <w:t>thiếu đất sản xuất.</w:t>
      </w:r>
    </w:p>
    <w:p w:rsidR="00D21146" w:rsidRDefault="00903D32" w:rsidP="00DF795F">
      <w:pPr>
        <w:spacing w:before="120"/>
        <w:ind w:firstLine="720"/>
        <w:jc w:val="both"/>
        <w:rPr>
          <w:lang w:val="de-DE"/>
        </w:rPr>
      </w:pPr>
      <w:r>
        <w:rPr>
          <w:b/>
          <w:lang w:val="de-DE"/>
        </w:rPr>
        <w:t>2</w:t>
      </w:r>
      <w:r w:rsidR="00413CA3" w:rsidRPr="00413CA3">
        <w:rPr>
          <w:b/>
          <w:lang w:val="de-DE"/>
        </w:rPr>
        <w:t>.</w:t>
      </w:r>
      <w:r w:rsidR="00A92494" w:rsidRPr="00A92494">
        <w:rPr>
          <w:lang w:val="de-DE"/>
        </w:rPr>
        <w:t xml:space="preserve"> Đề nghị </w:t>
      </w:r>
      <w:r w:rsidR="00F94358">
        <w:rPr>
          <w:lang w:val="de-DE"/>
        </w:rPr>
        <w:t>UBND tỉnh chỉ đạo ngành chức năng</w:t>
      </w:r>
      <w:r w:rsidR="00D21146">
        <w:rPr>
          <w:lang w:val="de-DE"/>
        </w:rPr>
        <w:t>:</w:t>
      </w:r>
    </w:p>
    <w:p w:rsidR="00A92494" w:rsidRPr="00A92494" w:rsidRDefault="00903D32" w:rsidP="00DF795F">
      <w:pPr>
        <w:spacing w:before="120"/>
        <w:ind w:firstLine="720"/>
        <w:jc w:val="both"/>
        <w:rPr>
          <w:lang w:val="de-DE"/>
        </w:rPr>
      </w:pPr>
      <w:r>
        <w:rPr>
          <w:b/>
          <w:lang w:val="de-DE"/>
        </w:rPr>
        <w:t>2</w:t>
      </w:r>
      <w:r w:rsidR="00D21146" w:rsidRPr="00533D0E">
        <w:rPr>
          <w:b/>
          <w:lang w:val="de-DE"/>
        </w:rPr>
        <w:t>.1.</w:t>
      </w:r>
      <w:r w:rsidR="00D21146">
        <w:rPr>
          <w:lang w:val="de-DE"/>
        </w:rPr>
        <w:t xml:space="preserve"> B</w:t>
      </w:r>
      <w:r w:rsidR="00A92494" w:rsidRPr="00A92494">
        <w:rPr>
          <w:lang w:val="de-DE"/>
        </w:rPr>
        <w:t xml:space="preserve">ổ sung </w:t>
      </w:r>
      <w:r w:rsidR="00F94358">
        <w:rPr>
          <w:lang w:val="de-DE"/>
        </w:rPr>
        <w:t>b</w:t>
      </w:r>
      <w:r w:rsidR="00A92494" w:rsidRPr="00A92494">
        <w:rPr>
          <w:lang w:val="de-DE"/>
        </w:rPr>
        <w:t xml:space="preserve">ác sĩ, nhân viên y tế </w:t>
      </w:r>
      <w:r w:rsidR="00F94358">
        <w:rPr>
          <w:lang w:val="de-DE"/>
        </w:rPr>
        <w:t xml:space="preserve">cho </w:t>
      </w:r>
      <w:r w:rsidR="00A92494" w:rsidRPr="00A92494">
        <w:rPr>
          <w:lang w:val="de-DE"/>
        </w:rPr>
        <w:t>Phòng khám Đa khoa khu vực xã Đăk Rơ Ông</w:t>
      </w:r>
      <w:r w:rsidR="00F94358">
        <w:rPr>
          <w:lang w:val="de-DE"/>
        </w:rPr>
        <w:t>,</w:t>
      </w:r>
      <w:r w:rsidR="00A92494" w:rsidRPr="00A92494">
        <w:rPr>
          <w:lang w:val="de-DE"/>
        </w:rPr>
        <w:t xml:space="preserve"> vì hiện tại </w:t>
      </w:r>
      <w:r w:rsidR="00F94358">
        <w:rPr>
          <w:lang w:val="de-DE"/>
        </w:rPr>
        <w:t>p</w:t>
      </w:r>
      <w:r w:rsidR="00A92494" w:rsidRPr="00A92494">
        <w:rPr>
          <w:lang w:val="de-DE"/>
        </w:rPr>
        <w:t xml:space="preserve">hòng khám </w:t>
      </w:r>
      <w:r w:rsidR="00F94358">
        <w:rPr>
          <w:lang w:val="de-DE"/>
        </w:rPr>
        <w:t xml:space="preserve">này </w:t>
      </w:r>
      <w:r w:rsidR="00A92494" w:rsidRPr="00A92494">
        <w:rPr>
          <w:lang w:val="de-DE"/>
        </w:rPr>
        <w:t>còn thiếu</w:t>
      </w:r>
      <w:r w:rsidR="00F94358">
        <w:rPr>
          <w:lang w:val="de-DE"/>
        </w:rPr>
        <w:t xml:space="preserve"> b</w:t>
      </w:r>
      <w:r w:rsidR="00F94358" w:rsidRPr="00A92494">
        <w:rPr>
          <w:lang w:val="de-DE"/>
        </w:rPr>
        <w:t>ác sĩ</w:t>
      </w:r>
      <w:r w:rsidR="00F94358">
        <w:rPr>
          <w:lang w:val="de-DE"/>
        </w:rPr>
        <w:t xml:space="preserve"> và</w:t>
      </w:r>
      <w:r w:rsidR="00F94358" w:rsidRPr="00A92494">
        <w:rPr>
          <w:lang w:val="de-DE"/>
        </w:rPr>
        <w:t xml:space="preserve"> nhân viên y tế</w:t>
      </w:r>
      <w:r w:rsidR="00A92494" w:rsidRPr="00A92494">
        <w:rPr>
          <w:lang w:val="de-DE"/>
        </w:rPr>
        <w:t xml:space="preserve">. </w:t>
      </w:r>
    </w:p>
    <w:p w:rsidR="00A92494" w:rsidRPr="00D21146" w:rsidRDefault="00903D32" w:rsidP="00DF795F">
      <w:pPr>
        <w:spacing w:before="120"/>
        <w:ind w:firstLine="720"/>
        <w:jc w:val="both"/>
        <w:rPr>
          <w:lang w:val="de-DE"/>
        </w:rPr>
      </w:pPr>
      <w:r>
        <w:rPr>
          <w:b/>
          <w:lang w:val="de-DE"/>
        </w:rPr>
        <w:t>2</w:t>
      </w:r>
      <w:r w:rsidR="00D21146" w:rsidRPr="00533D0E">
        <w:rPr>
          <w:b/>
          <w:lang w:val="de-DE"/>
        </w:rPr>
        <w:t>.2.</w:t>
      </w:r>
      <w:r w:rsidR="00D21146">
        <w:rPr>
          <w:lang w:val="de-DE"/>
        </w:rPr>
        <w:t xml:space="preserve"> B</w:t>
      </w:r>
      <w:r w:rsidR="00A92494" w:rsidRPr="00D21146">
        <w:rPr>
          <w:lang w:val="de-DE"/>
        </w:rPr>
        <w:t>ổ sung kinh phí để xây dựng nhà vệ sinh tại Phòng khám Đa khoa khu vực xã Đăk Rơ Ông</w:t>
      </w:r>
      <w:r w:rsidR="00D21146">
        <w:rPr>
          <w:lang w:val="de-DE"/>
        </w:rPr>
        <w:t>,</w:t>
      </w:r>
      <w:r w:rsidR="00A92494" w:rsidRPr="00D21146">
        <w:rPr>
          <w:lang w:val="de-DE"/>
        </w:rPr>
        <w:t xml:space="preserve"> vì số lượng bệnh nhân đông nên bất tiện.</w:t>
      </w:r>
    </w:p>
    <w:p w:rsidR="00A92494" w:rsidRPr="00D21146" w:rsidRDefault="00903D32" w:rsidP="00DF795F">
      <w:pPr>
        <w:spacing w:before="120"/>
        <w:ind w:firstLine="720"/>
        <w:jc w:val="both"/>
        <w:rPr>
          <w:lang w:val="de-DE"/>
        </w:rPr>
      </w:pPr>
      <w:r>
        <w:rPr>
          <w:b/>
          <w:lang w:val="de-DE"/>
        </w:rPr>
        <w:t>2</w:t>
      </w:r>
      <w:r w:rsidR="00D21146" w:rsidRPr="00533D0E">
        <w:rPr>
          <w:b/>
          <w:lang w:val="de-DE"/>
        </w:rPr>
        <w:t>.3.</w:t>
      </w:r>
      <w:r w:rsidR="00D21146">
        <w:rPr>
          <w:lang w:val="de-DE"/>
        </w:rPr>
        <w:t xml:space="preserve"> T</w:t>
      </w:r>
      <w:r w:rsidR="00A92494" w:rsidRPr="00D21146">
        <w:rPr>
          <w:lang w:val="de-DE"/>
        </w:rPr>
        <w:t>iếp tục hỗ trợ kinh phí cho bà đỡ thôn, bản</w:t>
      </w:r>
      <w:r w:rsidR="00D21146">
        <w:rPr>
          <w:lang w:val="de-DE"/>
        </w:rPr>
        <w:t>. H</w:t>
      </w:r>
      <w:r w:rsidR="00A92494" w:rsidRPr="00D21146">
        <w:rPr>
          <w:lang w:val="de-DE"/>
        </w:rPr>
        <w:t>iện nay</w:t>
      </w:r>
      <w:r w:rsidR="00D21146">
        <w:rPr>
          <w:lang w:val="de-DE"/>
        </w:rPr>
        <w:t>,</w:t>
      </w:r>
      <w:r w:rsidR="00A92494" w:rsidRPr="00D21146">
        <w:rPr>
          <w:lang w:val="de-DE"/>
        </w:rPr>
        <w:t xml:space="preserve"> </w:t>
      </w:r>
      <w:r w:rsidR="00D21146" w:rsidRPr="00D21146">
        <w:rPr>
          <w:lang w:val="de-DE"/>
        </w:rPr>
        <w:t xml:space="preserve">bà đỡ thôn, bản </w:t>
      </w:r>
      <w:r w:rsidR="00D21146">
        <w:rPr>
          <w:lang w:val="de-DE"/>
        </w:rPr>
        <w:t xml:space="preserve">hoạt động có </w:t>
      </w:r>
      <w:r w:rsidR="00A92494" w:rsidRPr="00D21146">
        <w:rPr>
          <w:lang w:val="de-DE"/>
        </w:rPr>
        <w:t>hiệu quả</w:t>
      </w:r>
      <w:r w:rsidR="00D21146">
        <w:rPr>
          <w:lang w:val="de-DE"/>
        </w:rPr>
        <w:t>,</w:t>
      </w:r>
      <w:r w:rsidR="00A92494" w:rsidRPr="00D21146">
        <w:rPr>
          <w:lang w:val="de-DE"/>
        </w:rPr>
        <w:t xml:space="preserve"> nhưng không có kinh phí. </w:t>
      </w:r>
    </w:p>
    <w:p w:rsidR="00686D89" w:rsidRPr="00691B84" w:rsidRDefault="00903D32" w:rsidP="00DF795F">
      <w:pPr>
        <w:spacing w:before="120"/>
        <w:ind w:firstLine="720"/>
        <w:jc w:val="both"/>
        <w:rPr>
          <w:rFonts w:asciiTheme="majorHAnsi" w:hAnsiTheme="majorHAnsi" w:cstheme="majorHAnsi"/>
          <w:b/>
          <w:lang w:val="de-DE"/>
        </w:rPr>
      </w:pPr>
      <w:r>
        <w:rPr>
          <w:b/>
          <w:lang w:val="de-DE"/>
        </w:rPr>
        <w:t>V</w:t>
      </w:r>
      <w:r w:rsidR="001B2D59">
        <w:rPr>
          <w:b/>
          <w:lang w:val="de-DE"/>
        </w:rPr>
        <w:t>I</w:t>
      </w:r>
      <w:r w:rsidR="00686D89" w:rsidRPr="00691B84">
        <w:rPr>
          <w:b/>
          <w:lang w:val="de-DE"/>
        </w:rPr>
        <w:t xml:space="preserve">. </w:t>
      </w:r>
      <w:r w:rsidR="00686D89" w:rsidRPr="00691B84">
        <w:rPr>
          <w:rFonts w:asciiTheme="majorHAnsi" w:hAnsiTheme="majorHAnsi" w:cstheme="majorHAnsi"/>
          <w:b/>
          <w:lang w:val="de-DE"/>
        </w:rPr>
        <w:t xml:space="preserve">HUYỆN </w:t>
      </w:r>
      <w:r w:rsidR="00C7208A">
        <w:rPr>
          <w:rFonts w:asciiTheme="majorHAnsi" w:hAnsiTheme="majorHAnsi" w:cstheme="majorHAnsi"/>
          <w:b/>
          <w:lang w:val="de-DE"/>
        </w:rPr>
        <w:t>SA THẦY</w:t>
      </w:r>
    </w:p>
    <w:p w:rsidR="00D64201" w:rsidRDefault="00D64201" w:rsidP="00DF795F">
      <w:pPr>
        <w:spacing w:before="120"/>
        <w:ind w:firstLine="720"/>
        <w:jc w:val="both"/>
        <w:rPr>
          <w:i/>
          <w:lang w:val="de-DE"/>
        </w:rPr>
      </w:pPr>
      <w:r w:rsidRPr="00691B84">
        <w:rPr>
          <w:i/>
          <w:lang w:val="de-DE"/>
        </w:rPr>
        <w:t>Lĩnh vực Kinh tế - Ngân sách</w:t>
      </w:r>
      <w:r w:rsidR="009A571F" w:rsidRPr="00691B84">
        <w:rPr>
          <w:i/>
          <w:lang w:val="de-DE"/>
        </w:rPr>
        <w:t>:</w:t>
      </w:r>
    </w:p>
    <w:p w:rsidR="00C7208A" w:rsidRDefault="001B2D59" w:rsidP="00DF795F">
      <w:pPr>
        <w:spacing w:before="120"/>
        <w:ind w:firstLine="720"/>
        <w:jc w:val="both"/>
        <w:rPr>
          <w:b/>
          <w:lang w:val="nl-NL"/>
        </w:rPr>
      </w:pPr>
      <w:r>
        <w:rPr>
          <w:b/>
          <w:lang w:val="nl-NL"/>
        </w:rPr>
        <w:t xml:space="preserve">Cử tri </w:t>
      </w:r>
      <w:r w:rsidR="00C7208A">
        <w:rPr>
          <w:b/>
          <w:lang w:val="nl-NL"/>
        </w:rPr>
        <w:t>huyện Sa Thầy kiến nghị:</w:t>
      </w:r>
    </w:p>
    <w:p w:rsidR="00C7208A" w:rsidRPr="001717EC" w:rsidRDefault="00C7208A" w:rsidP="00DF795F">
      <w:pPr>
        <w:spacing w:before="120"/>
        <w:ind w:firstLine="720"/>
        <w:jc w:val="both"/>
        <w:rPr>
          <w:lang w:val="nl-NL"/>
        </w:rPr>
      </w:pPr>
      <w:r w:rsidRPr="001717EC">
        <w:rPr>
          <w:b/>
          <w:lang w:val="nl-NL"/>
        </w:rPr>
        <w:t>1.</w:t>
      </w:r>
      <w:r w:rsidR="001717EC">
        <w:rPr>
          <w:b/>
          <w:lang w:val="nl-NL"/>
        </w:rPr>
        <w:t xml:space="preserve"> </w:t>
      </w:r>
      <w:r w:rsidRPr="001717EC">
        <w:rPr>
          <w:lang w:val="nl-NL"/>
        </w:rPr>
        <w:t>Hiện tại</w:t>
      </w:r>
      <w:r w:rsidR="001717EC">
        <w:rPr>
          <w:lang w:val="nl-NL"/>
        </w:rPr>
        <w:t xml:space="preserve">, Tỉnh lộ </w:t>
      </w:r>
      <w:r w:rsidRPr="001717EC">
        <w:rPr>
          <w:lang w:val="nl-NL"/>
        </w:rPr>
        <w:t>675 quá tải, các phương tiện giao thông lớn,</w:t>
      </w:r>
      <w:r w:rsidR="001717EC">
        <w:rPr>
          <w:lang w:val="nl-NL"/>
        </w:rPr>
        <w:t xml:space="preserve"> </w:t>
      </w:r>
      <w:r w:rsidRPr="001717EC">
        <w:rPr>
          <w:lang w:val="nl-NL"/>
        </w:rPr>
        <w:t>đường quanh co,</w:t>
      </w:r>
      <w:r w:rsidR="001717EC">
        <w:rPr>
          <w:lang w:val="nl-NL"/>
        </w:rPr>
        <w:t xml:space="preserve"> </w:t>
      </w:r>
      <w:r w:rsidRPr="001717EC">
        <w:rPr>
          <w:lang w:val="nl-NL"/>
        </w:rPr>
        <w:t>chật hẹp nên thường xảy ra tai nạn</w:t>
      </w:r>
      <w:r w:rsidR="001717EC">
        <w:rPr>
          <w:lang w:val="nl-NL"/>
        </w:rPr>
        <w:t>.</w:t>
      </w:r>
      <w:r w:rsidRPr="001717EC">
        <w:rPr>
          <w:lang w:val="nl-NL"/>
        </w:rPr>
        <w:t xml:space="preserve"> Đề nghị UBND tỉnh kiến nghị Bộ Giao thông </w:t>
      </w:r>
      <w:r w:rsidR="001717EC">
        <w:rPr>
          <w:lang w:val="nl-NL"/>
        </w:rPr>
        <w:t xml:space="preserve">vận tải </w:t>
      </w:r>
      <w:r w:rsidRPr="001717EC">
        <w:rPr>
          <w:lang w:val="nl-NL"/>
        </w:rPr>
        <w:t>quy hoạch, nâng cấp Tỉnh lộ 675 thành Quốc lộ và sớm có kế hoạch đ</w:t>
      </w:r>
      <w:r w:rsidR="001717EC">
        <w:rPr>
          <w:lang w:val="nl-NL"/>
        </w:rPr>
        <w:t>ầu tư</w:t>
      </w:r>
      <w:r w:rsidRPr="001717EC">
        <w:rPr>
          <w:lang w:val="nl-NL"/>
        </w:rPr>
        <w:t>.</w:t>
      </w:r>
    </w:p>
    <w:p w:rsidR="00C7208A" w:rsidRPr="001717EC" w:rsidRDefault="00C7208A" w:rsidP="00DF795F">
      <w:pPr>
        <w:spacing w:before="120"/>
        <w:ind w:firstLine="720"/>
        <w:jc w:val="both"/>
        <w:rPr>
          <w:lang w:val="nl-NL"/>
        </w:rPr>
      </w:pPr>
      <w:r w:rsidRPr="001717EC">
        <w:rPr>
          <w:b/>
          <w:lang w:val="nl-NL"/>
        </w:rPr>
        <w:lastRenderedPageBreak/>
        <w:t>2.</w:t>
      </w:r>
      <w:r w:rsidRPr="001717EC">
        <w:rPr>
          <w:lang w:val="nl-NL"/>
        </w:rPr>
        <w:t xml:space="preserve"> Đề nghị UBND tỉnh kiến nghị với Bộ Quốc phòng, Bộ Công an có chính sách ưu tiên đối với thanh niên người dân tộc thiểu số ít người </w:t>
      </w:r>
      <w:r w:rsidR="00D740C1">
        <w:rPr>
          <w:i/>
          <w:lang w:val="nl-NL"/>
        </w:rPr>
        <w:t>(dân tộc</w:t>
      </w:r>
      <w:r w:rsidRPr="001717EC">
        <w:rPr>
          <w:i/>
          <w:lang w:val="nl-NL"/>
        </w:rPr>
        <w:t xml:space="preserve"> Rơ Mâm)</w:t>
      </w:r>
      <w:r w:rsidRPr="001717EC">
        <w:rPr>
          <w:lang w:val="nl-NL"/>
        </w:rPr>
        <w:t xml:space="preserve"> sau khi hoàn thành nghĩa vụ quân sự, nghĩa vụ Công an thì được tạo điều kiện đi đào tạo sỹ quan</w:t>
      </w:r>
      <w:r w:rsidR="001717EC">
        <w:rPr>
          <w:lang w:val="nl-NL"/>
        </w:rPr>
        <w:t xml:space="preserve"> để tiếp tục phục vụ</w:t>
      </w:r>
      <w:r w:rsidRPr="001717EC">
        <w:rPr>
          <w:lang w:val="nl-NL"/>
        </w:rPr>
        <w:t xml:space="preserve"> lâu dài.</w:t>
      </w:r>
    </w:p>
    <w:p w:rsidR="00C7208A" w:rsidRPr="001717EC" w:rsidRDefault="00C7208A" w:rsidP="00DF795F">
      <w:pPr>
        <w:spacing w:before="120"/>
        <w:ind w:firstLine="720"/>
        <w:jc w:val="both"/>
        <w:rPr>
          <w:lang w:val="nl-NL"/>
        </w:rPr>
      </w:pPr>
      <w:r w:rsidRPr="001717EC">
        <w:rPr>
          <w:b/>
          <w:lang w:val="nl-NL"/>
        </w:rPr>
        <w:t>3.</w:t>
      </w:r>
      <w:r w:rsidRPr="001717EC">
        <w:rPr>
          <w:lang w:val="nl-NL"/>
        </w:rPr>
        <w:t xml:space="preserve"> Theo Thông tư 40/2017/TT-BTC ngày 28/4/2017 của Bộ Tài chính về quy định chế độ công tác phí, chế độ chi hội nghị, nhưng không</w:t>
      </w:r>
      <w:r w:rsidR="001717EC">
        <w:rPr>
          <w:lang w:val="nl-NL"/>
        </w:rPr>
        <w:t xml:space="preserve"> có quy định cụ thể về cự ly quã</w:t>
      </w:r>
      <w:r w:rsidRPr="001717EC">
        <w:rPr>
          <w:lang w:val="nl-NL"/>
        </w:rPr>
        <w:t>ng đường được thanh toán tiền công tác phí. Đề nghị UBND tỉnh nghiên cứu</w:t>
      </w:r>
      <w:r w:rsidR="001717EC" w:rsidRPr="001717EC">
        <w:rPr>
          <w:lang w:val="nl-NL"/>
        </w:rPr>
        <w:t>,</w:t>
      </w:r>
      <w:r w:rsidRPr="001717EC">
        <w:rPr>
          <w:lang w:val="nl-NL"/>
        </w:rPr>
        <w:t xml:space="preserve"> trình HĐND tỉnh xem xét, quy định cụ thể cự ly được thanh toán tiền công tác phí để các cấp, các ngành có cơ sở thực hiện.</w:t>
      </w:r>
    </w:p>
    <w:p w:rsidR="008E2B5F" w:rsidRPr="002B25CD" w:rsidRDefault="008E2B5F" w:rsidP="00DF795F">
      <w:pPr>
        <w:spacing w:before="120"/>
        <w:ind w:firstLine="720"/>
        <w:jc w:val="both"/>
        <w:rPr>
          <w:b/>
          <w:lang w:val="de-DE"/>
        </w:rPr>
      </w:pPr>
      <w:r w:rsidRPr="002B25CD">
        <w:rPr>
          <w:b/>
          <w:lang w:val="de-DE"/>
        </w:rPr>
        <w:t>C. Ý KIẾN, KIẾN NGHỊ CỤ THỂ Ở TỪNG ĐỊA PHƯƠNG</w:t>
      </w:r>
    </w:p>
    <w:p w:rsidR="008E2B5F" w:rsidRPr="00B34BED" w:rsidRDefault="008E2B5F" w:rsidP="00DF795F">
      <w:pPr>
        <w:spacing w:before="120"/>
        <w:ind w:firstLine="720"/>
        <w:jc w:val="both"/>
        <w:rPr>
          <w:b/>
          <w:lang w:val="de-DE"/>
        </w:rPr>
      </w:pPr>
      <w:r w:rsidRPr="00B34BED">
        <w:rPr>
          <w:b/>
          <w:lang w:val="de-DE"/>
        </w:rPr>
        <w:t>I. T</w:t>
      </w:r>
      <w:r w:rsidR="00742FB7" w:rsidRPr="00B34BED">
        <w:rPr>
          <w:b/>
          <w:lang w:val="de-DE"/>
        </w:rPr>
        <w:t>HÀNH PHỐ KON TUM</w:t>
      </w:r>
    </w:p>
    <w:p w:rsidR="005724B2" w:rsidRPr="00D34DD8" w:rsidRDefault="005724B2" w:rsidP="00DF795F">
      <w:pPr>
        <w:spacing w:before="120"/>
        <w:ind w:firstLine="720"/>
        <w:jc w:val="both"/>
        <w:rPr>
          <w:b/>
          <w:bCs/>
          <w:color w:val="000000"/>
          <w:lang w:val="vi-VN"/>
        </w:rPr>
      </w:pPr>
      <w:r w:rsidRPr="00D34DD8">
        <w:rPr>
          <w:i/>
          <w:iCs/>
          <w:color w:val="000000"/>
          <w:lang w:val="vi-VN"/>
        </w:rPr>
        <w:t>Lĩnh vực Kinh tế -Ngân sách:</w:t>
      </w:r>
      <w:r w:rsidRPr="00D34DD8">
        <w:rPr>
          <w:b/>
          <w:bCs/>
          <w:color w:val="000000"/>
          <w:lang w:val="vi-VN"/>
        </w:rPr>
        <w:t xml:space="preserve"> </w:t>
      </w:r>
    </w:p>
    <w:p w:rsidR="005724B2" w:rsidRPr="00D34DD8" w:rsidRDefault="00451749" w:rsidP="00DF795F">
      <w:pPr>
        <w:pStyle w:val="NormalWeb"/>
        <w:spacing w:before="120" w:beforeAutospacing="0" w:after="0" w:afterAutospacing="0"/>
        <w:ind w:firstLine="720"/>
        <w:jc w:val="both"/>
        <w:rPr>
          <w:sz w:val="28"/>
          <w:szCs w:val="28"/>
          <w:lang w:val="vi-VN"/>
        </w:rPr>
      </w:pPr>
      <w:r w:rsidRPr="00451749">
        <w:rPr>
          <w:b/>
          <w:bCs/>
          <w:sz w:val="28"/>
          <w:szCs w:val="28"/>
          <w:lang w:val="vi-VN"/>
        </w:rPr>
        <w:t>1. Cử tri</w:t>
      </w:r>
      <w:r w:rsidR="005724B2" w:rsidRPr="00D34DD8">
        <w:rPr>
          <w:rStyle w:val="apple-converted-space"/>
          <w:lang w:val="vi-VN"/>
        </w:rPr>
        <w:t> </w:t>
      </w:r>
      <w:r w:rsidR="005724B2" w:rsidRPr="00D34DD8">
        <w:rPr>
          <w:b/>
          <w:bCs/>
          <w:sz w:val="28"/>
          <w:szCs w:val="28"/>
          <w:lang w:val="vi-VN"/>
        </w:rPr>
        <w:t>Nguyễn Thị Hoa</w:t>
      </w:r>
      <w:r w:rsidR="00D06500">
        <w:rPr>
          <w:b/>
          <w:bCs/>
          <w:sz w:val="28"/>
          <w:szCs w:val="28"/>
          <w:lang w:val="vi-VN"/>
        </w:rPr>
        <w:t>,</w:t>
      </w:r>
      <w:r w:rsidR="00D06500" w:rsidRPr="00D06500">
        <w:rPr>
          <w:b/>
          <w:bCs/>
          <w:sz w:val="28"/>
          <w:szCs w:val="28"/>
          <w:lang w:val="vi-VN"/>
        </w:rPr>
        <w:t xml:space="preserve"> </w:t>
      </w:r>
      <w:r w:rsidR="005724B2" w:rsidRPr="00D34DD8">
        <w:rPr>
          <w:b/>
          <w:bCs/>
          <w:sz w:val="28"/>
          <w:szCs w:val="28"/>
          <w:lang w:val="vi-VN"/>
        </w:rPr>
        <w:t>thôn Măng La Ktu, xã Ngok Bay kiến nghị</w:t>
      </w:r>
      <w:r w:rsidR="005724B2" w:rsidRPr="00D34DD8">
        <w:rPr>
          <w:sz w:val="28"/>
          <w:szCs w:val="28"/>
          <w:lang w:val="vi-VN"/>
        </w:rPr>
        <w:t xml:space="preserve">: Hiện nay, trên địa bàn xã có khu vực sạt lở tại Tỉnh lộ 675 </w:t>
      </w:r>
      <w:r w:rsidRPr="00451749">
        <w:rPr>
          <w:i/>
          <w:sz w:val="28"/>
          <w:szCs w:val="28"/>
          <w:lang w:val="vi-VN"/>
        </w:rPr>
        <w:t>(</w:t>
      </w:r>
      <w:r w:rsidR="005724B2" w:rsidRPr="00451749">
        <w:rPr>
          <w:i/>
          <w:sz w:val="28"/>
          <w:szCs w:val="28"/>
          <w:lang w:val="vi-VN"/>
        </w:rPr>
        <w:t>gần nhà ông A Léo</w:t>
      </w:r>
      <w:r w:rsidRPr="00451749">
        <w:rPr>
          <w:i/>
          <w:sz w:val="28"/>
          <w:szCs w:val="28"/>
          <w:lang w:val="vi-VN"/>
        </w:rPr>
        <w:t>)</w:t>
      </w:r>
      <w:r w:rsidR="005724B2" w:rsidRPr="00D34DD8">
        <w:rPr>
          <w:sz w:val="28"/>
          <w:szCs w:val="28"/>
          <w:lang w:val="vi-VN"/>
        </w:rPr>
        <w:t xml:space="preserve">, </w:t>
      </w:r>
      <w:r w:rsidRPr="00451749">
        <w:rPr>
          <w:sz w:val="28"/>
          <w:szCs w:val="28"/>
          <w:lang w:val="vi-VN"/>
        </w:rPr>
        <w:t xml:space="preserve">nhưng </w:t>
      </w:r>
      <w:r w:rsidR="005724B2" w:rsidRPr="00D34DD8">
        <w:rPr>
          <w:sz w:val="28"/>
          <w:szCs w:val="28"/>
          <w:lang w:val="vi-VN"/>
        </w:rPr>
        <w:t xml:space="preserve">tiến độ thi công rất chậm. Đề nghị UBND tỉnh chỉ đạo </w:t>
      </w:r>
      <w:r w:rsidRPr="00451749">
        <w:rPr>
          <w:sz w:val="28"/>
          <w:szCs w:val="28"/>
          <w:lang w:val="vi-VN"/>
        </w:rPr>
        <w:t>Sở Giao thông vận tải kiểm tra, yêu cầu đơn vị thi công</w:t>
      </w:r>
      <w:r w:rsidR="005724B2" w:rsidRPr="00D34DD8">
        <w:rPr>
          <w:sz w:val="28"/>
          <w:szCs w:val="28"/>
          <w:lang w:val="vi-VN"/>
        </w:rPr>
        <w:t xml:space="preserve"> đẩy nhanh tiến độ để </w:t>
      </w:r>
      <w:r w:rsidRPr="00451749">
        <w:rPr>
          <w:sz w:val="28"/>
          <w:szCs w:val="28"/>
          <w:lang w:val="vi-VN"/>
        </w:rPr>
        <w:t xml:space="preserve">bảo đảm an toàn, </w:t>
      </w:r>
      <w:r w:rsidR="005724B2" w:rsidRPr="00D34DD8">
        <w:rPr>
          <w:sz w:val="28"/>
          <w:szCs w:val="28"/>
          <w:lang w:val="vi-VN"/>
        </w:rPr>
        <w:t xml:space="preserve">thuận lợi cho </w:t>
      </w:r>
      <w:r w:rsidRPr="00451749">
        <w:rPr>
          <w:sz w:val="28"/>
          <w:szCs w:val="28"/>
          <w:lang w:val="vi-VN"/>
        </w:rPr>
        <w:t>người và các phương tiện tham gia giao thông khi qua đoạn đường này</w:t>
      </w:r>
      <w:r w:rsidR="005724B2" w:rsidRPr="00D34DD8">
        <w:rPr>
          <w:sz w:val="28"/>
          <w:szCs w:val="28"/>
          <w:lang w:val="vi-VN"/>
        </w:rPr>
        <w:t>. </w:t>
      </w:r>
    </w:p>
    <w:p w:rsidR="005724B2" w:rsidRPr="00D34DD8" w:rsidRDefault="00451749" w:rsidP="00DF795F">
      <w:pPr>
        <w:pStyle w:val="NormalWeb"/>
        <w:spacing w:before="120" w:beforeAutospacing="0" w:after="0" w:afterAutospacing="0"/>
        <w:ind w:firstLine="720"/>
        <w:jc w:val="both"/>
        <w:rPr>
          <w:sz w:val="28"/>
          <w:szCs w:val="28"/>
          <w:lang w:val="vi-VN"/>
        </w:rPr>
      </w:pPr>
      <w:r w:rsidRPr="00451749">
        <w:rPr>
          <w:b/>
          <w:bCs/>
          <w:color w:val="000000"/>
          <w:sz w:val="28"/>
          <w:szCs w:val="28"/>
          <w:lang w:val="vi-VN"/>
        </w:rPr>
        <w:t>2.</w:t>
      </w:r>
      <w:r w:rsidR="005724B2" w:rsidRPr="00D34DD8">
        <w:rPr>
          <w:b/>
          <w:bCs/>
          <w:color w:val="000000"/>
          <w:sz w:val="28"/>
          <w:szCs w:val="28"/>
          <w:lang w:val="vi-VN"/>
        </w:rPr>
        <w:t xml:space="preserve"> Cử tri xã Đoàn Kết kiến nghị: </w:t>
      </w:r>
      <w:r w:rsidR="005724B2" w:rsidRPr="00D34DD8">
        <w:rPr>
          <w:sz w:val="28"/>
          <w:szCs w:val="28"/>
          <w:lang w:val="vi-VN"/>
        </w:rPr>
        <w:t xml:space="preserve">Tỉnh lộ 671 </w:t>
      </w:r>
      <w:r w:rsidR="005724B2" w:rsidRPr="00451749">
        <w:rPr>
          <w:i/>
          <w:sz w:val="28"/>
          <w:szCs w:val="28"/>
          <w:lang w:val="vi-VN"/>
        </w:rPr>
        <w:t>(</w:t>
      </w:r>
      <w:r w:rsidRPr="00451749">
        <w:rPr>
          <w:i/>
          <w:sz w:val="28"/>
          <w:szCs w:val="28"/>
          <w:lang w:val="vi-VN"/>
        </w:rPr>
        <w:t xml:space="preserve">đoạn </w:t>
      </w:r>
      <w:r w:rsidR="005724B2" w:rsidRPr="00451749">
        <w:rPr>
          <w:i/>
          <w:sz w:val="28"/>
          <w:szCs w:val="28"/>
          <w:lang w:val="vi-VN"/>
        </w:rPr>
        <w:t>từ thành phố đi xã Đăk Năng)</w:t>
      </w:r>
      <w:r w:rsidR="005724B2" w:rsidRPr="00D34DD8">
        <w:rPr>
          <w:sz w:val="28"/>
          <w:szCs w:val="28"/>
          <w:lang w:val="vi-VN"/>
        </w:rPr>
        <w:t xml:space="preserve"> đường hẹp, lưu lượng xe qua lại nhiều, xe chở quá tải thường xuyên lưu thông làm hư hỏng đường và dễ </w:t>
      </w:r>
      <w:r w:rsidRPr="00451749">
        <w:rPr>
          <w:sz w:val="28"/>
          <w:szCs w:val="28"/>
          <w:lang w:val="vi-VN"/>
        </w:rPr>
        <w:t>gây</w:t>
      </w:r>
      <w:r w:rsidR="005724B2" w:rsidRPr="00D34DD8">
        <w:rPr>
          <w:sz w:val="28"/>
          <w:szCs w:val="28"/>
          <w:lang w:val="vi-VN"/>
        </w:rPr>
        <w:t xml:space="preserve"> ra tai nạn giao thông. Đề nghị </w:t>
      </w:r>
      <w:r w:rsidRPr="00451749">
        <w:rPr>
          <w:sz w:val="28"/>
          <w:szCs w:val="28"/>
          <w:lang w:val="vi-VN"/>
        </w:rPr>
        <w:t xml:space="preserve">UBND tỉnh </w:t>
      </w:r>
      <w:r w:rsidR="005724B2" w:rsidRPr="00D34DD8">
        <w:rPr>
          <w:sz w:val="28"/>
          <w:szCs w:val="28"/>
          <w:lang w:val="vi-VN"/>
        </w:rPr>
        <w:t xml:space="preserve">xem xét, có hướng giải quyết. </w:t>
      </w:r>
    </w:p>
    <w:p w:rsidR="005724B2" w:rsidRPr="00D34DD8" w:rsidRDefault="00451749" w:rsidP="00DF795F">
      <w:pPr>
        <w:pStyle w:val="NormalWeb"/>
        <w:spacing w:before="120" w:beforeAutospacing="0" w:after="0" w:afterAutospacing="0"/>
        <w:ind w:firstLine="720"/>
        <w:jc w:val="both"/>
        <w:rPr>
          <w:sz w:val="28"/>
          <w:szCs w:val="28"/>
          <w:lang w:val="vi-VN"/>
        </w:rPr>
      </w:pPr>
      <w:r w:rsidRPr="00451749">
        <w:rPr>
          <w:b/>
          <w:bCs/>
          <w:sz w:val="28"/>
          <w:szCs w:val="28"/>
          <w:lang w:val="vi-VN"/>
        </w:rPr>
        <w:t xml:space="preserve">3. Cử tri </w:t>
      </w:r>
      <w:r w:rsidR="005724B2" w:rsidRPr="00D34DD8">
        <w:rPr>
          <w:b/>
          <w:bCs/>
          <w:sz w:val="28"/>
          <w:szCs w:val="28"/>
          <w:lang w:val="vi-VN"/>
        </w:rPr>
        <w:t xml:space="preserve">Lê Tự Sương, </w:t>
      </w:r>
      <w:r w:rsidR="00FF4719" w:rsidRPr="00FF4719">
        <w:rPr>
          <w:b/>
          <w:bCs/>
          <w:sz w:val="28"/>
          <w:szCs w:val="28"/>
          <w:lang w:val="vi-VN"/>
        </w:rPr>
        <w:t>t</w:t>
      </w:r>
      <w:r w:rsidR="005724B2" w:rsidRPr="00D34DD8">
        <w:rPr>
          <w:b/>
          <w:bCs/>
          <w:sz w:val="28"/>
          <w:szCs w:val="28"/>
          <w:lang w:val="vi-VN"/>
        </w:rPr>
        <w:t>ổ dân phố 2, phường Nguyễn Trãi kiến nghị</w:t>
      </w:r>
      <w:r w:rsidR="005724B2" w:rsidRPr="00D34DD8">
        <w:rPr>
          <w:sz w:val="28"/>
          <w:szCs w:val="28"/>
          <w:lang w:val="vi-VN"/>
        </w:rPr>
        <w:t xml:space="preserve">: Cử tri thống nhất về quy hoạch đô thị bề ngang lô đất từ 5m trở lên được cấp Giấy chứng nhận quyền sử dụng đất theo quy định của tỉnh. Tuy nhiên, đối với trường hợp người dân có đất trên tỉnh lộ </w:t>
      </w:r>
      <w:r w:rsidR="005724B2" w:rsidRPr="00D34DD8">
        <w:rPr>
          <w:i/>
          <w:sz w:val="28"/>
          <w:szCs w:val="28"/>
          <w:lang w:val="vi-VN"/>
        </w:rPr>
        <w:t>(đường Nguyễn Văn Linh)</w:t>
      </w:r>
      <w:r w:rsidR="005724B2" w:rsidRPr="00D34DD8">
        <w:rPr>
          <w:sz w:val="28"/>
          <w:szCs w:val="28"/>
          <w:lang w:val="vi-VN"/>
        </w:rPr>
        <w:t xml:space="preserve"> khi tặng, cho đất bề ngang dưới 5m thì không được cấp giấy chứng nhận quyền sử dụng đất. Đề nghị UBND tỉnh có giải pháp tạo điều kiện thuận lợi cho các hộ gia đình thuộc trường hợp này được tách thửa, làm Giấy chứng nhận quyền sử dụng đất. </w:t>
      </w:r>
    </w:p>
    <w:p w:rsidR="005724B2" w:rsidRPr="00D34DD8" w:rsidRDefault="00451749" w:rsidP="00DF795F">
      <w:pPr>
        <w:pStyle w:val="NormalWeb"/>
        <w:spacing w:before="120" w:beforeAutospacing="0" w:after="0" w:afterAutospacing="0"/>
        <w:ind w:firstLine="720"/>
        <w:jc w:val="both"/>
        <w:rPr>
          <w:sz w:val="28"/>
          <w:szCs w:val="28"/>
          <w:lang w:val="vi-VN"/>
        </w:rPr>
      </w:pPr>
      <w:r w:rsidRPr="00451749">
        <w:rPr>
          <w:b/>
          <w:sz w:val="28"/>
          <w:szCs w:val="28"/>
          <w:lang w:val="vi-VN"/>
        </w:rPr>
        <w:t>4. Cử tri xã</w:t>
      </w:r>
      <w:r w:rsidR="005724B2" w:rsidRPr="00451749">
        <w:rPr>
          <w:b/>
          <w:sz w:val="28"/>
          <w:szCs w:val="28"/>
          <w:lang w:val="vi-VN"/>
        </w:rPr>
        <w:t xml:space="preserve"> </w:t>
      </w:r>
      <w:r w:rsidR="005724B2" w:rsidRPr="00451749">
        <w:rPr>
          <w:b/>
          <w:bCs/>
          <w:sz w:val="28"/>
          <w:szCs w:val="28"/>
          <w:lang w:val="vi-VN"/>
        </w:rPr>
        <w:t>Ia Chim kiến nghị:</w:t>
      </w:r>
      <w:r w:rsidR="005724B2" w:rsidRPr="00D34DD8">
        <w:rPr>
          <w:rStyle w:val="apple-converted-space"/>
          <w:b/>
          <w:bCs/>
          <w:lang w:val="vi-VN"/>
        </w:rPr>
        <w:t> </w:t>
      </w:r>
      <w:r w:rsidR="005724B2" w:rsidRPr="00D34DD8">
        <w:rPr>
          <w:sz w:val="28"/>
          <w:szCs w:val="28"/>
          <w:lang w:val="vi-VN"/>
        </w:rPr>
        <w:t>Đất trồng cây cao su liên kết khu “Đồi 3 chấm” hiện nay đã đến chu kỳ khai thác nhưng không khai thác được</w:t>
      </w:r>
      <w:r w:rsidRPr="00451749">
        <w:rPr>
          <w:sz w:val="28"/>
          <w:szCs w:val="28"/>
          <w:lang w:val="vi-VN"/>
        </w:rPr>
        <w:t>,</w:t>
      </w:r>
      <w:r w:rsidR="005724B2" w:rsidRPr="00D34DD8">
        <w:rPr>
          <w:sz w:val="28"/>
          <w:szCs w:val="28"/>
          <w:lang w:val="vi-VN"/>
        </w:rPr>
        <w:t xml:space="preserve"> vì cây cao su còn nhỏ, không hiệu quả. Đề nghị </w:t>
      </w:r>
      <w:r w:rsidRPr="00451749">
        <w:rPr>
          <w:sz w:val="28"/>
          <w:szCs w:val="28"/>
          <w:lang w:val="vi-VN"/>
        </w:rPr>
        <w:t xml:space="preserve">UBND tỉnh </w:t>
      </w:r>
      <w:r w:rsidR="005724B2" w:rsidRPr="00D34DD8">
        <w:rPr>
          <w:sz w:val="28"/>
          <w:szCs w:val="28"/>
          <w:lang w:val="vi-VN"/>
        </w:rPr>
        <w:t>xem xét</w:t>
      </w:r>
      <w:r w:rsidRPr="00451749">
        <w:rPr>
          <w:sz w:val="28"/>
          <w:szCs w:val="28"/>
          <w:lang w:val="vi-VN"/>
        </w:rPr>
        <w:t>,</w:t>
      </w:r>
      <w:r w:rsidR="005724B2" w:rsidRPr="00D34DD8">
        <w:rPr>
          <w:sz w:val="28"/>
          <w:szCs w:val="28"/>
          <w:lang w:val="vi-VN"/>
        </w:rPr>
        <w:t xml:space="preserve"> giao lại đất cho dân để trồng những cây khác thích hợp hơn </w:t>
      </w:r>
      <w:r w:rsidRPr="00451749">
        <w:rPr>
          <w:sz w:val="28"/>
          <w:szCs w:val="28"/>
          <w:lang w:val="vi-VN"/>
        </w:rPr>
        <w:t xml:space="preserve">nhằm </w:t>
      </w:r>
      <w:r w:rsidR="005724B2" w:rsidRPr="00D34DD8">
        <w:rPr>
          <w:sz w:val="28"/>
          <w:szCs w:val="28"/>
          <w:lang w:val="vi-VN"/>
        </w:rPr>
        <w:t>đem lại nguồn thu nhập cho nhân dân.</w:t>
      </w:r>
    </w:p>
    <w:p w:rsidR="005724B2" w:rsidRPr="00D34DD8" w:rsidRDefault="00CC7445" w:rsidP="00DF795F">
      <w:pPr>
        <w:pStyle w:val="NormalWeb"/>
        <w:spacing w:before="120" w:beforeAutospacing="0" w:after="0" w:afterAutospacing="0"/>
        <w:ind w:firstLine="720"/>
        <w:jc w:val="both"/>
        <w:rPr>
          <w:sz w:val="28"/>
          <w:szCs w:val="28"/>
          <w:lang w:val="vi-VN"/>
        </w:rPr>
      </w:pPr>
      <w:r w:rsidRPr="009975B2">
        <w:rPr>
          <w:b/>
          <w:sz w:val="28"/>
          <w:szCs w:val="28"/>
          <w:lang w:val="vi-VN"/>
        </w:rPr>
        <w:t xml:space="preserve">5. </w:t>
      </w:r>
      <w:r w:rsidR="00FF4719" w:rsidRPr="009975B2">
        <w:rPr>
          <w:b/>
          <w:bCs/>
          <w:color w:val="000000"/>
          <w:sz w:val="28"/>
          <w:szCs w:val="28"/>
          <w:lang w:val="vi-VN"/>
        </w:rPr>
        <w:t>Cử tri t</w:t>
      </w:r>
      <w:r w:rsidR="005724B2" w:rsidRPr="009975B2">
        <w:rPr>
          <w:b/>
          <w:bCs/>
          <w:color w:val="000000"/>
          <w:sz w:val="28"/>
          <w:szCs w:val="28"/>
          <w:lang w:val="vi-VN"/>
        </w:rPr>
        <w:t>hôn 5, xã Hòa Bình kiến nghị:</w:t>
      </w:r>
      <w:r w:rsidR="005724B2" w:rsidRPr="009975B2">
        <w:rPr>
          <w:rStyle w:val="apple-converted-space"/>
          <w:b/>
          <w:bCs/>
          <w:color w:val="000000"/>
          <w:lang w:val="vi-VN"/>
        </w:rPr>
        <w:t> </w:t>
      </w:r>
      <w:r w:rsidR="005724B2" w:rsidRPr="009975B2">
        <w:rPr>
          <w:sz w:val="28"/>
          <w:szCs w:val="28"/>
          <w:lang w:val="vi-VN"/>
        </w:rPr>
        <w:t xml:space="preserve">Đề nghị </w:t>
      </w:r>
      <w:r w:rsidR="00203299" w:rsidRPr="009975B2">
        <w:rPr>
          <w:sz w:val="28"/>
          <w:szCs w:val="28"/>
          <w:lang w:val="vi-VN"/>
        </w:rPr>
        <w:t xml:space="preserve">UBND </w:t>
      </w:r>
      <w:r w:rsidR="005724B2" w:rsidRPr="009975B2">
        <w:rPr>
          <w:sz w:val="28"/>
          <w:szCs w:val="28"/>
          <w:lang w:val="vi-VN"/>
        </w:rPr>
        <w:t>tỉnh sớm triển khai</w:t>
      </w:r>
      <w:r w:rsidR="001B076C" w:rsidRPr="009975B2">
        <w:rPr>
          <w:sz w:val="28"/>
          <w:szCs w:val="28"/>
          <w:lang w:val="vi-VN"/>
        </w:rPr>
        <w:t xml:space="preserve"> các dự án, kêu gọi các công ty, các doanh nghiệp đầu tư </w:t>
      </w:r>
      <w:r w:rsidR="005724B2" w:rsidRPr="009975B2">
        <w:rPr>
          <w:sz w:val="28"/>
          <w:szCs w:val="28"/>
          <w:lang w:val="vi-VN"/>
        </w:rPr>
        <w:t>vào Khu công nghiệp Sao Mai</w:t>
      </w:r>
      <w:r w:rsidR="005724B2" w:rsidRPr="00D34DD8">
        <w:rPr>
          <w:sz w:val="28"/>
          <w:szCs w:val="28"/>
          <w:lang w:val="vi-VN"/>
        </w:rPr>
        <w:t xml:space="preserve"> </w:t>
      </w:r>
      <w:r w:rsidR="001B076C" w:rsidRPr="009975B2">
        <w:rPr>
          <w:sz w:val="28"/>
          <w:szCs w:val="28"/>
          <w:lang w:val="vi-VN"/>
        </w:rPr>
        <w:t xml:space="preserve">nhằm </w:t>
      </w:r>
      <w:r w:rsidR="005724B2" w:rsidRPr="00D34DD8">
        <w:rPr>
          <w:sz w:val="28"/>
          <w:szCs w:val="28"/>
          <w:lang w:val="vi-VN"/>
        </w:rPr>
        <w:t>giải quyết việc làm cho người dân xã Hòa Bình nói chung, thôn 5 nói riêng. Vì hiện nay</w:t>
      </w:r>
      <w:r w:rsidR="009975B2" w:rsidRPr="009975B2">
        <w:rPr>
          <w:sz w:val="28"/>
          <w:szCs w:val="28"/>
          <w:lang w:val="vi-VN"/>
        </w:rPr>
        <w:t>,</w:t>
      </w:r>
      <w:r w:rsidR="005724B2" w:rsidRPr="00D34DD8">
        <w:rPr>
          <w:sz w:val="28"/>
          <w:szCs w:val="28"/>
          <w:lang w:val="vi-VN"/>
        </w:rPr>
        <w:t xml:space="preserve"> bà con thiếu đất sản xuất phải đi thuê đất xâm canh ở lại nhiều ngày tại các xã </w:t>
      </w:r>
      <w:r w:rsidR="009975B2">
        <w:rPr>
          <w:sz w:val="28"/>
          <w:szCs w:val="28"/>
          <w:lang w:val="vi-VN"/>
        </w:rPr>
        <w:t>của huyện Chư Pah, tỉnh Gia Lai</w:t>
      </w:r>
      <w:r w:rsidR="009975B2" w:rsidRPr="009975B2">
        <w:rPr>
          <w:sz w:val="28"/>
          <w:szCs w:val="28"/>
          <w:lang w:val="vi-VN"/>
        </w:rPr>
        <w:t xml:space="preserve"> nên</w:t>
      </w:r>
      <w:r w:rsidR="005724B2" w:rsidRPr="00D34DD8">
        <w:rPr>
          <w:sz w:val="28"/>
          <w:szCs w:val="28"/>
          <w:lang w:val="vi-VN"/>
        </w:rPr>
        <w:t xml:space="preserve"> cuộc sống khó khăn, ảnh hưởng đến học tập của con em.</w:t>
      </w:r>
    </w:p>
    <w:p w:rsidR="005724B2" w:rsidRPr="00D34DD8" w:rsidRDefault="00500368" w:rsidP="00DF795F">
      <w:pPr>
        <w:pStyle w:val="NormalWeb"/>
        <w:spacing w:before="120" w:beforeAutospacing="0" w:after="0" w:afterAutospacing="0"/>
        <w:ind w:firstLine="720"/>
        <w:jc w:val="both"/>
        <w:rPr>
          <w:iCs/>
          <w:sz w:val="28"/>
          <w:szCs w:val="28"/>
          <w:lang w:val="vi-VN"/>
        </w:rPr>
      </w:pPr>
      <w:r w:rsidRPr="00500368">
        <w:rPr>
          <w:b/>
          <w:bCs/>
          <w:color w:val="000000"/>
          <w:sz w:val="28"/>
          <w:szCs w:val="28"/>
          <w:lang w:val="vi-VN"/>
        </w:rPr>
        <w:t>6. Cử tri</w:t>
      </w:r>
      <w:r>
        <w:rPr>
          <w:b/>
          <w:bCs/>
          <w:color w:val="000000"/>
          <w:sz w:val="28"/>
          <w:szCs w:val="28"/>
          <w:lang w:val="vi-VN"/>
        </w:rPr>
        <w:t xml:space="preserve"> Nguyễn Xuân Hiệp, </w:t>
      </w:r>
      <w:r w:rsidRPr="00500368">
        <w:rPr>
          <w:b/>
          <w:bCs/>
          <w:color w:val="000000"/>
          <w:sz w:val="28"/>
          <w:szCs w:val="28"/>
          <w:lang w:val="vi-VN"/>
        </w:rPr>
        <w:t>t</w:t>
      </w:r>
      <w:r w:rsidR="005724B2" w:rsidRPr="00D34DD8">
        <w:rPr>
          <w:b/>
          <w:bCs/>
          <w:color w:val="000000"/>
          <w:sz w:val="28"/>
          <w:szCs w:val="28"/>
          <w:lang w:val="vi-VN"/>
        </w:rPr>
        <w:t>ổ 10, phường Quyết Thắng kiến nghị:</w:t>
      </w:r>
      <w:r w:rsidR="005724B2" w:rsidRPr="00D34DD8">
        <w:rPr>
          <w:rStyle w:val="apple-converted-space"/>
          <w:b/>
          <w:bCs/>
          <w:color w:val="000000"/>
          <w:lang w:val="vi-VN"/>
        </w:rPr>
        <w:t> </w:t>
      </w:r>
      <w:r w:rsidR="005724B2" w:rsidRPr="00D34DD8">
        <w:rPr>
          <w:sz w:val="28"/>
          <w:szCs w:val="28"/>
          <w:lang w:val="vi-VN"/>
        </w:rPr>
        <w:t>Hiện nay</w:t>
      </w:r>
      <w:r w:rsidR="00FF4719" w:rsidRPr="00FF4719">
        <w:rPr>
          <w:sz w:val="28"/>
          <w:szCs w:val="28"/>
          <w:lang w:val="vi-VN"/>
        </w:rPr>
        <w:t>,</w:t>
      </w:r>
      <w:r w:rsidR="00FF4719">
        <w:rPr>
          <w:sz w:val="28"/>
          <w:szCs w:val="28"/>
          <w:lang w:val="vi-VN"/>
        </w:rPr>
        <w:t xml:space="preserve"> Nhà máy</w:t>
      </w:r>
      <w:r w:rsidR="00FF4719" w:rsidRPr="00FF4719">
        <w:rPr>
          <w:sz w:val="28"/>
          <w:szCs w:val="28"/>
          <w:lang w:val="vi-VN"/>
        </w:rPr>
        <w:t xml:space="preserve"> </w:t>
      </w:r>
      <w:r w:rsidR="005724B2" w:rsidRPr="00D34DD8">
        <w:rPr>
          <w:sz w:val="28"/>
          <w:szCs w:val="28"/>
          <w:lang w:val="vi-VN"/>
        </w:rPr>
        <w:t xml:space="preserve">chế biến tinh bột sắn tại xã Đăk Ruồng, huyện Kon </w:t>
      </w:r>
      <w:r w:rsidR="005724B2" w:rsidRPr="00D34DD8">
        <w:rPr>
          <w:sz w:val="28"/>
          <w:szCs w:val="28"/>
          <w:lang w:val="vi-VN"/>
        </w:rPr>
        <w:lastRenderedPageBreak/>
        <w:t xml:space="preserve">Rẫy đã đi vào hoạt động. Đề nghị UBND tỉnh và các ngành chức năng có biện pháp </w:t>
      </w:r>
      <w:r w:rsidR="00FF4719" w:rsidRPr="00FF4719">
        <w:rPr>
          <w:sz w:val="28"/>
          <w:szCs w:val="28"/>
          <w:lang w:val="vi-VN"/>
        </w:rPr>
        <w:t xml:space="preserve">bảo </w:t>
      </w:r>
      <w:r w:rsidR="00FF4719">
        <w:rPr>
          <w:sz w:val="28"/>
          <w:szCs w:val="28"/>
          <w:lang w:val="vi-VN"/>
        </w:rPr>
        <w:t xml:space="preserve">đảm </w:t>
      </w:r>
      <w:r w:rsidR="005724B2" w:rsidRPr="00D34DD8">
        <w:rPr>
          <w:sz w:val="28"/>
          <w:szCs w:val="28"/>
          <w:lang w:val="vi-VN"/>
        </w:rPr>
        <w:t xml:space="preserve">vệ sinh môi trường để tránh ảnh hưởng đến đời sống của người dân </w:t>
      </w:r>
      <w:r w:rsidR="005724B2" w:rsidRPr="00D34DD8">
        <w:rPr>
          <w:i/>
          <w:iCs/>
          <w:sz w:val="28"/>
          <w:szCs w:val="28"/>
          <w:lang w:val="vi-VN"/>
        </w:rPr>
        <w:t xml:space="preserve">(hầu hết nhân dân </w:t>
      </w:r>
      <w:r w:rsidR="00FF4719" w:rsidRPr="00FF4719">
        <w:rPr>
          <w:i/>
          <w:iCs/>
          <w:sz w:val="28"/>
          <w:szCs w:val="28"/>
          <w:lang w:val="vi-VN"/>
        </w:rPr>
        <w:t xml:space="preserve">thành phố Kon Tum </w:t>
      </w:r>
      <w:r w:rsidR="005724B2" w:rsidRPr="00D34DD8">
        <w:rPr>
          <w:i/>
          <w:iCs/>
          <w:sz w:val="28"/>
          <w:szCs w:val="28"/>
          <w:lang w:val="vi-VN"/>
        </w:rPr>
        <w:t>sử dụng nước máy lấy từ nguồn nước này).</w:t>
      </w:r>
    </w:p>
    <w:p w:rsidR="005724B2" w:rsidRPr="00D34DD8" w:rsidRDefault="00FF4719" w:rsidP="00DF795F">
      <w:pPr>
        <w:pStyle w:val="NormalWeb"/>
        <w:spacing w:before="120" w:beforeAutospacing="0" w:after="0" w:afterAutospacing="0"/>
        <w:ind w:firstLine="720"/>
        <w:jc w:val="both"/>
        <w:rPr>
          <w:sz w:val="28"/>
          <w:szCs w:val="28"/>
          <w:lang w:val="vi-VN"/>
        </w:rPr>
      </w:pPr>
      <w:r w:rsidRPr="00FF4719">
        <w:rPr>
          <w:b/>
          <w:bCs/>
          <w:sz w:val="28"/>
          <w:szCs w:val="28"/>
          <w:lang w:val="vi-VN"/>
        </w:rPr>
        <w:t>7.</w:t>
      </w:r>
      <w:r>
        <w:rPr>
          <w:b/>
          <w:bCs/>
          <w:sz w:val="28"/>
          <w:szCs w:val="28"/>
          <w:lang w:val="vi-VN"/>
        </w:rPr>
        <w:t xml:space="preserve"> Cử tri Chu Đình Dương, </w:t>
      </w:r>
      <w:r w:rsidRPr="00FF4719">
        <w:rPr>
          <w:b/>
          <w:bCs/>
          <w:sz w:val="28"/>
          <w:szCs w:val="28"/>
          <w:lang w:val="vi-VN"/>
        </w:rPr>
        <w:t>t</w:t>
      </w:r>
      <w:r w:rsidR="005724B2" w:rsidRPr="00D34DD8">
        <w:rPr>
          <w:b/>
          <w:bCs/>
          <w:sz w:val="28"/>
          <w:szCs w:val="28"/>
          <w:lang w:val="vi-VN"/>
        </w:rPr>
        <w:t>ổ dân phố 6, phường Thắng Lợi:</w:t>
      </w:r>
      <w:r w:rsidR="005724B2" w:rsidRPr="00D34DD8">
        <w:rPr>
          <w:rStyle w:val="apple-converted-space"/>
          <w:sz w:val="28"/>
          <w:szCs w:val="28"/>
          <w:lang w:val="vi-VN"/>
        </w:rPr>
        <w:t> </w:t>
      </w:r>
      <w:r w:rsidR="005724B2" w:rsidRPr="00D34DD8">
        <w:rPr>
          <w:sz w:val="28"/>
          <w:szCs w:val="28"/>
          <w:lang w:val="vi-VN"/>
        </w:rPr>
        <w:t>Hiện nay</w:t>
      </w:r>
      <w:r w:rsidR="00992C3F" w:rsidRPr="00992C3F">
        <w:rPr>
          <w:sz w:val="28"/>
          <w:szCs w:val="28"/>
          <w:lang w:val="vi-VN"/>
        </w:rPr>
        <w:t>,</w:t>
      </w:r>
      <w:r w:rsidR="005724B2" w:rsidRPr="00D34DD8">
        <w:rPr>
          <w:sz w:val="28"/>
          <w:szCs w:val="28"/>
          <w:lang w:val="vi-VN"/>
        </w:rPr>
        <w:t xml:space="preserve"> trên địa bàn tỉnh nói chung và thành phố </w:t>
      </w:r>
      <w:r w:rsidR="00992C3F" w:rsidRPr="00992C3F">
        <w:rPr>
          <w:sz w:val="28"/>
          <w:szCs w:val="28"/>
          <w:lang w:val="vi-VN"/>
        </w:rPr>
        <w:t xml:space="preserve">Kon Tum </w:t>
      </w:r>
      <w:r w:rsidR="005724B2" w:rsidRPr="00D34DD8">
        <w:rPr>
          <w:sz w:val="28"/>
          <w:szCs w:val="28"/>
          <w:lang w:val="vi-VN"/>
        </w:rPr>
        <w:t xml:space="preserve">nói riêng có rất nhiều dự án đã thu hồi đất nhưng chưa triển khai thực hiện. Đề nghị </w:t>
      </w:r>
      <w:r w:rsidR="00992C3F" w:rsidRPr="00992C3F">
        <w:rPr>
          <w:sz w:val="28"/>
          <w:szCs w:val="28"/>
          <w:lang w:val="vi-VN"/>
        </w:rPr>
        <w:t xml:space="preserve">UBND </w:t>
      </w:r>
      <w:r w:rsidR="005724B2" w:rsidRPr="00D34DD8">
        <w:rPr>
          <w:sz w:val="28"/>
          <w:szCs w:val="28"/>
          <w:lang w:val="vi-VN"/>
        </w:rPr>
        <w:t>tỉnh rà soát, thu hồi đối với những dự án đã thu hồi đất nhưng để kéo dài quá thời hạn quy định mà không triển khai thực hiện.</w:t>
      </w:r>
    </w:p>
    <w:p w:rsidR="00B90EC0" w:rsidRPr="00B412AA" w:rsidRDefault="00B90EC0" w:rsidP="00DF795F">
      <w:pPr>
        <w:widowControl w:val="0"/>
        <w:spacing w:before="120"/>
        <w:ind w:firstLine="720"/>
        <w:jc w:val="both"/>
        <w:rPr>
          <w:b/>
          <w:lang w:val="vi-VN"/>
        </w:rPr>
      </w:pPr>
      <w:r w:rsidRPr="00B412AA">
        <w:rPr>
          <w:b/>
          <w:lang w:val="vi-VN"/>
        </w:rPr>
        <w:t>II. HUYỆN ĐĂK HÀ</w:t>
      </w:r>
    </w:p>
    <w:p w:rsidR="00B90EC0" w:rsidRPr="0064277E" w:rsidRDefault="0023216E" w:rsidP="00DF795F">
      <w:pPr>
        <w:autoSpaceDE w:val="0"/>
        <w:autoSpaceDN w:val="0"/>
        <w:adjustRightInd w:val="0"/>
        <w:spacing w:before="120"/>
        <w:ind w:firstLine="720"/>
        <w:jc w:val="both"/>
        <w:rPr>
          <w:b/>
          <w:bCs/>
          <w:color w:val="000000"/>
          <w:lang w:val="vi-VN"/>
        </w:rPr>
      </w:pPr>
      <w:r>
        <w:rPr>
          <w:i/>
          <w:iCs/>
          <w:color w:val="000000"/>
          <w:lang w:val="vi-VN"/>
        </w:rPr>
        <w:t>Lĩnh vực Kinh t</w:t>
      </w:r>
      <w:r w:rsidRPr="00B50FC1">
        <w:rPr>
          <w:i/>
          <w:iCs/>
          <w:color w:val="000000"/>
          <w:lang w:val="vi-VN"/>
        </w:rPr>
        <w:t>ế</w:t>
      </w:r>
      <w:r w:rsidR="00B90EC0" w:rsidRPr="002B25CD">
        <w:rPr>
          <w:i/>
          <w:iCs/>
          <w:color w:val="000000"/>
          <w:lang w:val="vi-VN"/>
        </w:rPr>
        <w:t>-Ngân sách:</w:t>
      </w:r>
      <w:r w:rsidR="00B90EC0" w:rsidRPr="002B25CD">
        <w:rPr>
          <w:b/>
          <w:bCs/>
          <w:color w:val="000000"/>
          <w:lang w:val="vi-VN"/>
        </w:rPr>
        <w:t xml:space="preserve"> </w:t>
      </w:r>
    </w:p>
    <w:p w:rsidR="002B54ED" w:rsidRPr="00D64CB7" w:rsidRDefault="00B90EC0" w:rsidP="00DF795F">
      <w:pPr>
        <w:spacing w:before="120"/>
        <w:ind w:firstLine="720"/>
        <w:jc w:val="both"/>
        <w:rPr>
          <w:rFonts w:eastAsia="MS Mincho'''"/>
          <w:lang w:val="vi-VN" w:eastAsia="ja-JP"/>
        </w:rPr>
      </w:pPr>
      <w:r w:rsidRPr="00D64CB7">
        <w:rPr>
          <w:b/>
          <w:lang w:val="vi-VN"/>
        </w:rPr>
        <w:t xml:space="preserve">1. </w:t>
      </w:r>
      <w:r w:rsidR="00E82D26" w:rsidRPr="00D64CB7">
        <w:rPr>
          <w:b/>
          <w:lang w:val="vi-VN"/>
        </w:rPr>
        <w:t xml:space="preserve">Cử tri </w:t>
      </w:r>
      <w:r w:rsidR="002B54ED" w:rsidRPr="00D64CB7">
        <w:rPr>
          <w:rFonts w:eastAsia="MS Mincho'''"/>
          <w:b/>
          <w:lang w:val="vi-VN" w:eastAsia="ja-JP"/>
        </w:rPr>
        <w:t xml:space="preserve">Nguyễn Thị Thu </w:t>
      </w:r>
      <w:r w:rsidR="00D64CB7" w:rsidRPr="00D64CB7">
        <w:rPr>
          <w:rFonts w:eastAsia="MS Mincho'''"/>
          <w:b/>
          <w:lang w:val="vi-VN" w:eastAsia="ja-JP"/>
        </w:rPr>
        <w:t>Thắm</w:t>
      </w:r>
      <w:r w:rsidR="00D64CB7" w:rsidRPr="00D64CB7">
        <w:rPr>
          <w:rFonts w:eastAsia="MS Mincho'''"/>
          <w:b/>
          <w:vertAlign w:val="superscript"/>
          <w:lang w:val="vi-VN" w:eastAsia="ja-JP"/>
        </w:rPr>
        <w:t>(</w:t>
      </w:r>
      <w:r w:rsidR="00D64CB7" w:rsidRPr="00D64CB7">
        <w:rPr>
          <w:rStyle w:val="FootnoteReference"/>
          <w:rFonts w:eastAsia="MS Mincho'''"/>
          <w:b/>
          <w:lang w:val="vi-VN" w:eastAsia="ja-JP"/>
        </w:rPr>
        <w:footnoteReference w:id="5"/>
      </w:r>
      <w:r w:rsidR="00D64CB7" w:rsidRPr="00D64CB7">
        <w:rPr>
          <w:rFonts w:eastAsia="MS Mincho'''"/>
          <w:b/>
          <w:vertAlign w:val="superscript"/>
          <w:lang w:val="vi-VN" w:eastAsia="ja-JP"/>
        </w:rPr>
        <w:t>)</w:t>
      </w:r>
      <w:r w:rsidR="002B54ED" w:rsidRPr="00D64CB7">
        <w:rPr>
          <w:rFonts w:eastAsia="MS Mincho'''"/>
          <w:b/>
          <w:lang w:val="vi-VN" w:eastAsia="ja-JP"/>
        </w:rPr>
        <w:t>,</w:t>
      </w:r>
      <w:r w:rsidR="001015CB" w:rsidRPr="001015CB">
        <w:rPr>
          <w:rFonts w:eastAsia="MS Mincho'''"/>
          <w:b/>
          <w:lang w:val="vi-VN" w:eastAsia="ja-JP"/>
        </w:rPr>
        <w:t xml:space="preserve"> </w:t>
      </w:r>
      <w:r w:rsidR="002B54ED" w:rsidRPr="00D64CB7">
        <w:rPr>
          <w:rFonts w:eastAsia="MS Mincho'''"/>
          <w:b/>
          <w:lang w:val="vi-VN" w:eastAsia="ja-JP"/>
        </w:rPr>
        <w:t>thôn 1a, xã Đăk La</w:t>
      </w:r>
      <w:r w:rsidR="00D64CB7" w:rsidRPr="00D64CB7">
        <w:rPr>
          <w:rFonts w:eastAsia="MS Mincho'''"/>
          <w:b/>
          <w:lang w:val="vi-VN" w:eastAsia="ja-JP"/>
        </w:rPr>
        <w:t xml:space="preserve"> kiến nghị: </w:t>
      </w:r>
      <w:r w:rsidR="002B54ED" w:rsidRPr="00D64CB7">
        <w:rPr>
          <w:rFonts w:eastAsia="MS Mincho'''"/>
          <w:lang w:val="vi-VN" w:eastAsia="ja-JP"/>
        </w:rPr>
        <w:t>Phần đất ở của các hộ</w:t>
      </w:r>
      <w:r w:rsidR="00D64CB7">
        <w:rPr>
          <w:rFonts w:eastAsia="MS Mincho'''"/>
          <w:lang w:val="vi-VN" w:eastAsia="ja-JP"/>
        </w:rPr>
        <w:t xml:space="preserve"> gia đình </w:t>
      </w:r>
      <w:r w:rsidR="00D64CB7" w:rsidRPr="00D64CB7">
        <w:rPr>
          <w:rFonts w:eastAsia="MS Mincho'''"/>
          <w:lang w:val="vi-VN" w:eastAsia="ja-JP"/>
        </w:rPr>
        <w:t>này</w:t>
      </w:r>
      <w:r w:rsidR="002B54ED" w:rsidRPr="00D64CB7">
        <w:rPr>
          <w:rFonts w:eastAsia="MS Mincho'''"/>
          <w:lang w:val="vi-VN" w:eastAsia="ja-JP"/>
        </w:rPr>
        <w:t xml:space="preserve"> nằm giữa đoạn đường dây </w:t>
      </w:r>
      <w:r w:rsidR="002B54ED" w:rsidRPr="00D64CB7">
        <w:rPr>
          <w:rFonts w:eastAsia="MS Mincho'''" w:hint="eastAsia"/>
          <w:lang w:val="vi-VN" w:eastAsia="ja-JP"/>
        </w:rPr>
        <w:t>đ</w:t>
      </w:r>
      <w:r w:rsidR="002B54ED" w:rsidRPr="00D64CB7">
        <w:rPr>
          <w:rFonts w:eastAsia="MS Mincho'''"/>
          <w:lang w:val="vi-VN" w:eastAsia="ja-JP"/>
        </w:rPr>
        <w:t xml:space="preserve">iện 220kv và hành lang an toàn đường bộ </w:t>
      </w:r>
      <w:r w:rsidR="00D64CB7" w:rsidRPr="001015CB">
        <w:rPr>
          <w:rFonts w:eastAsia="MS Mincho'''"/>
          <w:i/>
          <w:lang w:val="vi-VN" w:eastAsia="ja-JP"/>
        </w:rPr>
        <w:t>(Q</w:t>
      </w:r>
      <w:r w:rsidR="002B54ED" w:rsidRPr="001015CB">
        <w:rPr>
          <w:rFonts w:eastAsia="MS Mincho'''"/>
          <w:i/>
          <w:lang w:val="vi-VN" w:eastAsia="ja-JP"/>
        </w:rPr>
        <w:t>uốc lộ 14</w:t>
      </w:r>
      <w:r w:rsidR="00D64CB7" w:rsidRPr="001015CB">
        <w:rPr>
          <w:rFonts w:eastAsia="MS Mincho'''"/>
          <w:i/>
          <w:lang w:val="vi-VN" w:eastAsia="ja-JP"/>
        </w:rPr>
        <w:t>)</w:t>
      </w:r>
      <w:r w:rsidR="002B54ED" w:rsidRPr="00D64CB7">
        <w:rPr>
          <w:rFonts w:eastAsia="MS Mincho'''"/>
          <w:lang w:val="vi-VN" w:eastAsia="ja-JP"/>
        </w:rPr>
        <w:t>. Trong khi đó, đoạn đường dây điện 220 kv đ</w:t>
      </w:r>
      <w:r w:rsidR="002B54ED" w:rsidRPr="00D64CB7">
        <w:rPr>
          <w:rFonts w:eastAsia="MS Mincho'''" w:hint="eastAsia"/>
          <w:lang w:val="vi-VN" w:eastAsia="ja-JP"/>
        </w:rPr>
        <w:t>ư</w:t>
      </w:r>
      <w:r w:rsidR="002B54ED" w:rsidRPr="00D64CB7">
        <w:rPr>
          <w:rFonts w:eastAsia="MS Mincho'''"/>
          <w:lang w:val="vi-VN" w:eastAsia="ja-JP"/>
        </w:rPr>
        <w:t xml:space="preserve">ợc </w:t>
      </w:r>
      <w:r w:rsidR="002B54ED" w:rsidRPr="00D64CB7">
        <w:rPr>
          <w:rFonts w:eastAsia="MS Mincho'''" w:hint="eastAsia"/>
          <w:lang w:val="vi-VN" w:eastAsia="ja-JP"/>
        </w:rPr>
        <w:t>đ</w:t>
      </w:r>
      <w:r w:rsidR="002B54ED" w:rsidRPr="00D64CB7">
        <w:rPr>
          <w:rFonts w:eastAsia="MS Mincho'''"/>
          <w:lang w:val="vi-VN" w:eastAsia="ja-JP"/>
        </w:rPr>
        <w:t>ầu t</w:t>
      </w:r>
      <w:r w:rsidR="002B54ED" w:rsidRPr="00D64CB7">
        <w:rPr>
          <w:rFonts w:eastAsia="MS Mincho'''" w:hint="eastAsia"/>
          <w:lang w:val="vi-VN" w:eastAsia="ja-JP"/>
        </w:rPr>
        <w:t>ư</w:t>
      </w:r>
      <w:r w:rsidR="002B54ED" w:rsidRPr="00D64CB7">
        <w:rPr>
          <w:rFonts w:eastAsia="MS Mincho'''"/>
          <w:lang w:val="vi-VN" w:eastAsia="ja-JP"/>
        </w:rPr>
        <w:t xml:space="preserve"> xây dựng từ n</w:t>
      </w:r>
      <w:r w:rsidR="002B54ED" w:rsidRPr="00D64CB7">
        <w:rPr>
          <w:rFonts w:eastAsia="MS Mincho'''" w:hint="eastAsia"/>
          <w:lang w:val="vi-VN" w:eastAsia="ja-JP"/>
        </w:rPr>
        <w:t>ă</w:t>
      </w:r>
      <w:r w:rsidR="002B54ED" w:rsidRPr="00D64CB7">
        <w:rPr>
          <w:rFonts w:eastAsia="MS Mincho'''"/>
          <w:lang w:val="vi-VN" w:eastAsia="ja-JP"/>
        </w:rPr>
        <w:t xml:space="preserve">m 1996 qua </w:t>
      </w:r>
      <w:r w:rsidR="002B54ED" w:rsidRPr="00D64CB7">
        <w:rPr>
          <w:rFonts w:eastAsia="MS Mincho'''" w:hint="eastAsia"/>
          <w:lang w:val="vi-VN" w:eastAsia="ja-JP"/>
        </w:rPr>
        <w:t>đ</w:t>
      </w:r>
      <w:r w:rsidR="002B54ED" w:rsidRPr="00D64CB7">
        <w:rPr>
          <w:rFonts w:eastAsia="MS Mincho'''"/>
          <w:lang w:val="vi-VN" w:eastAsia="ja-JP"/>
        </w:rPr>
        <w:t xml:space="preserve">ịa bàn xã </w:t>
      </w:r>
      <w:r w:rsidR="002B54ED" w:rsidRPr="00D64CB7">
        <w:rPr>
          <w:rFonts w:eastAsia="MS Mincho'''" w:hint="eastAsia"/>
          <w:lang w:val="vi-VN" w:eastAsia="ja-JP"/>
        </w:rPr>
        <w:t>Đă</w:t>
      </w:r>
      <w:r w:rsidR="002B54ED" w:rsidRPr="00D64CB7">
        <w:rPr>
          <w:rFonts w:eastAsia="MS Mincho'''"/>
          <w:lang w:val="vi-VN" w:eastAsia="ja-JP"/>
        </w:rPr>
        <w:t xml:space="preserve">k La, </w:t>
      </w:r>
      <w:r w:rsidR="00D64CB7" w:rsidRPr="00D64CB7">
        <w:rPr>
          <w:rFonts w:eastAsia="MS Mincho'''"/>
          <w:lang w:val="vi-VN" w:eastAsia="ja-JP"/>
        </w:rPr>
        <w:t xml:space="preserve">nhưng </w:t>
      </w:r>
      <w:r w:rsidR="002B54ED" w:rsidRPr="00D64CB7">
        <w:rPr>
          <w:rFonts w:eastAsia="MS Mincho'''"/>
          <w:lang w:val="vi-VN" w:eastAsia="ja-JP"/>
        </w:rPr>
        <w:t>ch</w:t>
      </w:r>
      <w:r w:rsidR="002B54ED" w:rsidRPr="00D64CB7">
        <w:rPr>
          <w:rFonts w:eastAsia="MS Mincho'''" w:hint="eastAsia"/>
          <w:lang w:val="vi-VN" w:eastAsia="ja-JP"/>
        </w:rPr>
        <w:t>ư</w:t>
      </w:r>
      <w:r w:rsidR="002B54ED" w:rsidRPr="00D64CB7">
        <w:rPr>
          <w:rFonts w:eastAsia="MS Mincho'''"/>
          <w:lang w:val="vi-VN" w:eastAsia="ja-JP"/>
        </w:rPr>
        <w:t xml:space="preserve">a </w:t>
      </w:r>
      <w:r w:rsidR="002B54ED" w:rsidRPr="00D64CB7">
        <w:rPr>
          <w:rFonts w:eastAsia="MS Mincho'''" w:hint="eastAsia"/>
          <w:lang w:val="vi-VN" w:eastAsia="ja-JP"/>
        </w:rPr>
        <w:t>đư</w:t>
      </w:r>
      <w:r w:rsidR="002B54ED" w:rsidRPr="00D64CB7">
        <w:rPr>
          <w:rFonts w:eastAsia="MS Mincho'''"/>
          <w:lang w:val="vi-VN" w:eastAsia="ja-JP"/>
        </w:rPr>
        <w:t>ợc bồi th</w:t>
      </w:r>
      <w:r w:rsidR="002B54ED" w:rsidRPr="00D64CB7">
        <w:rPr>
          <w:rFonts w:eastAsia="MS Mincho'''" w:hint="eastAsia"/>
          <w:lang w:val="vi-VN" w:eastAsia="ja-JP"/>
        </w:rPr>
        <w:t>ư</w:t>
      </w:r>
      <w:r w:rsidR="002B54ED" w:rsidRPr="00D64CB7">
        <w:rPr>
          <w:rFonts w:eastAsia="MS Mincho'''"/>
          <w:lang w:val="vi-VN" w:eastAsia="ja-JP"/>
        </w:rPr>
        <w:t>ờng giải phóng mặt bằng và gây khó kh</w:t>
      </w:r>
      <w:r w:rsidR="002B54ED" w:rsidRPr="00D64CB7">
        <w:rPr>
          <w:rFonts w:eastAsia="MS Mincho'''" w:hint="eastAsia"/>
          <w:lang w:val="vi-VN" w:eastAsia="ja-JP"/>
        </w:rPr>
        <w:t>ă</w:t>
      </w:r>
      <w:r w:rsidR="002B54ED" w:rsidRPr="00D64CB7">
        <w:rPr>
          <w:rFonts w:eastAsia="MS Mincho'''"/>
          <w:lang w:val="vi-VN" w:eastAsia="ja-JP"/>
        </w:rPr>
        <w:t xml:space="preserve">n cho việc xây dựng nhà ở của </w:t>
      </w:r>
      <w:r w:rsidR="00D64CB7" w:rsidRPr="00D64CB7">
        <w:rPr>
          <w:rFonts w:eastAsia="MS Mincho'''"/>
          <w:lang w:val="vi-VN" w:eastAsia="ja-JP"/>
        </w:rPr>
        <w:t>n</w:t>
      </w:r>
      <w:r w:rsidR="002B54ED" w:rsidRPr="00D64CB7">
        <w:rPr>
          <w:rFonts w:eastAsia="MS Mincho'''"/>
          <w:lang w:val="vi-VN" w:eastAsia="ja-JP"/>
        </w:rPr>
        <w:t xml:space="preserve">hân dân. Đề nghị UBND tỉnh chỉ đạo cơ quan liên quan kiểm tra, xem xét di dời hoặc nâng cao </w:t>
      </w:r>
      <w:r w:rsidR="002B54ED" w:rsidRPr="00D64CB7">
        <w:rPr>
          <w:rFonts w:eastAsia="MS Mincho'''" w:hint="eastAsia"/>
          <w:lang w:val="vi-VN" w:eastAsia="ja-JP"/>
        </w:rPr>
        <w:t>đư</w:t>
      </w:r>
      <w:r w:rsidR="002B54ED" w:rsidRPr="00D64CB7">
        <w:rPr>
          <w:rFonts w:eastAsia="MS Mincho'''"/>
          <w:lang w:val="vi-VN" w:eastAsia="ja-JP"/>
        </w:rPr>
        <w:t xml:space="preserve">ờng dây </w:t>
      </w:r>
      <w:r w:rsidR="002B54ED" w:rsidRPr="00D64CB7">
        <w:rPr>
          <w:rFonts w:eastAsia="MS Mincho'''" w:hint="eastAsia"/>
          <w:lang w:val="vi-VN" w:eastAsia="ja-JP"/>
        </w:rPr>
        <w:t>đ</w:t>
      </w:r>
      <w:r w:rsidR="002B54ED" w:rsidRPr="00D64CB7">
        <w:rPr>
          <w:rFonts w:eastAsia="MS Mincho'''"/>
          <w:lang w:val="vi-VN" w:eastAsia="ja-JP"/>
        </w:rPr>
        <w:t xml:space="preserve">iện </w:t>
      </w:r>
      <w:r w:rsidR="00D64CB7" w:rsidRPr="00D64CB7">
        <w:rPr>
          <w:rFonts w:eastAsia="MS Mincho'''"/>
          <w:lang w:val="vi-VN" w:eastAsia="ja-JP"/>
        </w:rPr>
        <w:t xml:space="preserve">220 kv </w:t>
      </w:r>
      <w:r w:rsidR="002B54ED" w:rsidRPr="00D64CB7">
        <w:rPr>
          <w:rFonts w:eastAsia="MS Mincho'''" w:hint="eastAsia"/>
          <w:lang w:val="vi-VN" w:eastAsia="ja-JP"/>
        </w:rPr>
        <w:t>đ</w:t>
      </w:r>
      <w:r w:rsidR="002B54ED" w:rsidRPr="00D64CB7">
        <w:rPr>
          <w:rFonts w:eastAsia="MS Mincho'''"/>
          <w:lang w:val="vi-VN" w:eastAsia="ja-JP"/>
        </w:rPr>
        <w:t xml:space="preserve">ể </w:t>
      </w:r>
      <w:r w:rsidR="002B54ED" w:rsidRPr="00D64CB7">
        <w:rPr>
          <w:rFonts w:eastAsia="MS Mincho'''" w:hint="eastAsia"/>
          <w:lang w:val="vi-VN" w:eastAsia="ja-JP"/>
        </w:rPr>
        <w:t>đ</w:t>
      </w:r>
      <w:r w:rsidR="002B54ED" w:rsidRPr="00D64CB7">
        <w:rPr>
          <w:rFonts w:eastAsia="MS Mincho'''"/>
          <w:lang w:val="vi-VN" w:eastAsia="ja-JP"/>
        </w:rPr>
        <w:t>ảm bả</w:t>
      </w:r>
      <w:r w:rsidR="00D64CB7">
        <w:rPr>
          <w:rFonts w:eastAsia="MS Mincho'''"/>
          <w:lang w:val="vi-VN" w:eastAsia="ja-JP"/>
        </w:rPr>
        <w:t xml:space="preserve">o an toàn cho </w:t>
      </w:r>
      <w:r w:rsidR="00D64CB7" w:rsidRPr="00D64CB7">
        <w:rPr>
          <w:rFonts w:eastAsia="MS Mincho'''"/>
          <w:lang w:val="vi-VN" w:eastAsia="ja-JP"/>
        </w:rPr>
        <w:t>n</w:t>
      </w:r>
      <w:r w:rsidR="002B54ED" w:rsidRPr="00D64CB7">
        <w:rPr>
          <w:rFonts w:eastAsia="MS Mincho'''"/>
          <w:lang w:val="vi-VN" w:eastAsia="ja-JP"/>
        </w:rPr>
        <w:t>hân dân khi xây dựng nhà ở.</w:t>
      </w:r>
    </w:p>
    <w:p w:rsidR="002B54ED" w:rsidRPr="002B54ED" w:rsidRDefault="002B54ED" w:rsidP="00DF795F">
      <w:pPr>
        <w:spacing w:before="120"/>
        <w:ind w:firstLine="720"/>
        <w:jc w:val="both"/>
        <w:rPr>
          <w:lang w:val="vi-VN"/>
        </w:rPr>
      </w:pPr>
      <w:r w:rsidRPr="007F6117">
        <w:rPr>
          <w:b/>
          <w:lang w:val="vi-VN"/>
        </w:rPr>
        <w:t xml:space="preserve">2. </w:t>
      </w:r>
      <w:r w:rsidR="00D64CB7" w:rsidRPr="007F6117">
        <w:rPr>
          <w:b/>
          <w:lang w:val="vi-VN"/>
        </w:rPr>
        <w:t xml:space="preserve">Cử tri </w:t>
      </w:r>
      <w:r w:rsidRPr="007F6117">
        <w:rPr>
          <w:b/>
          <w:lang w:val="vi-VN"/>
        </w:rPr>
        <w:t>Phan Văn Học</w:t>
      </w:r>
      <w:r w:rsidR="007F6117" w:rsidRPr="007F6117">
        <w:rPr>
          <w:b/>
          <w:lang w:val="vi-VN"/>
        </w:rPr>
        <w:t>-</w:t>
      </w:r>
      <w:r w:rsidR="007F6117">
        <w:rPr>
          <w:b/>
          <w:lang w:val="vi-VN"/>
        </w:rPr>
        <w:t>Phó Chủ tịch UBND xã Đăk Pxi</w:t>
      </w:r>
      <w:r w:rsidR="007F6117" w:rsidRPr="007F6117">
        <w:rPr>
          <w:b/>
          <w:lang w:val="vi-VN"/>
        </w:rPr>
        <w:t xml:space="preserve"> kiến nghị: </w:t>
      </w:r>
      <w:r w:rsidR="007F6117">
        <w:rPr>
          <w:lang w:val="vi-VN"/>
        </w:rPr>
        <w:t xml:space="preserve">Đề nghị UBND tỉnh chỉ đạo Sở </w:t>
      </w:r>
      <w:r w:rsidR="007F6117" w:rsidRPr="007F6117">
        <w:rPr>
          <w:lang w:val="vi-VN"/>
        </w:rPr>
        <w:t>G</w:t>
      </w:r>
      <w:r w:rsidRPr="002B54ED">
        <w:rPr>
          <w:lang w:val="vi-VN"/>
        </w:rPr>
        <w:t xml:space="preserve">iao </w:t>
      </w:r>
      <w:r w:rsidR="00110D92" w:rsidRPr="00110D92">
        <w:rPr>
          <w:lang w:val="vi-VN"/>
        </w:rPr>
        <w:t xml:space="preserve">thông </w:t>
      </w:r>
      <w:r w:rsidRPr="002B54ED">
        <w:rPr>
          <w:lang w:val="vi-VN"/>
        </w:rPr>
        <w:t>vận tải kiểm tra</w:t>
      </w:r>
      <w:r w:rsidR="001015CB" w:rsidRPr="001015CB">
        <w:rPr>
          <w:lang w:val="vi-VN"/>
        </w:rPr>
        <w:t>,</w:t>
      </w:r>
      <w:r w:rsidRPr="002B54ED">
        <w:rPr>
          <w:lang w:val="vi-VN"/>
        </w:rPr>
        <w:t xml:space="preserve"> bổ sung thêm lan can</w:t>
      </w:r>
      <w:r w:rsidR="00C77540">
        <w:rPr>
          <w:lang w:val="vi-VN"/>
        </w:rPr>
        <w:t xml:space="preserve"> hai </w:t>
      </w:r>
      <w:r w:rsidRPr="002B54ED">
        <w:rPr>
          <w:lang w:val="vi-VN"/>
        </w:rPr>
        <w:t>bên cầu tại</w:t>
      </w:r>
      <w:r w:rsidR="00C77540">
        <w:rPr>
          <w:lang w:val="vi-VN"/>
        </w:rPr>
        <w:t xml:space="preserve"> km 20+400 trên </w:t>
      </w:r>
      <w:r w:rsidR="00C77540" w:rsidRPr="00C77540">
        <w:rPr>
          <w:lang w:val="vi-VN"/>
        </w:rPr>
        <w:t>T</w:t>
      </w:r>
      <w:r w:rsidRPr="002B54ED">
        <w:rPr>
          <w:lang w:val="vi-VN"/>
        </w:rPr>
        <w:t>ỉnh lộ 677, thuộc thôn Long Đuân (thôn 9), xã Đăk Long. Thời gian qua, khi Thủy điện Đức Nhân đóng nước gây ra</w:t>
      </w:r>
      <w:r w:rsidR="00C77540">
        <w:rPr>
          <w:lang w:val="vi-VN"/>
        </w:rPr>
        <w:t xml:space="preserve"> ngập cầu</w:t>
      </w:r>
      <w:r w:rsidR="00C77540" w:rsidRPr="00C77540">
        <w:rPr>
          <w:lang w:val="vi-VN"/>
        </w:rPr>
        <w:t xml:space="preserve"> nên</w:t>
      </w:r>
      <w:r w:rsidRPr="002B54ED">
        <w:rPr>
          <w:lang w:val="vi-VN"/>
        </w:rPr>
        <w:t xml:space="preserve"> rất nguy hiểm cho </w:t>
      </w:r>
      <w:r w:rsidR="00C77540" w:rsidRPr="00C77540">
        <w:rPr>
          <w:lang w:val="vi-VN"/>
        </w:rPr>
        <w:t xml:space="preserve">người và các phương tiện </w:t>
      </w:r>
      <w:r w:rsidRPr="002B54ED">
        <w:rPr>
          <w:lang w:val="vi-VN"/>
        </w:rPr>
        <w:t>tham gia giao thông</w:t>
      </w:r>
      <w:r w:rsidR="00C77540" w:rsidRPr="00C77540">
        <w:rPr>
          <w:lang w:val="vi-VN"/>
        </w:rPr>
        <w:t xml:space="preserve"> khi qua cầu này</w:t>
      </w:r>
      <w:r w:rsidRPr="002B54ED">
        <w:rPr>
          <w:lang w:val="vi-VN"/>
        </w:rPr>
        <w:t>.</w:t>
      </w:r>
    </w:p>
    <w:p w:rsidR="00C77540" w:rsidRPr="00C77540" w:rsidRDefault="002B54ED" w:rsidP="00DF795F">
      <w:pPr>
        <w:spacing w:before="120"/>
        <w:ind w:firstLine="720"/>
        <w:jc w:val="both"/>
        <w:rPr>
          <w:b/>
          <w:lang w:val="vi-VN"/>
        </w:rPr>
      </w:pPr>
      <w:r w:rsidRPr="00C77540">
        <w:rPr>
          <w:b/>
          <w:lang w:val="vi-VN"/>
        </w:rPr>
        <w:t xml:space="preserve">3. </w:t>
      </w:r>
      <w:r w:rsidR="00C77540" w:rsidRPr="00C77540">
        <w:rPr>
          <w:b/>
          <w:lang w:val="vi-VN"/>
        </w:rPr>
        <w:t xml:space="preserve">Cử tri </w:t>
      </w:r>
      <w:r w:rsidRPr="00C77540">
        <w:rPr>
          <w:b/>
          <w:lang w:val="vi-VN"/>
        </w:rPr>
        <w:t>Nguyễn Ngọc Phượng, thôn 7 và Hà Mạnh Thường, thôn 4, xã Ngọc Wang</w:t>
      </w:r>
      <w:r w:rsidR="00C77540" w:rsidRPr="00C77540">
        <w:rPr>
          <w:b/>
          <w:lang w:val="vi-VN"/>
        </w:rPr>
        <w:t xml:space="preserve"> kiến nghị:</w:t>
      </w:r>
    </w:p>
    <w:p w:rsidR="002B54ED" w:rsidRPr="003C1B1E" w:rsidRDefault="002B54ED" w:rsidP="00DF795F">
      <w:pPr>
        <w:spacing w:before="120"/>
        <w:ind w:firstLine="720"/>
        <w:jc w:val="both"/>
        <w:rPr>
          <w:lang w:val="vi-VN"/>
        </w:rPr>
      </w:pPr>
      <w:r w:rsidRPr="00C77540">
        <w:rPr>
          <w:lang w:val="vi-VN"/>
        </w:rPr>
        <w:t>Hiện nay</w:t>
      </w:r>
      <w:r w:rsidR="00817D3F" w:rsidRPr="00817D3F">
        <w:rPr>
          <w:lang w:val="vi-VN"/>
        </w:rPr>
        <w:t>, T</w:t>
      </w:r>
      <w:r w:rsidRPr="00C77540">
        <w:rPr>
          <w:lang w:val="vi-VN"/>
        </w:rPr>
        <w:t xml:space="preserve">ỉnh lộ 671 đi qua xã Ngọc Wang ở những đoạn có người dân sinh sống thì được phát quang, còn ở những đoạn thưa dân hoặc không có người dân sinh sống thì không được phát quang </w:t>
      </w:r>
      <w:r w:rsidR="00817D3F" w:rsidRPr="00817D3F">
        <w:rPr>
          <w:lang w:val="vi-VN"/>
        </w:rPr>
        <w:t xml:space="preserve">đã </w:t>
      </w:r>
      <w:r w:rsidR="001015CB" w:rsidRPr="001015CB">
        <w:rPr>
          <w:lang w:val="vi-VN"/>
        </w:rPr>
        <w:t xml:space="preserve">che </w:t>
      </w:r>
      <w:r w:rsidRPr="00C77540">
        <w:rPr>
          <w:lang w:val="vi-VN"/>
        </w:rPr>
        <w:t xml:space="preserve">khuất tầm nhìn, nguy hiểm cho người </w:t>
      </w:r>
      <w:r w:rsidR="00817D3F" w:rsidRPr="00817D3F">
        <w:rPr>
          <w:lang w:val="vi-VN"/>
        </w:rPr>
        <w:t xml:space="preserve">và các phương tiện khi </w:t>
      </w:r>
      <w:r w:rsidRPr="00C77540">
        <w:rPr>
          <w:lang w:val="vi-VN"/>
        </w:rPr>
        <w:t xml:space="preserve">đi </w:t>
      </w:r>
      <w:r w:rsidR="00817D3F" w:rsidRPr="00817D3F">
        <w:rPr>
          <w:lang w:val="vi-VN"/>
        </w:rPr>
        <w:t>qua các đoạn đường này</w:t>
      </w:r>
      <w:r w:rsidRPr="00C77540">
        <w:rPr>
          <w:lang w:val="vi-VN"/>
        </w:rPr>
        <w:t xml:space="preserve">. </w:t>
      </w:r>
      <w:r w:rsidRPr="003C1B1E">
        <w:rPr>
          <w:lang w:val="vi-VN"/>
        </w:rPr>
        <w:t>Đề nghị UBND tỉnh chỉ đạo ngành chức năng kiểm tra, có giải pháp phát quang những đoạn đường trên.</w:t>
      </w:r>
    </w:p>
    <w:p w:rsidR="00B90EC0" w:rsidRPr="00D57318" w:rsidRDefault="002B54ED" w:rsidP="00DF795F">
      <w:pPr>
        <w:spacing w:before="120"/>
        <w:ind w:firstLine="720"/>
        <w:jc w:val="both"/>
        <w:rPr>
          <w:snapToGrid w:val="0"/>
          <w:lang w:val="vi-VN"/>
        </w:rPr>
      </w:pPr>
      <w:r w:rsidRPr="003C1B1E">
        <w:rPr>
          <w:b/>
          <w:lang w:val="vi-VN"/>
        </w:rPr>
        <w:t>4. Cử tri Trần Đức và Nguyễn Thanh Bình, thôn 6, xã Đăk La</w:t>
      </w:r>
      <w:r w:rsidR="00817D3F" w:rsidRPr="003C1B1E">
        <w:rPr>
          <w:b/>
          <w:lang w:val="vi-VN"/>
        </w:rPr>
        <w:t xml:space="preserve"> kiến nghị:</w:t>
      </w:r>
      <w:r w:rsidR="00D57318" w:rsidRPr="003C1B1E">
        <w:rPr>
          <w:b/>
          <w:lang w:val="vi-VN"/>
        </w:rPr>
        <w:t xml:space="preserve"> </w:t>
      </w:r>
      <w:r w:rsidRPr="003C1B1E">
        <w:rPr>
          <w:lang w:val="vi-VN"/>
        </w:rPr>
        <w:t>Thời gian qua</w:t>
      </w:r>
      <w:r w:rsidR="00817D3F" w:rsidRPr="003C1B1E">
        <w:rPr>
          <w:lang w:val="vi-VN"/>
        </w:rPr>
        <w:t>,</w:t>
      </w:r>
      <w:r w:rsidRPr="003C1B1E">
        <w:rPr>
          <w:lang w:val="vi-VN"/>
        </w:rPr>
        <w:t xml:space="preserve"> </w:t>
      </w:r>
      <w:r w:rsidRPr="003C1B1E">
        <w:rPr>
          <w:rFonts w:hint="eastAsia"/>
          <w:lang w:val="vi-VN"/>
        </w:rPr>
        <w:t>đ</w:t>
      </w:r>
      <w:r w:rsidR="00817D3F" w:rsidRPr="003C1B1E">
        <w:rPr>
          <w:lang w:val="vi-VN"/>
        </w:rPr>
        <w:t>ập Cà S</w:t>
      </w:r>
      <w:r w:rsidRPr="003C1B1E">
        <w:rPr>
          <w:lang w:val="vi-VN"/>
        </w:rPr>
        <w:t xml:space="preserve">âm </w:t>
      </w:r>
      <w:r w:rsidRPr="003C1B1E">
        <w:rPr>
          <w:rFonts w:hint="eastAsia"/>
          <w:lang w:val="vi-VN"/>
        </w:rPr>
        <w:t>đư</w:t>
      </w:r>
      <w:r w:rsidRPr="003C1B1E">
        <w:rPr>
          <w:lang w:val="vi-VN"/>
        </w:rPr>
        <w:t>ợc B</w:t>
      </w:r>
      <w:r w:rsidR="00817D3F" w:rsidRPr="003C1B1E">
        <w:rPr>
          <w:lang w:val="vi-VN"/>
        </w:rPr>
        <w:t xml:space="preserve">an Quản lý khai thác các công trình thủy lợi tỉnh </w:t>
      </w:r>
      <w:r w:rsidRPr="003C1B1E">
        <w:rPr>
          <w:lang w:val="vi-VN"/>
        </w:rPr>
        <w:t xml:space="preserve">ký hợp </w:t>
      </w:r>
      <w:r w:rsidRPr="003C1B1E">
        <w:rPr>
          <w:rFonts w:hint="eastAsia"/>
          <w:lang w:val="vi-VN"/>
        </w:rPr>
        <w:t>đ</w:t>
      </w:r>
      <w:r w:rsidRPr="003C1B1E">
        <w:rPr>
          <w:lang w:val="vi-VN"/>
        </w:rPr>
        <w:t>ồng cho thuê nuôi trồng thủy sản</w:t>
      </w:r>
      <w:r w:rsidR="00817D3F" w:rsidRPr="003C1B1E">
        <w:rPr>
          <w:lang w:val="vi-VN"/>
        </w:rPr>
        <w:t>. C</w:t>
      </w:r>
      <w:r w:rsidRPr="003C1B1E">
        <w:rPr>
          <w:lang w:val="vi-VN"/>
        </w:rPr>
        <w:t>á nhân được cho thuê tiến hành nuôi toàn bộ mặt n</w:t>
      </w:r>
      <w:r w:rsidRPr="003C1B1E">
        <w:rPr>
          <w:rFonts w:hint="eastAsia"/>
          <w:lang w:val="vi-VN"/>
        </w:rPr>
        <w:t>ư</w:t>
      </w:r>
      <w:r w:rsidRPr="003C1B1E">
        <w:rPr>
          <w:lang w:val="vi-VN"/>
        </w:rPr>
        <w:t>ớc tự nhiên, gây ô nhiễm nguồn nước, làm ảnh h</w:t>
      </w:r>
      <w:r w:rsidRPr="003C1B1E">
        <w:rPr>
          <w:rFonts w:hint="eastAsia"/>
          <w:lang w:val="vi-VN"/>
        </w:rPr>
        <w:t>ư</w:t>
      </w:r>
      <w:r w:rsidRPr="003C1B1E">
        <w:rPr>
          <w:lang w:val="vi-VN"/>
        </w:rPr>
        <w:t xml:space="preserve">ởng </w:t>
      </w:r>
      <w:r w:rsidRPr="003C1B1E">
        <w:rPr>
          <w:rFonts w:hint="eastAsia"/>
          <w:lang w:val="vi-VN"/>
        </w:rPr>
        <w:t>đ</w:t>
      </w:r>
      <w:r w:rsidRPr="003C1B1E">
        <w:rPr>
          <w:lang w:val="vi-VN"/>
        </w:rPr>
        <w:t xml:space="preserve">ến các hồ cá của các hộ dân phía dưới chân đập Cà Sâm. Đề nghị </w:t>
      </w:r>
      <w:r w:rsidRPr="003C1B1E">
        <w:rPr>
          <w:lang w:val="vi-VN"/>
        </w:rPr>
        <w:lastRenderedPageBreak/>
        <w:t xml:space="preserve">UBND tỉnh chỉ đạo </w:t>
      </w:r>
      <w:r w:rsidR="00310A0E" w:rsidRPr="00310A0E">
        <w:rPr>
          <w:lang w:val="vi-VN"/>
        </w:rPr>
        <w:t xml:space="preserve">ngành chức năng </w:t>
      </w:r>
      <w:r w:rsidRPr="003C1B1E">
        <w:rPr>
          <w:lang w:val="vi-VN"/>
        </w:rPr>
        <w:t>kiểm tra, xem xét</w:t>
      </w:r>
      <w:r w:rsidR="00817D3F" w:rsidRPr="003C1B1E">
        <w:rPr>
          <w:lang w:val="vi-VN"/>
        </w:rPr>
        <w:t xml:space="preserve">, </w:t>
      </w:r>
      <w:r w:rsidRPr="003C1B1E">
        <w:rPr>
          <w:lang w:val="vi-VN"/>
        </w:rPr>
        <w:t xml:space="preserve">dừng việc cho thuê nuôi toàn bộ mặt nước </w:t>
      </w:r>
      <w:r w:rsidR="00817D3F" w:rsidRPr="003C1B1E">
        <w:rPr>
          <w:rFonts w:hint="eastAsia"/>
          <w:lang w:val="vi-VN"/>
        </w:rPr>
        <w:t>đ</w:t>
      </w:r>
      <w:r w:rsidR="00817D3F" w:rsidRPr="003C1B1E">
        <w:rPr>
          <w:lang w:val="vi-VN"/>
        </w:rPr>
        <w:t>ập Cà Sâm</w:t>
      </w:r>
      <w:r w:rsidR="00D57318" w:rsidRPr="003C1B1E">
        <w:rPr>
          <w:vertAlign w:val="superscript"/>
          <w:lang w:val="vi-VN"/>
        </w:rPr>
        <w:t>(</w:t>
      </w:r>
      <w:r w:rsidR="00D57318" w:rsidRPr="00D57318">
        <w:rPr>
          <w:rStyle w:val="FootnoteReference"/>
        </w:rPr>
        <w:footnoteReference w:id="6"/>
      </w:r>
      <w:r w:rsidR="00D57318" w:rsidRPr="003C1B1E">
        <w:rPr>
          <w:vertAlign w:val="superscript"/>
          <w:lang w:val="vi-VN"/>
        </w:rPr>
        <w:t>)</w:t>
      </w:r>
      <w:r w:rsidRPr="003C1B1E">
        <w:rPr>
          <w:lang w:val="vi-VN"/>
        </w:rPr>
        <w:t xml:space="preserve">.  </w:t>
      </w:r>
    </w:p>
    <w:p w:rsidR="003E171A" w:rsidRDefault="00226172" w:rsidP="00DF795F">
      <w:pPr>
        <w:spacing w:before="120"/>
        <w:ind w:firstLine="720"/>
        <w:jc w:val="both"/>
        <w:rPr>
          <w:rFonts w:asciiTheme="majorHAnsi" w:hAnsiTheme="majorHAnsi" w:cstheme="majorHAnsi"/>
          <w:b/>
          <w:lang w:val="de-DE"/>
        </w:rPr>
      </w:pPr>
      <w:r w:rsidRPr="00962BE4">
        <w:rPr>
          <w:rFonts w:asciiTheme="majorHAnsi" w:hAnsiTheme="majorHAnsi" w:cstheme="majorHAnsi"/>
          <w:b/>
          <w:lang w:val="de-DE"/>
        </w:rPr>
        <w:t>I</w:t>
      </w:r>
      <w:r w:rsidR="00826ABD">
        <w:rPr>
          <w:rFonts w:asciiTheme="majorHAnsi" w:hAnsiTheme="majorHAnsi" w:cstheme="majorHAnsi"/>
          <w:b/>
          <w:lang w:val="de-DE"/>
        </w:rPr>
        <w:t>II</w:t>
      </w:r>
      <w:r w:rsidR="00346589" w:rsidRPr="00962BE4">
        <w:rPr>
          <w:rFonts w:asciiTheme="majorHAnsi" w:hAnsiTheme="majorHAnsi" w:cstheme="majorHAnsi"/>
          <w:b/>
          <w:lang w:val="de-DE"/>
        </w:rPr>
        <w:t xml:space="preserve">. </w:t>
      </w:r>
      <w:r w:rsidR="003E171A">
        <w:rPr>
          <w:rFonts w:asciiTheme="majorHAnsi" w:hAnsiTheme="majorHAnsi" w:cstheme="majorHAnsi"/>
          <w:b/>
          <w:lang w:val="de-DE"/>
        </w:rPr>
        <w:t>HUYỆN ĐĂK TÔ</w:t>
      </w:r>
    </w:p>
    <w:p w:rsidR="003E171A" w:rsidRPr="0064277E" w:rsidRDefault="003E171A" w:rsidP="00DF795F">
      <w:pPr>
        <w:autoSpaceDE w:val="0"/>
        <w:autoSpaceDN w:val="0"/>
        <w:adjustRightInd w:val="0"/>
        <w:spacing w:before="120"/>
        <w:ind w:firstLine="720"/>
        <w:jc w:val="both"/>
        <w:rPr>
          <w:b/>
          <w:bCs/>
          <w:color w:val="000000"/>
          <w:lang w:val="vi-VN"/>
        </w:rPr>
      </w:pPr>
      <w:r w:rsidRPr="002B25CD">
        <w:rPr>
          <w:i/>
          <w:iCs/>
          <w:color w:val="000000"/>
          <w:lang w:val="vi-VN"/>
        </w:rPr>
        <w:t>Lĩnh vực Kinh tế -Ngân sách:</w:t>
      </w:r>
      <w:r w:rsidRPr="002B25CD">
        <w:rPr>
          <w:b/>
          <w:bCs/>
          <w:color w:val="000000"/>
          <w:lang w:val="vi-VN"/>
        </w:rPr>
        <w:t xml:space="preserve"> </w:t>
      </w:r>
    </w:p>
    <w:p w:rsidR="00965954" w:rsidRDefault="003E171A" w:rsidP="00DF795F">
      <w:pPr>
        <w:spacing w:before="120"/>
        <w:ind w:firstLine="720"/>
        <w:jc w:val="both"/>
        <w:rPr>
          <w:lang w:val="af-ZA"/>
        </w:rPr>
      </w:pPr>
      <w:r w:rsidRPr="00F332D1">
        <w:rPr>
          <w:b/>
          <w:lang w:val="de-DE"/>
        </w:rPr>
        <w:t xml:space="preserve">1. Cử tri </w:t>
      </w:r>
      <w:r w:rsidR="00F332D1" w:rsidRPr="00F332D1">
        <w:rPr>
          <w:b/>
          <w:lang w:val="af-ZA"/>
        </w:rPr>
        <w:t xml:space="preserve">Nguyễn Hữu Quảng và Huỳnh Văn Trọng, thôn 2, xã Diên Bình kiến nghị: </w:t>
      </w:r>
      <w:r w:rsidR="00F332D1" w:rsidRPr="00F332D1">
        <w:rPr>
          <w:lang w:val="af-ZA"/>
        </w:rPr>
        <w:t xml:space="preserve">Đề nghị UBND tỉnh quan tâm đầu tư đường gom song song với Quốc lộ 14 </w:t>
      </w:r>
      <w:r w:rsidR="00100E73" w:rsidRPr="00100E73">
        <w:rPr>
          <w:i/>
          <w:lang w:val="af-ZA"/>
        </w:rPr>
        <w:t>(</w:t>
      </w:r>
      <w:r w:rsidR="00F332D1" w:rsidRPr="00100E73">
        <w:rPr>
          <w:i/>
          <w:lang w:val="af-ZA"/>
        </w:rPr>
        <w:t>đoạn qua thôn 2 xã Diên Bình</w:t>
      </w:r>
      <w:r w:rsidR="00100E73" w:rsidRPr="00100E73">
        <w:rPr>
          <w:i/>
          <w:lang w:val="af-ZA"/>
        </w:rPr>
        <w:t>)</w:t>
      </w:r>
      <w:r w:rsidR="00F332D1" w:rsidRPr="00F332D1">
        <w:rPr>
          <w:lang w:val="af-ZA"/>
        </w:rPr>
        <w:t xml:space="preserve"> để thuận tiện cho người dân khi tham gia giao thông</w:t>
      </w:r>
      <w:r w:rsidR="00965954">
        <w:rPr>
          <w:lang w:val="af-ZA"/>
        </w:rPr>
        <w:t>.</w:t>
      </w:r>
    </w:p>
    <w:p w:rsidR="00965954" w:rsidRDefault="00965954" w:rsidP="00DF795F">
      <w:pPr>
        <w:spacing w:before="120"/>
        <w:ind w:firstLine="720"/>
        <w:jc w:val="both"/>
        <w:rPr>
          <w:lang w:val="af-ZA"/>
        </w:rPr>
      </w:pPr>
      <w:r w:rsidRPr="00965954">
        <w:rPr>
          <w:b/>
          <w:lang w:val="af-ZA"/>
        </w:rPr>
        <w:t xml:space="preserve">2. </w:t>
      </w:r>
      <w:r w:rsidR="00F332D1" w:rsidRPr="00965954">
        <w:rPr>
          <w:b/>
          <w:lang w:val="af-ZA"/>
        </w:rPr>
        <w:t>Cử tri Huỳnh Văn Trọng</w:t>
      </w:r>
      <w:r w:rsidRPr="00965954">
        <w:rPr>
          <w:b/>
          <w:lang w:val="af-ZA"/>
        </w:rPr>
        <w:t>, t</w:t>
      </w:r>
      <w:r w:rsidR="00F332D1" w:rsidRPr="00965954">
        <w:rPr>
          <w:b/>
          <w:lang w:val="af-ZA"/>
        </w:rPr>
        <w:t>hôn 2, xã Diên Bình</w:t>
      </w:r>
      <w:r w:rsidRPr="00965954">
        <w:rPr>
          <w:b/>
          <w:lang w:val="af-ZA"/>
        </w:rPr>
        <w:t xml:space="preserve"> kiến nghị:</w:t>
      </w:r>
      <w:r w:rsidR="00F332D1" w:rsidRPr="00F332D1">
        <w:rPr>
          <w:lang w:val="af-ZA"/>
        </w:rPr>
        <w:t xml:space="preserve"> Đề nghị UBND tỉnh có chính sách hỗ trợ đối với người dân mắc bệnh hiểm nghèo, </w:t>
      </w:r>
      <w:r>
        <w:rPr>
          <w:lang w:val="af-ZA"/>
        </w:rPr>
        <w:t xml:space="preserve">bệnh nan y để động viên và </w:t>
      </w:r>
      <w:r w:rsidR="00F332D1" w:rsidRPr="00F332D1">
        <w:rPr>
          <w:lang w:val="af-ZA"/>
        </w:rPr>
        <w:t>giảm bớt khó khăn cho người bệnh</w:t>
      </w:r>
      <w:r>
        <w:rPr>
          <w:lang w:val="af-ZA"/>
        </w:rPr>
        <w:t>.</w:t>
      </w:r>
    </w:p>
    <w:p w:rsidR="00F332D1" w:rsidRPr="00A61AEB" w:rsidRDefault="00F332D1" w:rsidP="00DF795F">
      <w:pPr>
        <w:widowControl w:val="0"/>
        <w:spacing w:before="120"/>
        <w:ind w:firstLine="720"/>
        <w:jc w:val="both"/>
        <w:rPr>
          <w:lang w:val="vi-VN"/>
        </w:rPr>
      </w:pPr>
      <w:r w:rsidRPr="00965954">
        <w:rPr>
          <w:b/>
          <w:lang w:val="de-DE"/>
        </w:rPr>
        <w:t>3</w:t>
      </w:r>
      <w:r w:rsidR="00965954">
        <w:rPr>
          <w:b/>
          <w:lang w:val="de-DE"/>
        </w:rPr>
        <w:t>.</w:t>
      </w:r>
      <w:r w:rsidRPr="00965954">
        <w:rPr>
          <w:b/>
          <w:lang w:val="de-DE"/>
        </w:rPr>
        <w:t xml:space="preserve"> </w:t>
      </w:r>
      <w:r w:rsidR="00965954">
        <w:rPr>
          <w:b/>
          <w:lang w:val="af-ZA"/>
        </w:rPr>
        <w:t>Cử tri</w:t>
      </w:r>
      <w:r w:rsidRPr="00965954">
        <w:rPr>
          <w:b/>
          <w:lang w:val="af-ZA"/>
        </w:rPr>
        <w:t xml:space="preserve"> A Bray</w:t>
      </w:r>
      <w:r w:rsidR="00965954">
        <w:rPr>
          <w:b/>
          <w:lang w:val="af-ZA"/>
        </w:rPr>
        <w:t>,</w:t>
      </w:r>
      <w:r w:rsidRPr="00965954">
        <w:rPr>
          <w:b/>
          <w:lang w:val="af-ZA"/>
        </w:rPr>
        <w:t xml:space="preserve"> thôn Kon Tu Dốp 2, xã Pô Kô</w:t>
      </w:r>
      <w:r w:rsidR="00965954">
        <w:rPr>
          <w:b/>
          <w:lang w:val="af-ZA"/>
        </w:rPr>
        <w:t xml:space="preserve"> kiến nghị</w:t>
      </w:r>
      <w:r w:rsidRPr="00965954">
        <w:rPr>
          <w:b/>
          <w:lang w:val="af-ZA"/>
        </w:rPr>
        <w:t xml:space="preserve">: </w:t>
      </w:r>
      <w:r w:rsidRPr="00A61AEB">
        <w:rPr>
          <w:lang w:val="af-ZA"/>
        </w:rPr>
        <w:t xml:space="preserve">Đề nghị </w:t>
      </w:r>
      <w:r w:rsidR="004470B7">
        <w:rPr>
          <w:lang w:val="af-ZA"/>
        </w:rPr>
        <w:t xml:space="preserve">UBND </w:t>
      </w:r>
      <w:r w:rsidRPr="00A61AEB">
        <w:rPr>
          <w:lang w:val="af-ZA"/>
        </w:rPr>
        <w:t xml:space="preserve">tỉnh chỉ đạo Sở Giao thông vận tải kiểm tra, nạo vét rãnh thoát nước dọc 2 bên Tỉnh lộ 679 </w:t>
      </w:r>
      <w:r w:rsidRPr="00A61AEB">
        <w:rPr>
          <w:i/>
          <w:lang w:val="af-ZA"/>
        </w:rPr>
        <w:t>(đường tái định cư)</w:t>
      </w:r>
      <w:r w:rsidRPr="00A61AEB">
        <w:rPr>
          <w:lang w:val="af-ZA"/>
        </w:rPr>
        <w:t xml:space="preserve"> đoạn qua thôn Kon Tu Dốp 2 </w:t>
      </w:r>
      <w:r>
        <w:rPr>
          <w:i/>
          <w:lang w:val="af-ZA"/>
        </w:rPr>
        <w:t>(lý trình từ Km29 -</w:t>
      </w:r>
      <w:r w:rsidRPr="00A61AEB">
        <w:rPr>
          <w:i/>
          <w:lang w:val="af-ZA"/>
        </w:rPr>
        <w:t xml:space="preserve"> Km 30)</w:t>
      </w:r>
      <w:r w:rsidRPr="00A61AEB">
        <w:rPr>
          <w:lang w:val="af-ZA"/>
        </w:rPr>
        <w:t xml:space="preserve">. Hiện nay, đất đá bồi lấp, </w:t>
      </w:r>
      <w:r>
        <w:rPr>
          <w:lang w:val="af-ZA"/>
        </w:rPr>
        <w:t>mù</w:t>
      </w:r>
      <w:r w:rsidRPr="00A61AEB">
        <w:rPr>
          <w:lang w:val="af-ZA"/>
        </w:rPr>
        <w:t>a mưa nước tràn vào nhà dân, ảnh hưởng đến đời sống, sinh hoạt của người dân trong thôn.</w:t>
      </w:r>
    </w:p>
    <w:p w:rsidR="00F332D1" w:rsidRPr="00D75019" w:rsidRDefault="00F332D1" w:rsidP="00DF795F">
      <w:pPr>
        <w:spacing w:before="120"/>
        <w:ind w:firstLine="720"/>
        <w:jc w:val="both"/>
        <w:rPr>
          <w:lang w:val="af-ZA"/>
        </w:rPr>
      </w:pPr>
      <w:r w:rsidRPr="00965954">
        <w:rPr>
          <w:b/>
          <w:lang w:val="af-ZA"/>
        </w:rPr>
        <w:t>4</w:t>
      </w:r>
      <w:r w:rsidR="00965954">
        <w:rPr>
          <w:b/>
          <w:lang w:val="af-ZA"/>
        </w:rPr>
        <w:t>.</w:t>
      </w:r>
      <w:r w:rsidRPr="00965954">
        <w:rPr>
          <w:b/>
          <w:lang w:val="af-ZA"/>
        </w:rPr>
        <w:t xml:space="preserve"> Cử tri A Định</w:t>
      </w:r>
      <w:r w:rsidR="00965954">
        <w:rPr>
          <w:b/>
          <w:lang w:val="af-ZA"/>
        </w:rPr>
        <w:t xml:space="preserve">, thôn </w:t>
      </w:r>
      <w:r w:rsidRPr="00965954">
        <w:rPr>
          <w:b/>
          <w:lang w:val="af-ZA"/>
        </w:rPr>
        <w:t>Đăk Pung, xã Đăk Rơ Nga</w:t>
      </w:r>
      <w:r w:rsidR="00965954">
        <w:rPr>
          <w:b/>
          <w:lang w:val="af-ZA"/>
        </w:rPr>
        <w:t xml:space="preserve"> kiến nghị:</w:t>
      </w:r>
      <w:r w:rsidRPr="00D75019">
        <w:rPr>
          <w:lang w:val="af-ZA"/>
        </w:rPr>
        <w:t xml:space="preserve"> Khi lực lượng vũ trang tổ chức diễn tập tại thao trường bắn buộc người dân thôn Đăk Pung có diện tích đất sản xuất tại vùng lõm của thao trường phải dừng các hoạt động sản xuất, gây khó khăn và ảnh hưởng đến đời sống của người dân</w:t>
      </w:r>
      <w:r w:rsidR="00EF1C9A">
        <w:rPr>
          <w:lang w:val="af-ZA"/>
        </w:rPr>
        <w:t>.</w:t>
      </w:r>
      <w:r w:rsidRPr="00D75019">
        <w:rPr>
          <w:lang w:val="af-ZA"/>
        </w:rPr>
        <w:t xml:space="preserve"> Đề nghị UBND tỉnh quan tâm xem xét, bồi thường trước cho 12 hộ dân với diện tích 10,8 ha</w:t>
      </w:r>
      <w:r w:rsidR="00EF1C9A">
        <w:rPr>
          <w:lang w:val="af-ZA"/>
        </w:rPr>
        <w:t xml:space="preserve"> đất sản xuất tại vùng lõm của t</w:t>
      </w:r>
      <w:r w:rsidRPr="00D75019">
        <w:rPr>
          <w:lang w:val="af-ZA"/>
        </w:rPr>
        <w:t>hao trường</w:t>
      </w:r>
      <w:r w:rsidR="00EF1C9A">
        <w:rPr>
          <w:lang w:val="af-ZA"/>
        </w:rPr>
        <w:t xml:space="preserve"> này</w:t>
      </w:r>
      <w:r w:rsidRPr="00D75019">
        <w:rPr>
          <w:lang w:val="af-ZA"/>
        </w:rPr>
        <w:t xml:space="preserve"> </w:t>
      </w:r>
      <w:r w:rsidRPr="00D75019">
        <w:rPr>
          <w:i/>
          <w:lang w:val="af-ZA"/>
        </w:rPr>
        <w:t>(có danh sách kèm theo</w:t>
      </w:r>
      <w:r w:rsidR="00811A49">
        <w:rPr>
          <w:i/>
          <w:vertAlign w:val="superscript"/>
          <w:lang w:val="af-ZA"/>
        </w:rPr>
        <w:t>(</w:t>
      </w:r>
      <w:r w:rsidR="00811A49">
        <w:rPr>
          <w:rStyle w:val="FootnoteReference"/>
          <w:i/>
          <w:lang w:val="af-ZA"/>
        </w:rPr>
        <w:footnoteReference w:id="7"/>
      </w:r>
      <w:r w:rsidR="00811A49">
        <w:rPr>
          <w:i/>
          <w:vertAlign w:val="superscript"/>
          <w:lang w:val="af-ZA"/>
        </w:rPr>
        <w:t>)</w:t>
      </w:r>
      <w:r w:rsidRPr="00D75019">
        <w:rPr>
          <w:i/>
          <w:lang w:val="af-ZA"/>
        </w:rPr>
        <w:t>)</w:t>
      </w:r>
      <w:r w:rsidRPr="00D75019">
        <w:rPr>
          <w:lang w:val="af-ZA"/>
        </w:rPr>
        <w:t xml:space="preserve"> để giảm bớt những khó khăn của người dân trong khu vực.</w:t>
      </w:r>
    </w:p>
    <w:p w:rsidR="00F332D1" w:rsidRDefault="00F332D1" w:rsidP="00DF795F">
      <w:pPr>
        <w:spacing w:before="120"/>
        <w:ind w:firstLine="720"/>
        <w:jc w:val="both"/>
        <w:rPr>
          <w:lang w:val="af-ZA"/>
        </w:rPr>
      </w:pPr>
      <w:r w:rsidRPr="00BB38EC">
        <w:rPr>
          <w:b/>
          <w:lang w:val="af-ZA"/>
        </w:rPr>
        <w:lastRenderedPageBreak/>
        <w:t>5</w:t>
      </w:r>
      <w:r w:rsidR="00307BDE">
        <w:rPr>
          <w:b/>
          <w:lang w:val="af-ZA"/>
        </w:rPr>
        <w:t>. Cử tri Lê Văn Quân-</w:t>
      </w:r>
      <w:r w:rsidR="00BB38EC">
        <w:rPr>
          <w:b/>
          <w:lang w:val="af-ZA"/>
        </w:rPr>
        <w:t>C</w:t>
      </w:r>
      <w:r w:rsidRPr="00BB38EC">
        <w:rPr>
          <w:b/>
          <w:lang w:val="af-ZA"/>
        </w:rPr>
        <w:t>hủ tịch U</w:t>
      </w:r>
      <w:r w:rsidR="00BB38EC">
        <w:rPr>
          <w:b/>
          <w:lang w:val="af-ZA"/>
        </w:rPr>
        <w:t xml:space="preserve">ỷ ban </w:t>
      </w:r>
      <w:r w:rsidRPr="00BB38EC">
        <w:rPr>
          <w:b/>
          <w:lang w:val="af-ZA"/>
        </w:rPr>
        <w:t>MTTQVN xã Kon Đào</w:t>
      </w:r>
      <w:r w:rsidR="00BB38EC">
        <w:rPr>
          <w:b/>
          <w:lang w:val="af-ZA"/>
        </w:rPr>
        <w:t xml:space="preserve"> kiến nghị: </w:t>
      </w:r>
      <w:r w:rsidRPr="00D75019">
        <w:rPr>
          <w:lang w:val="af-ZA"/>
        </w:rPr>
        <w:t xml:space="preserve">HĐND tỉnh ban hành Nghị quyết số 37/2018/NQ-HĐND về quy định mức chi đào tạo, bồi dưỡng cán bộ, công chức, viên chức trên địa bàn tỉnh Kon </w:t>
      </w:r>
      <w:r w:rsidR="00307BDE">
        <w:rPr>
          <w:lang w:val="af-ZA"/>
        </w:rPr>
        <w:t>T</w:t>
      </w:r>
      <w:r w:rsidRPr="00D75019">
        <w:rPr>
          <w:lang w:val="af-ZA"/>
        </w:rPr>
        <w:t xml:space="preserve">um đã tạo điều kiện thuận lợi cho cán bộ, công chức, viên chức nâng cao trình độ chuyên môn, nghiệp vụ và kỹ năng công tác. Tuy nhiên, việc phân cấp hỗ trợ kinh phí và hình thức thanh toán như hiện nay gây khó khăn cho đối tượng được cử đi học </w:t>
      </w:r>
      <w:r w:rsidRPr="00D75019">
        <w:rPr>
          <w:i/>
          <w:lang w:val="af-ZA"/>
        </w:rPr>
        <w:t>(đặc biệt là cán bộ, công chức cấp xã, sau khi đi đào tạo, bồi dưỡng về mới đem chứng từ về xã để thanh toán, ảnh hưởng chất lượng, tâm lý người được được cử đi học)</w:t>
      </w:r>
      <w:r w:rsidRPr="00D75019">
        <w:rPr>
          <w:lang w:val="af-ZA"/>
        </w:rPr>
        <w:t xml:space="preserve">. Đề nghị UBND tỉnh xem xét, chỉ đạo việc phân cấp, hỗ trợ kinh phí đào tạo nên chuyển cho cơ sở đào tạo chi trả để thuận tiện cho đối tượng được cử đi học, nhất là đối với các lớp đào tạo, bồi dưỡng do các </w:t>
      </w:r>
      <w:r w:rsidR="000A46BC">
        <w:rPr>
          <w:lang w:val="af-ZA"/>
        </w:rPr>
        <w:t>s</w:t>
      </w:r>
      <w:r w:rsidRPr="00D75019">
        <w:rPr>
          <w:lang w:val="af-ZA"/>
        </w:rPr>
        <w:t>ở, ngành của tỉnh tổ chức</w:t>
      </w:r>
      <w:r w:rsidR="00373578">
        <w:rPr>
          <w:lang w:val="af-ZA"/>
        </w:rPr>
        <w:t>.</w:t>
      </w:r>
    </w:p>
    <w:p w:rsidR="00373578" w:rsidRDefault="00307BDE" w:rsidP="00DF795F">
      <w:pPr>
        <w:spacing w:before="120"/>
        <w:ind w:firstLine="720"/>
        <w:jc w:val="both"/>
        <w:rPr>
          <w:b/>
          <w:lang w:val="af-ZA"/>
        </w:rPr>
      </w:pPr>
      <w:r>
        <w:rPr>
          <w:b/>
          <w:lang w:val="af-ZA"/>
        </w:rPr>
        <w:t xml:space="preserve">IV. </w:t>
      </w:r>
      <w:r w:rsidR="00373578">
        <w:rPr>
          <w:b/>
          <w:lang w:val="af-ZA"/>
        </w:rPr>
        <w:t xml:space="preserve">HUYỆN </w:t>
      </w:r>
      <w:r w:rsidR="00373578" w:rsidRPr="00373578">
        <w:rPr>
          <w:b/>
          <w:lang w:val="af-ZA"/>
        </w:rPr>
        <w:t>TU MƠ RÔNG</w:t>
      </w:r>
    </w:p>
    <w:p w:rsidR="00AC2FB2" w:rsidRPr="00AC2FB2" w:rsidRDefault="00AC2FB2" w:rsidP="00DF795F">
      <w:pPr>
        <w:spacing w:before="120"/>
        <w:ind w:firstLine="720"/>
        <w:jc w:val="both"/>
        <w:rPr>
          <w:i/>
          <w:lang w:val="af-ZA"/>
        </w:rPr>
      </w:pPr>
      <w:r w:rsidRPr="00AC2FB2">
        <w:rPr>
          <w:i/>
          <w:lang w:val="af-ZA"/>
        </w:rPr>
        <w:t>Lĩnh vực Kinh tế-Ngân sách</w:t>
      </w:r>
      <w:r>
        <w:rPr>
          <w:i/>
          <w:lang w:val="af-ZA"/>
        </w:rPr>
        <w:t>:</w:t>
      </w:r>
    </w:p>
    <w:p w:rsidR="00AC2FB2" w:rsidRPr="00AC2FB2" w:rsidRDefault="005A5527" w:rsidP="00DF795F">
      <w:pPr>
        <w:spacing w:before="120"/>
        <w:ind w:firstLine="720"/>
        <w:jc w:val="both"/>
        <w:rPr>
          <w:lang w:val="af-ZA"/>
        </w:rPr>
      </w:pPr>
      <w:r w:rsidRPr="005A5527">
        <w:rPr>
          <w:b/>
          <w:lang w:val="af-ZA"/>
        </w:rPr>
        <w:t>1. Cử tri t</w:t>
      </w:r>
      <w:r w:rsidR="00AC2FB2" w:rsidRPr="005A5527">
        <w:rPr>
          <w:b/>
          <w:lang w:val="af-ZA"/>
        </w:rPr>
        <w:t>hôn Mô bành 2</w:t>
      </w:r>
      <w:r w:rsidRPr="005A5527">
        <w:rPr>
          <w:b/>
          <w:lang w:val="af-ZA"/>
        </w:rPr>
        <w:t>,</w:t>
      </w:r>
      <w:r w:rsidR="00AC2FB2" w:rsidRPr="005A5527">
        <w:rPr>
          <w:b/>
          <w:lang w:val="af-ZA"/>
        </w:rPr>
        <w:t xml:space="preserve"> xã Đ</w:t>
      </w:r>
      <w:r w:rsidR="003C0FE9">
        <w:rPr>
          <w:b/>
          <w:lang w:val="af-ZA"/>
        </w:rPr>
        <w:t>ă</w:t>
      </w:r>
      <w:r w:rsidR="00AC2FB2" w:rsidRPr="005A5527">
        <w:rPr>
          <w:b/>
          <w:lang w:val="af-ZA"/>
        </w:rPr>
        <w:t>k Na</w:t>
      </w:r>
      <w:r w:rsidRPr="005A5527">
        <w:rPr>
          <w:b/>
          <w:lang w:val="af-ZA"/>
        </w:rPr>
        <w:t xml:space="preserve"> kiến nghị</w:t>
      </w:r>
      <w:r w:rsidR="00AC2FB2" w:rsidRPr="005A5527">
        <w:rPr>
          <w:b/>
          <w:lang w:val="af-ZA"/>
        </w:rPr>
        <w:t>:</w:t>
      </w:r>
      <w:r w:rsidR="00AC2FB2" w:rsidRPr="005A5527">
        <w:rPr>
          <w:lang w:val="af-ZA"/>
        </w:rPr>
        <w:t xml:space="preserve"> </w:t>
      </w:r>
      <w:r w:rsidRPr="005A5527">
        <w:rPr>
          <w:lang w:val="af-ZA"/>
        </w:rPr>
        <w:t>Đ</w:t>
      </w:r>
      <w:r w:rsidR="00AC2FB2" w:rsidRPr="005A5527">
        <w:rPr>
          <w:lang w:val="af-ZA"/>
        </w:rPr>
        <w:t xml:space="preserve">ề nghị UBND tỉnh chỉ </w:t>
      </w:r>
      <w:r>
        <w:rPr>
          <w:lang w:val="af-ZA"/>
        </w:rPr>
        <w:t>đạo S</w:t>
      </w:r>
      <w:r w:rsidR="00AC2FB2" w:rsidRPr="005A5527">
        <w:rPr>
          <w:lang w:val="af-ZA"/>
        </w:rPr>
        <w:t>ở Nông nghiệp và P</w:t>
      </w:r>
      <w:r>
        <w:rPr>
          <w:lang w:val="af-ZA"/>
        </w:rPr>
        <w:t xml:space="preserve">hát triển nông thôn </w:t>
      </w:r>
      <w:r w:rsidR="005F09A4">
        <w:rPr>
          <w:lang w:val="af-ZA"/>
        </w:rPr>
        <w:t>chỉ đạo Chi C</w:t>
      </w:r>
      <w:r w:rsidR="00AC2FB2" w:rsidRPr="005A5527">
        <w:rPr>
          <w:lang w:val="af-ZA"/>
        </w:rPr>
        <w:t xml:space="preserve">ục thủy lợi điều tiết nước </w:t>
      </w:r>
      <w:r w:rsidRPr="005A5527">
        <w:rPr>
          <w:i/>
          <w:lang w:val="af-ZA"/>
        </w:rPr>
        <w:t>(thủy lợi Bau Ve)</w:t>
      </w:r>
      <w:r>
        <w:rPr>
          <w:lang w:val="af-ZA"/>
        </w:rPr>
        <w:t xml:space="preserve"> </w:t>
      </w:r>
      <w:r w:rsidR="00AC2FB2" w:rsidRPr="005A5527">
        <w:rPr>
          <w:lang w:val="af-ZA"/>
        </w:rPr>
        <w:t xml:space="preserve">để đảm bảo nước tưới cho vụ </w:t>
      </w:r>
      <w:r w:rsidR="00AC2FB2" w:rsidRPr="001937AF">
        <w:rPr>
          <w:lang w:val="af-ZA"/>
        </w:rPr>
        <w:t>Đông-Xuân.</w:t>
      </w:r>
    </w:p>
    <w:p w:rsidR="00A92494" w:rsidRPr="00A92494" w:rsidRDefault="00A92494" w:rsidP="00DF795F">
      <w:pPr>
        <w:spacing w:before="120"/>
        <w:ind w:firstLine="720"/>
        <w:jc w:val="both"/>
        <w:rPr>
          <w:i/>
          <w:lang w:val="af-ZA"/>
        </w:rPr>
      </w:pPr>
      <w:r>
        <w:rPr>
          <w:i/>
          <w:lang w:val="af-ZA"/>
        </w:rPr>
        <w:t>L</w:t>
      </w:r>
      <w:r w:rsidRPr="00A92494">
        <w:rPr>
          <w:i/>
          <w:lang w:val="af-ZA"/>
        </w:rPr>
        <w:t xml:space="preserve">ĩnh vực </w:t>
      </w:r>
      <w:r>
        <w:rPr>
          <w:i/>
          <w:lang w:val="af-ZA"/>
        </w:rPr>
        <w:t>Văn hóa-Xã hội</w:t>
      </w:r>
      <w:r w:rsidR="008B14C8">
        <w:rPr>
          <w:i/>
          <w:lang w:val="af-ZA"/>
        </w:rPr>
        <w:t>:</w:t>
      </w:r>
    </w:p>
    <w:p w:rsidR="001937AF" w:rsidRDefault="00833B62" w:rsidP="00DF795F">
      <w:pPr>
        <w:spacing w:before="120"/>
        <w:ind w:firstLine="720"/>
        <w:jc w:val="both"/>
        <w:rPr>
          <w:lang w:val="af-ZA"/>
        </w:rPr>
      </w:pPr>
      <w:r>
        <w:rPr>
          <w:b/>
          <w:lang w:val="af-ZA"/>
        </w:rPr>
        <w:t xml:space="preserve">2. </w:t>
      </w:r>
      <w:r w:rsidR="00A92494" w:rsidRPr="00A92494">
        <w:rPr>
          <w:b/>
          <w:lang w:val="af-ZA"/>
        </w:rPr>
        <w:t>Cử tri huyện Tu Mơ Rông kiến nghị:</w:t>
      </w:r>
      <w:r w:rsidR="00A92494">
        <w:rPr>
          <w:i/>
          <w:lang w:val="af-ZA"/>
        </w:rPr>
        <w:t xml:space="preserve"> </w:t>
      </w:r>
      <w:r w:rsidR="00A92494" w:rsidRPr="00A92494">
        <w:rPr>
          <w:lang w:val="af-ZA"/>
        </w:rPr>
        <w:t xml:space="preserve">Đề nghị </w:t>
      </w:r>
      <w:r w:rsidR="00A92494">
        <w:rPr>
          <w:lang w:val="af-ZA"/>
        </w:rPr>
        <w:t xml:space="preserve">UBND </w:t>
      </w:r>
      <w:r w:rsidR="00A92494" w:rsidRPr="00A92494">
        <w:rPr>
          <w:lang w:val="af-ZA"/>
        </w:rPr>
        <w:t xml:space="preserve">tỉnh quan tâm mở </w:t>
      </w:r>
      <w:r w:rsidR="003C0FE9">
        <w:rPr>
          <w:lang w:val="af-ZA"/>
        </w:rPr>
        <w:t xml:space="preserve">trường cấp 3 hoặc lớp nhô hoặc </w:t>
      </w:r>
      <w:r w:rsidR="00A92494" w:rsidRPr="00A92494">
        <w:rPr>
          <w:lang w:val="af-ZA"/>
        </w:rPr>
        <w:t>phân hiệu tại huyện</w:t>
      </w:r>
      <w:r w:rsidR="000C4284">
        <w:rPr>
          <w:lang w:val="af-ZA"/>
        </w:rPr>
        <w:t xml:space="preserve"> Tu Mơ Rông</w:t>
      </w:r>
      <w:r w:rsidR="00A92494">
        <w:rPr>
          <w:lang w:val="af-ZA"/>
        </w:rPr>
        <w:t>,</w:t>
      </w:r>
      <w:r w:rsidR="00A92494" w:rsidRPr="00A92494">
        <w:rPr>
          <w:lang w:val="af-ZA"/>
        </w:rPr>
        <w:t xml:space="preserve"> vì hiện tại số lượng học sinh </w:t>
      </w:r>
      <w:r w:rsidR="001937AF">
        <w:rPr>
          <w:lang w:val="af-ZA"/>
        </w:rPr>
        <w:t xml:space="preserve">học </w:t>
      </w:r>
      <w:r w:rsidR="003C0FE9">
        <w:rPr>
          <w:lang w:val="af-ZA"/>
        </w:rPr>
        <w:t xml:space="preserve">cấp </w:t>
      </w:r>
      <w:r w:rsidR="001937AF">
        <w:rPr>
          <w:lang w:val="af-ZA"/>
        </w:rPr>
        <w:t xml:space="preserve">3 </w:t>
      </w:r>
      <w:r w:rsidR="003C0FE9">
        <w:rPr>
          <w:lang w:val="af-ZA"/>
        </w:rPr>
        <w:t xml:space="preserve">của huyện rất </w:t>
      </w:r>
      <w:r w:rsidR="00A92494" w:rsidRPr="00A92494">
        <w:rPr>
          <w:lang w:val="af-ZA"/>
        </w:rPr>
        <w:t>đông.</w:t>
      </w:r>
    </w:p>
    <w:p w:rsidR="00B50031" w:rsidRPr="00B50031" w:rsidRDefault="00307BDE" w:rsidP="00DF795F">
      <w:pPr>
        <w:spacing w:before="120"/>
        <w:ind w:firstLine="720"/>
        <w:jc w:val="both"/>
        <w:rPr>
          <w:b/>
          <w:lang w:val="af-ZA"/>
        </w:rPr>
      </w:pPr>
      <w:r>
        <w:rPr>
          <w:b/>
          <w:lang w:val="af-ZA"/>
        </w:rPr>
        <w:t xml:space="preserve">V. </w:t>
      </w:r>
      <w:r w:rsidR="00B50031" w:rsidRPr="00B50031">
        <w:rPr>
          <w:b/>
          <w:lang w:val="af-ZA"/>
        </w:rPr>
        <w:t>HUYỆN ĐĂK GLEI</w:t>
      </w:r>
    </w:p>
    <w:p w:rsidR="008D33DC" w:rsidRPr="0064277E" w:rsidRDefault="008D33DC" w:rsidP="00DF795F">
      <w:pPr>
        <w:autoSpaceDE w:val="0"/>
        <w:autoSpaceDN w:val="0"/>
        <w:adjustRightInd w:val="0"/>
        <w:spacing w:before="120"/>
        <w:ind w:firstLine="720"/>
        <w:jc w:val="both"/>
        <w:rPr>
          <w:b/>
          <w:bCs/>
          <w:color w:val="000000"/>
          <w:lang w:val="vi-VN"/>
        </w:rPr>
      </w:pPr>
      <w:r w:rsidRPr="002B25CD">
        <w:rPr>
          <w:i/>
          <w:iCs/>
          <w:color w:val="000000"/>
          <w:lang w:val="vi-VN"/>
        </w:rPr>
        <w:t>Lĩnh vực Kinh tế -Ngân sách:</w:t>
      </w:r>
      <w:r w:rsidRPr="002B25CD">
        <w:rPr>
          <w:b/>
          <w:bCs/>
          <w:color w:val="000000"/>
          <w:lang w:val="vi-VN"/>
        </w:rPr>
        <w:t xml:space="preserve"> </w:t>
      </w:r>
    </w:p>
    <w:p w:rsidR="00B50031" w:rsidRPr="00136EB3" w:rsidRDefault="008D33DC" w:rsidP="00DF795F">
      <w:pPr>
        <w:spacing w:before="120"/>
        <w:ind w:firstLine="720"/>
        <w:jc w:val="both"/>
        <w:rPr>
          <w:lang w:val="nl-NL"/>
        </w:rPr>
      </w:pPr>
      <w:r w:rsidRPr="008D33DC">
        <w:rPr>
          <w:b/>
          <w:lang w:val="nl-NL"/>
        </w:rPr>
        <w:t xml:space="preserve">1. </w:t>
      </w:r>
      <w:r w:rsidR="00B50031" w:rsidRPr="008D33DC">
        <w:rPr>
          <w:b/>
          <w:lang w:val="nl-NL"/>
        </w:rPr>
        <w:t xml:space="preserve">Cử tri </w:t>
      </w:r>
      <w:r w:rsidRPr="008D33DC">
        <w:rPr>
          <w:b/>
          <w:lang w:val="nl-NL"/>
        </w:rPr>
        <w:t>xã</w:t>
      </w:r>
      <w:r w:rsidR="00B50031" w:rsidRPr="008D33DC">
        <w:rPr>
          <w:b/>
          <w:lang w:val="nl-NL"/>
        </w:rPr>
        <w:t xml:space="preserve"> </w:t>
      </w:r>
      <w:r w:rsidRPr="008D33DC">
        <w:rPr>
          <w:b/>
          <w:lang w:val="nl-NL"/>
        </w:rPr>
        <w:t>Đăk Môn:</w:t>
      </w:r>
      <w:r>
        <w:rPr>
          <w:b/>
          <w:lang w:val="nl-NL"/>
        </w:rPr>
        <w:t xml:space="preserve"> </w:t>
      </w:r>
      <w:r w:rsidRPr="00136EB3">
        <w:rPr>
          <w:lang w:val="nl-NL"/>
        </w:rPr>
        <w:t xml:space="preserve">Cử tri </w:t>
      </w:r>
      <w:r>
        <w:rPr>
          <w:lang w:val="nl-NL"/>
        </w:rPr>
        <w:t xml:space="preserve">các thôn: </w:t>
      </w:r>
      <w:r w:rsidRPr="008D33DC">
        <w:rPr>
          <w:lang w:val="nl-NL"/>
        </w:rPr>
        <w:t>Đăk Giấc, Đăk Nai, Kon Boong</w:t>
      </w:r>
      <w:r>
        <w:rPr>
          <w:b/>
          <w:lang w:val="nl-NL"/>
        </w:rPr>
        <w:t xml:space="preserve"> </w:t>
      </w:r>
      <w:r w:rsidR="00B50031">
        <w:rPr>
          <w:lang w:val="nl-NL"/>
        </w:rPr>
        <w:t xml:space="preserve">đã kiến nghị nhiều lần với </w:t>
      </w:r>
      <w:r w:rsidRPr="009975B2">
        <w:rPr>
          <w:lang w:val="nl-NL"/>
        </w:rPr>
        <w:t>Nông trường cao su D</w:t>
      </w:r>
      <w:r w:rsidR="00915FAA" w:rsidRPr="009975B2">
        <w:rPr>
          <w:lang w:val="nl-NL"/>
        </w:rPr>
        <w:t>ục Nông</w:t>
      </w:r>
      <w:r w:rsidR="00915FAA">
        <w:rPr>
          <w:lang w:val="nl-NL"/>
        </w:rPr>
        <w:t xml:space="preserve"> về việc khai thác mủ</w:t>
      </w:r>
      <w:r w:rsidR="00B50031">
        <w:rPr>
          <w:lang w:val="nl-NL"/>
        </w:rPr>
        <w:t xml:space="preserve"> cao su</w:t>
      </w:r>
      <w:r w:rsidR="00915FAA">
        <w:rPr>
          <w:lang w:val="nl-NL"/>
        </w:rPr>
        <w:t>,</w:t>
      </w:r>
      <w:r w:rsidR="00B50031">
        <w:rPr>
          <w:lang w:val="nl-NL"/>
        </w:rPr>
        <w:t xml:space="preserve"> nhưng đến nay vẫn chưa thực hiện</w:t>
      </w:r>
      <w:r w:rsidR="00915FAA">
        <w:rPr>
          <w:lang w:val="nl-NL"/>
        </w:rPr>
        <w:t>. Đ</w:t>
      </w:r>
      <w:r w:rsidR="00B50031" w:rsidRPr="00136EB3">
        <w:rPr>
          <w:lang w:val="nl-NL"/>
        </w:rPr>
        <w:t xml:space="preserve">ề nghị </w:t>
      </w:r>
      <w:r w:rsidR="00915FAA">
        <w:rPr>
          <w:lang w:val="nl-NL"/>
        </w:rPr>
        <w:t xml:space="preserve">UBND </w:t>
      </w:r>
      <w:r w:rsidR="00B50031" w:rsidRPr="00136EB3">
        <w:rPr>
          <w:lang w:val="nl-NL"/>
        </w:rPr>
        <w:t xml:space="preserve">tỉnh </w:t>
      </w:r>
      <w:r w:rsidR="00143AEB">
        <w:rPr>
          <w:lang w:val="nl-NL"/>
        </w:rPr>
        <w:t xml:space="preserve">quan tâm </w:t>
      </w:r>
      <w:r w:rsidR="00915FAA">
        <w:rPr>
          <w:lang w:val="nl-NL"/>
        </w:rPr>
        <w:t xml:space="preserve">xem xét, yêu cầu </w:t>
      </w:r>
      <w:r w:rsidR="00B50031" w:rsidRPr="009975B2">
        <w:rPr>
          <w:lang w:val="nl-NL"/>
        </w:rPr>
        <w:t>Công ty TNHH một thành viên Cao su Kon Tum</w:t>
      </w:r>
      <w:r w:rsidR="00B50031" w:rsidRPr="00136EB3">
        <w:rPr>
          <w:lang w:val="nl-NL"/>
        </w:rPr>
        <w:t xml:space="preserve"> </w:t>
      </w:r>
      <w:r w:rsidR="00915FAA">
        <w:rPr>
          <w:lang w:val="nl-NL"/>
        </w:rPr>
        <w:t xml:space="preserve">kiểm tra, </w:t>
      </w:r>
      <w:r w:rsidR="00B50031" w:rsidRPr="00136EB3">
        <w:rPr>
          <w:lang w:val="nl-NL"/>
        </w:rPr>
        <w:t>cho các hộ dân khai thác m</w:t>
      </w:r>
      <w:r w:rsidR="00CF4846">
        <w:rPr>
          <w:lang w:val="nl-NL"/>
        </w:rPr>
        <w:t>ủ</w:t>
      </w:r>
      <w:r w:rsidR="00B50031" w:rsidRPr="00136EB3">
        <w:rPr>
          <w:lang w:val="nl-NL"/>
        </w:rPr>
        <w:t xml:space="preserve"> cao su, vì cây cao su </w:t>
      </w:r>
      <w:r w:rsidR="00B50031">
        <w:rPr>
          <w:lang w:val="nl-NL"/>
        </w:rPr>
        <w:t xml:space="preserve">liên kết của các hộ </w:t>
      </w:r>
      <w:r w:rsidR="00143AEB">
        <w:rPr>
          <w:lang w:val="nl-NL"/>
        </w:rPr>
        <w:t xml:space="preserve">dân </w:t>
      </w:r>
      <w:r w:rsidR="00B50031">
        <w:rPr>
          <w:lang w:val="nl-NL"/>
        </w:rPr>
        <w:t>với công ty đến nay đã</w:t>
      </w:r>
      <w:r w:rsidR="00B50031" w:rsidRPr="00136EB3">
        <w:rPr>
          <w:lang w:val="nl-NL"/>
        </w:rPr>
        <w:t xml:space="preserve"> 11 năm </w:t>
      </w:r>
      <w:r w:rsidR="00CF4846">
        <w:rPr>
          <w:lang w:val="nl-NL"/>
        </w:rPr>
        <w:t xml:space="preserve">nhưng </w:t>
      </w:r>
      <w:r w:rsidR="00B50031" w:rsidRPr="00136EB3">
        <w:rPr>
          <w:lang w:val="nl-NL"/>
        </w:rPr>
        <w:t xml:space="preserve">chưa được khai thác </w:t>
      </w:r>
      <w:r w:rsidR="00915FAA">
        <w:rPr>
          <w:lang w:val="nl-NL"/>
        </w:rPr>
        <w:t xml:space="preserve">đã </w:t>
      </w:r>
      <w:r w:rsidR="00B50031" w:rsidRPr="00136EB3">
        <w:rPr>
          <w:lang w:val="nl-NL"/>
        </w:rPr>
        <w:t xml:space="preserve">làm ảnh hưởng đến việc sử dụng đất đai canh tác </w:t>
      </w:r>
      <w:r w:rsidR="00CF4846">
        <w:rPr>
          <w:lang w:val="nl-NL"/>
        </w:rPr>
        <w:t xml:space="preserve">và </w:t>
      </w:r>
      <w:r w:rsidR="00B50031">
        <w:rPr>
          <w:lang w:val="nl-NL"/>
        </w:rPr>
        <w:t>đời sống của nhân dân.</w:t>
      </w:r>
    </w:p>
    <w:p w:rsidR="00CF4846" w:rsidRDefault="00CF4846" w:rsidP="00DF795F">
      <w:pPr>
        <w:spacing w:before="120"/>
        <w:ind w:firstLine="720"/>
        <w:jc w:val="both"/>
        <w:rPr>
          <w:lang w:val="nl-NL"/>
        </w:rPr>
      </w:pPr>
      <w:r>
        <w:rPr>
          <w:b/>
          <w:lang w:val="nl-NL"/>
        </w:rPr>
        <w:t xml:space="preserve">2. </w:t>
      </w:r>
      <w:r w:rsidR="00B50031">
        <w:rPr>
          <w:b/>
          <w:lang w:val="nl-NL"/>
        </w:rPr>
        <w:t>Cử tri xã Xốp</w:t>
      </w:r>
      <w:r>
        <w:rPr>
          <w:b/>
          <w:lang w:val="nl-NL"/>
        </w:rPr>
        <w:t xml:space="preserve"> kiến nghị</w:t>
      </w:r>
      <w:r w:rsidR="00B50031">
        <w:rPr>
          <w:b/>
          <w:lang w:val="nl-NL"/>
        </w:rPr>
        <w:t xml:space="preserve">: </w:t>
      </w:r>
      <w:r w:rsidR="00B50031" w:rsidRPr="00574480">
        <w:rPr>
          <w:lang w:val="nl-NL"/>
        </w:rPr>
        <w:t>Tại thôn Tân Đum có</w:t>
      </w:r>
      <w:r w:rsidR="00B50031">
        <w:rPr>
          <w:b/>
          <w:lang w:val="nl-NL"/>
        </w:rPr>
        <w:t xml:space="preserve"> </w:t>
      </w:r>
      <w:r w:rsidR="00B50031">
        <w:rPr>
          <w:lang w:val="nl-NL"/>
        </w:rPr>
        <w:t xml:space="preserve">12 hộ hiện tại đang trồng lúa nước tại khoản 7, </w:t>
      </w:r>
      <w:r>
        <w:rPr>
          <w:lang w:val="nl-NL"/>
        </w:rPr>
        <w:t>Tiểu khu 69. T</w:t>
      </w:r>
      <w:r w:rsidR="00B50031">
        <w:rPr>
          <w:lang w:val="nl-NL"/>
        </w:rPr>
        <w:t>rong đó</w:t>
      </w:r>
      <w:r>
        <w:rPr>
          <w:lang w:val="nl-NL"/>
        </w:rPr>
        <w:t>:</w:t>
      </w:r>
      <w:r w:rsidR="00B50031">
        <w:rPr>
          <w:lang w:val="nl-NL"/>
        </w:rPr>
        <w:t xml:space="preserve"> có 04 hộ khai hoang </w:t>
      </w:r>
      <w:r>
        <w:rPr>
          <w:lang w:val="nl-NL"/>
        </w:rPr>
        <w:t xml:space="preserve">làm lúa nước </w:t>
      </w:r>
      <w:r w:rsidR="00B50031">
        <w:rPr>
          <w:lang w:val="nl-NL"/>
        </w:rPr>
        <w:t>từ năm 1989</w:t>
      </w:r>
      <w:r>
        <w:rPr>
          <w:lang w:val="nl-NL"/>
        </w:rPr>
        <w:t>;</w:t>
      </w:r>
      <w:r w:rsidR="00B50031">
        <w:rPr>
          <w:lang w:val="nl-NL"/>
        </w:rPr>
        <w:t xml:space="preserve"> có 8 hộ khai hoang từ năm 2001 với diện tích 0,84ha. </w:t>
      </w:r>
      <w:r>
        <w:rPr>
          <w:lang w:val="nl-NL"/>
        </w:rPr>
        <w:t>Đ</w:t>
      </w:r>
      <w:r w:rsidR="00B50031">
        <w:rPr>
          <w:lang w:val="nl-NL"/>
        </w:rPr>
        <w:t>ến nay</w:t>
      </w:r>
      <w:r>
        <w:rPr>
          <w:lang w:val="nl-NL"/>
        </w:rPr>
        <w:t>, Ban Quản lý K</w:t>
      </w:r>
      <w:r w:rsidR="00B50031">
        <w:rPr>
          <w:lang w:val="nl-NL"/>
        </w:rPr>
        <w:t xml:space="preserve">hu bảo tồn thiên nhiên Ngọc Linh không cho </w:t>
      </w:r>
      <w:r>
        <w:rPr>
          <w:lang w:val="nl-NL"/>
        </w:rPr>
        <w:t xml:space="preserve">các hộ dân tiếp tục </w:t>
      </w:r>
      <w:r w:rsidR="00B50031">
        <w:rPr>
          <w:lang w:val="nl-NL"/>
        </w:rPr>
        <w:t>canh tác</w:t>
      </w:r>
      <w:r>
        <w:rPr>
          <w:lang w:val="nl-NL"/>
        </w:rPr>
        <w:t>,</w:t>
      </w:r>
      <w:r w:rsidR="00B50031">
        <w:rPr>
          <w:lang w:val="nl-NL"/>
        </w:rPr>
        <w:t xml:space="preserve"> vì </w:t>
      </w:r>
      <w:r>
        <w:rPr>
          <w:lang w:val="nl-NL"/>
        </w:rPr>
        <w:t xml:space="preserve">cho rằng </w:t>
      </w:r>
      <w:r w:rsidR="00B50031">
        <w:rPr>
          <w:lang w:val="nl-NL"/>
        </w:rPr>
        <w:t>diện tích này nằm trong lâm phần</w:t>
      </w:r>
      <w:r>
        <w:rPr>
          <w:lang w:val="nl-NL"/>
        </w:rPr>
        <w:t xml:space="preserve"> quản lý của Ban Quản lý K</w:t>
      </w:r>
      <w:r w:rsidR="00B50031">
        <w:rPr>
          <w:lang w:val="nl-NL"/>
        </w:rPr>
        <w:t xml:space="preserve">hu </w:t>
      </w:r>
      <w:r>
        <w:rPr>
          <w:lang w:val="nl-NL"/>
        </w:rPr>
        <w:t xml:space="preserve">bảo tồn thiên nhiên Ngọc Linh. </w:t>
      </w:r>
      <w:r w:rsidR="00B50031">
        <w:rPr>
          <w:lang w:val="nl-NL"/>
        </w:rPr>
        <w:t xml:space="preserve">Đề nghị </w:t>
      </w:r>
      <w:r>
        <w:rPr>
          <w:lang w:val="nl-NL"/>
        </w:rPr>
        <w:t xml:space="preserve">UBND </w:t>
      </w:r>
      <w:r w:rsidR="00B50031">
        <w:rPr>
          <w:lang w:val="nl-NL"/>
        </w:rPr>
        <w:t xml:space="preserve">tỉnh chỉ đạo </w:t>
      </w:r>
      <w:r>
        <w:rPr>
          <w:lang w:val="nl-NL"/>
        </w:rPr>
        <w:t>Sở N</w:t>
      </w:r>
      <w:r w:rsidR="00B50031">
        <w:rPr>
          <w:lang w:val="nl-NL"/>
        </w:rPr>
        <w:t xml:space="preserve">ông nghiệp </w:t>
      </w:r>
      <w:r>
        <w:rPr>
          <w:lang w:val="nl-NL"/>
        </w:rPr>
        <w:t>và P</w:t>
      </w:r>
      <w:r w:rsidR="00B50031">
        <w:rPr>
          <w:lang w:val="nl-NL"/>
        </w:rPr>
        <w:t xml:space="preserve">hát triển nông thôn, Ban </w:t>
      </w:r>
      <w:r>
        <w:rPr>
          <w:lang w:val="nl-NL"/>
        </w:rPr>
        <w:t xml:space="preserve">Quản lý Khu bảo </w:t>
      </w:r>
      <w:r w:rsidR="00B50031">
        <w:rPr>
          <w:lang w:val="nl-NL"/>
        </w:rPr>
        <w:t xml:space="preserve">tồn thiên nhiên Ngọc Linh rà soát và giao lại </w:t>
      </w:r>
      <w:r>
        <w:rPr>
          <w:lang w:val="nl-NL"/>
        </w:rPr>
        <w:t xml:space="preserve">diện tích trên </w:t>
      </w:r>
      <w:r w:rsidR="00B50031">
        <w:rPr>
          <w:lang w:val="nl-NL"/>
        </w:rPr>
        <w:t xml:space="preserve">cho </w:t>
      </w:r>
      <w:r>
        <w:rPr>
          <w:lang w:val="nl-NL"/>
        </w:rPr>
        <w:t xml:space="preserve">12 hộ dân để </w:t>
      </w:r>
      <w:r w:rsidR="00B50031">
        <w:rPr>
          <w:lang w:val="nl-NL"/>
        </w:rPr>
        <w:t>có đất canh tác</w:t>
      </w:r>
      <w:r>
        <w:rPr>
          <w:lang w:val="nl-NL"/>
        </w:rPr>
        <w:t>,</w:t>
      </w:r>
      <w:r w:rsidR="00B50031">
        <w:rPr>
          <w:lang w:val="nl-NL"/>
        </w:rPr>
        <w:t xml:space="preserve"> đảm bảo đời sống</w:t>
      </w:r>
      <w:r>
        <w:rPr>
          <w:lang w:val="nl-NL"/>
        </w:rPr>
        <w:t>.</w:t>
      </w:r>
    </w:p>
    <w:p w:rsidR="00B50031" w:rsidRPr="003427B4" w:rsidRDefault="00CF4846" w:rsidP="00DF795F">
      <w:pPr>
        <w:spacing w:before="120"/>
        <w:ind w:firstLine="720"/>
        <w:jc w:val="both"/>
        <w:rPr>
          <w:lang w:val="nl-NL"/>
        </w:rPr>
      </w:pPr>
      <w:r>
        <w:rPr>
          <w:b/>
          <w:lang w:val="nl-NL"/>
        </w:rPr>
        <w:t xml:space="preserve">3. </w:t>
      </w:r>
      <w:r w:rsidR="00B50031">
        <w:rPr>
          <w:b/>
          <w:lang w:val="nl-NL"/>
        </w:rPr>
        <w:t xml:space="preserve">Cử tri </w:t>
      </w:r>
      <w:r>
        <w:rPr>
          <w:b/>
          <w:lang w:val="nl-NL"/>
        </w:rPr>
        <w:t xml:space="preserve">xã </w:t>
      </w:r>
      <w:r w:rsidR="00B50031">
        <w:rPr>
          <w:b/>
          <w:lang w:val="nl-NL"/>
        </w:rPr>
        <w:t>Đăk Nhoong</w:t>
      </w:r>
      <w:r>
        <w:rPr>
          <w:b/>
          <w:lang w:val="nl-NL"/>
        </w:rPr>
        <w:t xml:space="preserve"> kiến nghị</w:t>
      </w:r>
      <w:r w:rsidR="00B50031">
        <w:rPr>
          <w:b/>
          <w:lang w:val="nl-NL"/>
        </w:rPr>
        <w:t xml:space="preserve">: </w:t>
      </w:r>
      <w:r w:rsidR="00B50031" w:rsidRPr="003427B4">
        <w:rPr>
          <w:lang w:val="nl-NL"/>
        </w:rPr>
        <w:t xml:space="preserve">Dự án thủy điện Đăk Pru 3 </w:t>
      </w:r>
      <w:r w:rsidR="00B50031">
        <w:rPr>
          <w:lang w:val="nl-NL"/>
        </w:rPr>
        <w:t>đã được quy hoạch tại xã Đăk Nho</w:t>
      </w:r>
      <w:r>
        <w:rPr>
          <w:lang w:val="nl-NL"/>
        </w:rPr>
        <w:t>o</w:t>
      </w:r>
      <w:r w:rsidR="00B50031">
        <w:rPr>
          <w:lang w:val="nl-NL"/>
        </w:rPr>
        <w:t>ng</w:t>
      </w:r>
      <w:r>
        <w:rPr>
          <w:lang w:val="nl-NL"/>
        </w:rPr>
        <w:t>,</w:t>
      </w:r>
      <w:r w:rsidR="00B50031">
        <w:rPr>
          <w:lang w:val="nl-NL"/>
        </w:rPr>
        <w:t xml:space="preserve"> huyện Đăk Glei. Đến nay</w:t>
      </w:r>
      <w:r>
        <w:rPr>
          <w:lang w:val="nl-NL"/>
        </w:rPr>
        <w:t>, dự án này</w:t>
      </w:r>
      <w:r w:rsidR="00B50031">
        <w:rPr>
          <w:lang w:val="nl-NL"/>
        </w:rPr>
        <w:t xml:space="preserve"> </w:t>
      </w:r>
      <w:r w:rsidR="00B50031" w:rsidRPr="003427B4">
        <w:rPr>
          <w:lang w:val="nl-NL"/>
        </w:rPr>
        <w:t xml:space="preserve">đã thực hiện việc rà soát, điều chỉnh phương án </w:t>
      </w:r>
      <w:r w:rsidR="00B50031">
        <w:rPr>
          <w:lang w:val="nl-NL"/>
        </w:rPr>
        <w:t>để đầu tư xây dựng</w:t>
      </w:r>
      <w:r>
        <w:rPr>
          <w:lang w:val="nl-NL"/>
        </w:rPr>
        <w:t>;</w:t>
      </w:r>
      <w:r w:rsidR="00B50031">
        <w:rPr>
          <w:lang w:val="nl-NL"/>
        </w:rPr>
        <w:t xml:space="preserve"> </w:t>
      </w:r>
      <w:r w:rsidR="00B50031" w:rsidRPr="003427B4">
        <w:rPr>
          <w:lang w:val="nl-NL"/>
        </w:rPr>
        <w:t>cô</w:t>
      </w:r>
      <w:r w:rsidR="00B50031">
        <w:rPr>
          <w:lang w:val="nl-NL"/>
        </w:rPr>
        <w:t>ng trình xây dựng</w:t>
      </w:r>
      <w:r w:rsidR="00B50031" w:rsidRPr="003427B4">
        <w:rPr>
          <w:lang w:val="nl-NL"/>
        </w:rPr>
        <w:t xml:space="preserve"> ảnh </w:t>
      </w:r>
      <w:r w:rsidR="00B50031" w:rsidRPr="003427B4">
        <w:rPr>
          <w:lang w:val="nl-NL"/>
        </w:rPr>
        <w:lastRenderedPageBreak/>
        <w:t>hưởng</w:t>
      </w:r>
      <w:r w:rsidR="00B50031">
        <w:rPr>
          <w:lang w:val="nl-NL"/>
        </w:rPr>
        <w:t xml:space="preserve"> </w:t>
      </w:r>
      <w:r>
        <w:rPr>
          <w:lang w:val="nl-NL"/>
        </w:rPr>
        <w:t xml:space="preserve">đến </w:t>
      </w:r>
      <w:r w:rsidR="00B50031">
        <w:rPr>
          <w:lang w:val="nl-NL"/>
        </w:rPr>
        <w:t>diện tích đất nông nghiệp</w:t>
      </w:r>
      <w:r>
        <w:rPr>
          <w:lang w:val="nl-NL"/>
        </w:rPr>
        <w:t>, đất</w:t>
      </w:r>
      <w:r w:rsidR="00B50031">
        <w:rPr>
          <w:lang w:val="nl-NL"/>
        </w:rPr>
        <w:t xml:space="preserve"> canh tác của người dân. </w:t>
      </w:r>
      <w:r>
        <w:rPr>
          <w:lang w:val="nl-NL"/>
        </w:rPr>
        <w:t>C</w:t>
      </w:r>
      <w:r w:rsidR="00B50031">
        <w:rPr>
          <w:lang w:val="nl-NL"/>
        </w:rPr>
        <w:t xml:space="preserve">ử tri đề nghị </w:t>
      </w:r>
      <w:r>
        <w:rPr>
          <w:lang w:val="nl-NL"/>
        </w:rPr>
        <w:t xml:space="preserve">UBND </w:t>
      </w:r>
      <w:r w:rsidR="00B50031">
        <w:rPr>
          <w:lang w:val="nl-NL"/>
        </w:rPr>
        <w:t xml:space="preserve">tỉnh chỉ đạo, rà </w:t>
      </w:r>
      <w:r>
        <w:rPr>
          <w:lang w:val="nl-NL"/>
        </w:rPr>
        <w:t xml:space="preserve">soát lại việc thực hiện dự án, </w:t>
      </w:r>
      <w:r w:rsidR="00B50031">
        <w:rPr>
          <w:lang w:val="nl-NL"/>
        </w:rPr>
        <w:t>vì dự án làm ảnh hưởng nhiều đến diện tích đất canh tác và hoa màu của nhân dân.</w:t>
      </w:r>
    </w:p>
    <w:p w:rsidR="00B7426A" w:rsidRDefault="00CF4846" w:rsidP="00DF795F">
      <w:pPr>
        <w:spacing w:before="120"/>
        <w:ind w:firstLine="720"/>
        <w:jc w:val="both"/>
        <w:rPr>
          <w:lang w:val="nl-NL"/>
        </w:rPr>
      </w:pPr>
      <w:r>
        <w:rPr>
          <w:b/>
          <w:lang w:val="nl-NL"/>
        </w:rPr>
        <w:t xml:space="preserve">4. </w:t>
      </w:r>
      <w:r w:rsidR="00B50031">
        <w:rPr>
          <w:b/>
          <w:lang w:val="nl-NL"/>
        </w:rPr>
        <w:t xml:space="preserve">Cử tri </w:t>
      </w:r>
      <w:r>
        <w:rPr>
          <w:b/>
          <w:lang w:val="nl-NL"/>
        </w:rPr>
        <w:t xml:space="preserve">xã </w:t>
      </w:r>
      <w:r w:rsidR="00B50031">
        <w:rPr>
          <w:b/>
          <w:lang w:val="nl-NL"/>
        </w:rPr>
        <w:t>Đăk Kroong</w:t>
      </w:r>
      <w:r>
        <w:rPr>
          <w:b/>
          <w:lang w:val="nl-NL"/>
        </w:rPr>
        <w:t xml:space="preserve"> kiến nghị</w:t>
      </w:r>
      <w:r w:rsidR="00B50031">
        <w:rPr>
          <w:b/>
          <w:lang w:val="nl-NL"/>
        </w:rPr>
        <w:t xml:space="preserve">: </w:t>
      </w:r>
      <w:r w:rsidR="00B7426A" w:rsidRPr="00B7426A">
        <w:rPr>
          <w:lang w:val="nl-NL"/>
        </w:rPr>
        <w:t>H</w:t>
      </w:r>
      <w:r w:rsidR="00B7426A" w:rsidRPr="00271208">
        <w:rPr>
          <w:lang w:val="nl-NL"/>
        </w:rPr>
        <w:t>iện nay</w:t>
      </w:r>
      <w:r w:rsidR="00B7426A">
        <w:rPr>
          <w:lang w:val="nl-NL"/>
        </w:rPr>
        <w:t>,</w:t>
      </w:r>
      <w:r w:rsidR="00B7426A" w:rsidRPr="00271208">
        <w:rPr>
          <w:lang w:val="nl-NL"/>
        </w:rPr>
        <w:t xml:space="preserve"> tuyến đường Hồ Chí Minh </w:t>
      </w:r>
      <w:r w:rsidR="00B7426A" w:rsidRPr="00B7426A">
        <w:rPr>
          <w:i/>
          <w:lang w:val="nl-NL"/>
        </w:rPr>
        <w:t>(đoạn đi qua thôn Đăk Gô, xã Đăk Kroong)</w:t>
      </w:r>
      <w:r w:rsidR="00B7426A">
        <w:rPr>
          <w:lang w:val="nl-NL"/>
        </w:rPr>
        <w:t xml:space="preserve"> đường cong cua, che </w:t>
      </w:r>
      <w:r w:rsidR="009975B2">
        <w:rPr>
          <w:lang w:val="nl-NL"/>
        </w:rPr>
        <w:t xml:space="preserve">khuất </w:t>
      </w:r>
      <w:r w:rsidR="00B7426A">
        <w:rPr>
          <w:lang w:val="nl-NL"/>
        </w:rPr>
        <w:t>tầm nhìn</w:t>
      </w:r>
      <w:r w:rsidR="00B7426A" w:rsidRPr="00271208">
        <w:rPr>
          <w:lang w:val="nl-NL"/>
        </w:rPr>
        <w:t xml:space="preserve"> </w:t>
      </w:r>
      <w:r w:rsidR="00B7426A">
        <w:rPr>
          <w:lang w:val="nl-NL"/>
        </w:rPr>
        <w:t xml:space="preserve">nên </w:t>
      </w:r>
      <w:r w:rsidR="00143AEB">
        <w:rPr>
          <w:lang w:val="nl-NL"/>
        </w:rPr>
        <w:t>rất nguy hiểm cho người dân</w:t>
      </w:r>
      <w:r w:rsidR="00B7426A" w:rsidRPr="00271208">
        <w:rPr>
          <w:lang w:val="nl-NL"/>
        </w:rPr>
        <w:t xml:space="preserve">. Đề nghị UBND tỉnh chỉ đạo </w:t>
      </w:r>
      <w:r w:rsidR="00B7426A">
        <w:rPr>
          <w:lang w:val="nl-NL"/>
        </w:rPr>
        <w:t xml:space="preserve">hoặc kiến nghị các cơ quan hữu </w:t>
      </w:r>
      <w:r w:rsidR="002A1AE0">
        <w:rPr>
          <w:lang w:val="nl-NL"/>
        </w:rPr>
        <w:t xml:space="preserve">quan </w:t>
      </w:r>
      <w:r w:rsidR="00B7426A">
        <w:rPr>
          <w:lang w:val="nl-NL"/>
        </w:rPr>
        <w:t xml:space="preserve">kiểm tra, </w:t>
      </w:r>
      <w:r w:rsidR="002A1AE0">
        <w:rPr>
          <w:lang w:val="nl-NL"/>
        </w:rPr>
        <w:t>nắn</w:t>
      </w:r>
      <w:r w:rsidR="00B7426A" w:rsidRPr="00271208">
        <w:rPr>
          <w:lang w:val="nl-NL"/>
        </w:rPr>
        <w:t xml:space="preserve"> chỉnh đoạn </w:t>
      </w:r>
      <w:r w:rsidR="00B7426A">
        <w:rPr>
          <w:lang w:val="nl-NL"/>
        </w:rPr>
        <w:t xml:space="preserve">đường </w:t>
      </w:r>
      <w:r w:rsidR="00B7426A" w:rsidRPr="00271208">
        <w:rPr>
          <w:lang w:val="nl-NL"/>
        </w:rPr>
        <w:t xml:space="preserve">trên </w:t>
      </w:r>
      <w:r w:rsidR="00B7426A">
        <w:rPr>
          <w:lang w:val="nl-NL"/>
        </w:rPr>
        <w:t>nhằm đ</w:t>
      </w:r>
      <w:r w:rsidR="00B7426A" w:rsidRPr="00271208">
        <w:rPr>
          <w:lang w:val="nl-NL"/>
        </w:rPr>
        <w:t>ảm bảo</w:t>
      </w:r>
      <w:r w:rsidR="00B7426A">
        <w:rPr>
          <w:lang w:val="nl-NL"/>
        </w:rPr>
        <w:t xml:space="preserve"> an toàn</w:t>
      </w:r>
      <w:r w:rsidR="00B7426A" w:rsidRPr="00271208">
        <w:rPr>
          <w:lang w:val="nl-NL"/>
        </w:rPr>
        <w:t xml:space="preserve"> </w:t>
      </w:r>
      <w:r w:rsidR="00B7426A">
        <w:rPr>
          <w:lang w:val="nl-NL"/>
        </w:rPr>
        <w:t>cho con người và các loại phương tiệ</w:t>
      </w:r>
      <w:r w:rsidR="00B7426A" w:rsidRPr="00271208">
        <w:rPr>
          <w:lang w:val="nl-NL"/>
        </w:rPr>
        <w:t xml:space="preserve">n </w:t>
      </w:r>
      <w:r w:rsidR="00B7426A">
        <w:rPr>
          <w:lang w:val="nl-NL"/>
        </w:rPr>
        <w:t xml:space="preserve">khi tham gia </w:t>
      </w:r>
      <w:r w:rsidR="00B7426A" w:rsidRPr="00271208">
        <w:rPr>
          <w:lang w:val="nl-NL"/>
        </w:rPr>
        <w:t>giao thông</w:t>
      </w:r>
      <w:r w:rsidR="00B7426A">
        <w:rPr>
          <w:lang w:val="nl-NL"/>
        </w:rPr>
        <w:t>.</w:t>
      </w:r>
    </w:p>
    <w:p w:rsidR="00B50031" w:rsidRPr="008F1D21" w:rsidRDefault="00B7426A" w:rsidP="00DF795F">
      <w:pPr>
        <w:spacing w:before="120"/>
        <w:ind w:firstLine="720"/>
        <w:jc w:val="both"/>
        <w:rPr>
          <w:lang w:val="nl-NL"/>
        </w:rPr>
      </w:pPr>
      <w:r>
        <w:rPr>
          <w:b/>
          <w:lang w:val="nl-NL"/>
        </w:rPr>
        <w:t xml:space="preserve">5. </w:t>
      </w:r>
      <w:r w:rsidR="00B50031" w:rsidRPr="008F1D21">
        <w:rPr>
          <w:b/>
          <w:lang w:val="nl-NL"/>
        </w:rPr>
        <w:t xml:space="preserve">Cử tri </w:t>
      </w:r>
      <w:r>
        <w:rPr>
          <w:b/>
          <w:lang w:val="nl-NL"/>
        </w:rPr>
        <w:t xml:space="preserve">xã </w:t>
      </w:r>
      <w:r w:rsidR="00B50031" w:rsidRPr="008F1D21">
        <w:rPr>
          <w:b/>
          <w:lang w:val="nl-NL"/>
        </w:rPr>
        <w:t>Đăk Long</w:t>
      </w:r>
      <w:r w:rsidR="00B50031">
        <w:rPr>
          <w:lang w:val="nl-NL"/>
        </w:rPr>
        <w:t xml:space="preserve">: </w:t>
      </w:r>
      <w:r w:rsidR="00B50031" w:rsidRPr="00A22D02">
        <w:rPr>
          <w:lang w:val="nl-NL"/>
        </w:rPr>
        <w:t>Ngày 13</w:t>
      </w:r>
      <w:r w:rsidR="002A1AE0">
        <w:rPr>
          <w:lang w:val="nl-NL"/>
        </w:rPr>
        <w:t>/</w:t>
      </w:r>
      <w:r w:rsidR="00B50031" w:rsidRPr="00A22D02">
        <w:rPr>
          <w:lang w:val="nl-NL"/>
        </w:rPr>
        <w:t>11</w:t>
      </w:r>
      <w:r w:rsidR="002A1AE0">
        <w:rPr>
          <w:lang w:val="nl-NL"/>
        </w:rPr>
        <w:t>/</w:t>
      </w:r>
      <w:r w:rsidR="00B50031" w:rsidRPr="00A22D02">
        <w:rPr>
          <w:lang w:val="nl-NL"/>
        </w:rPr>
        <w:t>2014, UBND tỉnh ban hành Quyết định số</w:t>
      </w:r>
      <w:r w:rsidR="00B50031" w:rsidRPr="00A22D02">
        <w:rPr>
          <w:i/>
          <w:lang w:val="nl-NL"/>
        </w:rPr>
        <w:t xml:space="preserve"> </w:t>
      </w:r>
      <w:r w:rsidR="00B50031" w:rsidRPr="00A22D02">
        <w:rPr>
          <w:lang w:val="nl-NL"/>
        </w:rPr>
        <w:t>117/QĐ-UBND về việc phê duyệt “thiết kế kỹ thuật - dự toán xây dựng hệ thống hồ sơ địa chính và CSDL quản lý đất đai huyện Đăk Glei” giao Sở Tài nguyên và Môi trường làm chủ đầu tư và thuê các đơn vị tư vấn thực hiện.</w:t>
      </w:r>
    </w:p>
    <w:p w:rsidR="00B50031" w:rsidRPr="00A22D02" w:rsidRDefault="00B50031" w:rsidP="00DF795F">
      <w:pPr>
        <w:spacing w:before="120"/>
        <w:ind w:firstLine="720"/>
        <w:jc w:val="both"/>
        <w:rPr>
          <w:lang w:val="nl-NL"/>
        </w:rPr>
      </w:pPr>
      <w:r w:rsidRPr="00A22D02">
        <w:rPr>
          <w:lang w:val="nl-NL"/>
        </w:rPr>
        <w:t xml:space="preserve">Trong quá trình đo đạc, các công ty tư vấn đã phối hợp với người dân, </w:t>
      </w:r>
      <w:r w:rsidR="002A1AE0">
        <w:rPr>
          <w:lang w:val="nl-NL"/>
        </w:rPr>
        <w:t xml:space="preserve">với </w:t>
      </w:r>
      <w:r w:rsidRPr="00A22D02">
        <w:rPr>
          <w:lang w:val="nl-NL"/>
        </w:rPr>
        <w:t>thôn, xã để tiến hành xác định ranh giới th</w:t>
      </w:r>
      <w:r w:rsidR="009F2FFC">
        <w:rPr>
          <w:lang w:val="nl-NL"/>
        </w:rPr>
        <w:t>ửa đất đo đạc làm cơ sở để cấp G</w:t>
      </w:r>
      <w:r w:rsidRPr="00A22D02">
        <w:rPr>
          <w:lang w:val="nl-NL"/>
        </w:rPr>
        <w:t>iấy chứng nhận quyền sử dụng đất</w:t>
      </w:r>
      <w:r w:rsidR="009F2FFC">
        <w:rPr>
          <w:lang w:val="nl-NL"/>
        </w:rPr>
        <w:t xml:space="preserve"> (GCNQSDĐ)</w:t>
      </w:r>
      <w:r w:rsidRPr="00A22D02">
        <w:rPr>
          <w:lang w:val="nl-NL"/>
        </w:rPr>
        <w:t xml:space="preserve">. Trên cơ sở hồ sơ đã được người dân kê khai; đại diện thôn, UBND xã </w:t>
      </w:r>
      <w:r w:rsidR="002A1AE0">
        <w:rPr>
          <w:lang w:val="nl-NL"/>
        </w:rPr>
        <w:t>xét duyệt và ký xác nhận đầy đủ, Chi nhánh Văn phòng đ</w:t>
      </w:r>
      <w:r w:rsidRPr="00A22D02">
        <w:rPr>
          <w:lang w:val="nl-NL"/>
        </w:rPr>
        <w:t xml:space="preserve">ăng ký đất đai phối hợp với Phòng Tài nguyên </w:t>
      </w:r>
      <w:r w:rsidR="002A1AE0">
        <w:rPr>
          <w:lang w:val="nl-NL"/>
        </w:rPr>
        <w:t xml:space="preserve">và </w:t>
      </w:r>
      <w:r w:rsidRPr="00A22D02">
        <w:rPr>
          <w:lang w:val="nl-NL"/>
        </w:rPr>
        <w:t>Môi trường thẩm định trình</w:t>
      </w:r>
      <w:r w:rsidR="002A1AE0">
        <w:rPr>
          <w:lang w:val="nl-NL"/>
        </w:rPr>
        <w:t xml:space="preserve"> cấp có thẩm quyền ký ban hành q</w:t>
      </w:r>
      <w:r w:rsidRPr="00A22D02">
        <w:rPr>
          <w:lang w:val="nl-NL"/>
        </w:rPr>
        <w:t xml:space="preserve">uyết định và </w:t>
      </w:r>
      <w:r w:rsidR="009F2FFC">
        <w:rPr>
          <w:lang w:val="nl-NL"/>
        </w:rPr>
        <w:t>cấp GCNQSDĐ cho nhân dân</w:t>
      </w:r>
      <w:r w:rsidRPr="00A22D02">
        <w:rPr>
          <w:lang w:val="nl-NL"/>
        </w:rPr>
        <w:t xml:space="preserve">. </w:t>
      </w:r>
      <w:r w:rsidR="002A1AE0">
        <w:rPr>
          <w:lang w:val="nl-NL"/>
        </w:rPr>
        <w:t xml:space="preserve">Nhưng </w:t>
      </w:r>
      <w:r w:rsidRPr="00A22D02">
        <w:rPr>
          <w:lang w:val="nl-NL"/>
        </w:rPr>
        <w:t>hiện nay</w:t>
      </w:r>
      <w:r w:rsidR="002A1AE0">
        <w:rPr>
          <w:lang w:val="nl-NL"/>
        </w:rPr>
        <w:t>,</w:t>
      </w:r>
      <w:r w:rsidRPr="00A22D02">
        <w:rPr>
          <w:lang w:val="nl-NL"/>
        </w:rPr>
        <w:t xml:space="preserve"> vi</w:t>
      </w:r>
      <w:r w:rsidR="002A1AE0">
        <w:rPr>
          <w:lang w:val="nl-NL"/>
        </w:rPr>
        <w:t>ệc cấp đất đã d</w:t>
      </w:r>
      <w:r w:rsidRPr="00A22D02">
        <w:rPr>
          <w:lang w:val="nl-NL"/>
        </w:rPr>
        <w:t>ẫn đế</w:t>
      </w:r>
      <w:r w:rsidR="009F2FFC">
        <w:rPr>
          <w:lang w:val="nl-NL"/>
        </w:rPr>
        <w:t>n một thửa đất cấp nhiều GCNQSDĐ</w:t>
      </w:r>
      <w:r w:rsidR="002A1AE0">
        <w:rPr>
          <w:lang w:val="nl-NL"/>
        </w:rPr>
        <w:t>;</w:t>
      </w:r>
      <w:r w:rsidRPr="00A22D02">
        <w:rPr>
          <w:lang w:val="nl-NL"/>
        </w:rPr>
        <w:t xml:space="preserve"> đất ít nhưng cấp nhiều </w:t>
      </w:r>
      <w:r w:rsidR="009F2FFC">
        <w:rPr>
          <w:lang w:val="nl-NL"/>
        </w:rPr>
        <w:t>GCNQSDĐ</w:t>
      </w:r>
      <w:r w:rsidR="002A1AE0">
        <w:rPr>
          <w:lang w:val="nl-NL"/>
        </w:rPr>
        <w:t>;</w:t>
      </w:r>
      <w:r w:rsidRPr="00A22D02">
        <w:rPr>
          <w:lang w:val="nl-NL"/>
        </w:rPr>
        <w:t xml:space="preserve"> có những hộ gia đìn</w:t>
      </w:r>
      <w:r w:rsidR="002A1AE0">
        <w:rPr>
          <w:lang w:val="nl-NL"/>
        </w:rPr>
        <w:t xml:space="preserve">h có đất mà không được cấp </w:t>
      </w:r>
      <w:r w:rsidR="009F2FFC">
        <w:rPr>
          <w:lang w:val="nl-NL"/>
        </w:rPr>
        <w:t xml:space="preserve">GCNQSDĐ </w:t>
      </w:r>
      <w:r w:rsidR="002A1AE0">
        <w:rPr>
          <w:lang w:val="nl-NL"/>
        </w:rPr>
        <w:t xml:space="preserve">đã </w:t>
      </w:r>
      <w:r w:rsidRPr="00A22D02">
        <w:rPr>
          <w:lang w:val="nl-NL"/>
        </w:rPr>
        <w:t xml:space="preserve">làm người sử dụng đất gặp khó khăn trong việc bảo quản </w:t>
      </w:r>
      <w:r w:rsidR="009F2FFC">
        <w:rPr>
          <w:lang w:val="nl-NL"/>
        </w:rPr>
        <w:t>GCNQSDĐ</w:t>
      </w:r>
      <w:r w:rsidR="009F2FFC" w:rsidRPr="00A22D02">
        <w:rPr>
          <w:lang w:val="nl-NL"/>
        </w:rPr>
        <w:t xml:space="preserve"> </w:t>
      </w:r>
      <w:r w:rsidRPr="00A22D02">
        <w:rPr>
          <w:lang w:val="nl-NL"/>
        </w:rPr>
        <w:t xml:space="preserve">và </w:t>
      </w:r>
      <w:r w:rsidR="009F2FFC">
        <w:rPr>
          <w:lang w:val="nl-NL"/>
        </w:rPr>
        <w:t xml:space="preserve">các </w:t>
      </w:r>
      <w:r w:rsidRPr="00A22D02">
        <w:rPr>
          <w:lang w:val="nl-NL"/>
        </w:rPr>
        <w:t xml:space="preserve">giao dịch khi thế chấp </w:t>
      </w:r>
      <w:r w:rsidR="009F2FFC">
        <w:rPr>
          <w:lang w:val="nl-NL"/>
        </w:rPr>
        <w:t>GCNQSDĐ</w:t>
      </w:r>
      <w:r w:rsidRPr="00A22D02">
        <w:rPr>
          <w:lang w:val="nl-NL"/>
        </w:rPr>
        <w:t xml:space="preserve">. Đề nghị </w:t>
      </w:r>
      <w:r w:rsidR="002A1AE0">
        <w:rPr>
          <w:lang w:val="nl-NL"/>
        </w:rPr>
        <w:t>UBND tỉnh chỉ đạo Sở T</w:t>
      </w:r>
      <w:r w:rsidRPr="00A22D02">
        <w:rPr>
          <w:lang w:val="nl-NL"/>
        </w:rPr>
        <w:t xml:space="preserve">ài nguyên </w:t>
      </w:r>
      <w:r w:rsidR="002A1AE0">
        <w:rPr>
          <w:lang w:val="nl-NL"/>
        </w:rPr>
        <w:t>và M</w:t>
      </w:r>
      <w:r w:rsidRPr="00A22D02">
        <w:rPr>
          <w:lang w:val="nl-NL"/>
        </w:rPr>
        <w:t>ôi trường rà soát</w:t>
      </w:r>
      <w:r w:rsidR="002A1AE0">
        <w:rPr>
          <w:lang w:val="nl-NL"/>
        </w:rPr>
        <w:t>,</w:t>
      </w:r>
      <w:r w:rsidRPr="00A22D02">
        <w:rPr>
          <w:lang w:val="nl-NL"/>
        </w:rPr>
        <w:t xml:space="preserve"> cấp </w:t>
      </w:r>
      <w:r w:rsidR="002A1AE0">
        <w:rPr>
          <w:lang w:val="nl-NL"/>
        </w:rPr>
        <w:t xml:space="preserve">lại </w:t>
      </w:r>
      <w:r w:rsidR="00F41CFD">
        <w:rPr>
          <w:lang w:val="nl-NL"/>
        </w:rPr>
        <w:t>GCNQSDĐ</w:t>
      </w:r>
      <w:r w:rsidR="00F41CFD" w:rsidRPr="00A22D02">
        <w:rPr>
          <w:lang w:val="nl-NL"/>
        </w:rPr>
        <w:t xml:space="preserve"> </w:t>
      </w:r>
      <w:r w:rsidRPr="00A22D02">
        <w:rPr>
          <w:lang w:val="nl-NL"/>
        </w:rPr>
        <w:t>cho nhân dân để đảm bảo quyền lợi của người dân</w:t>
      </w:r>
      <w:r w:rsidR="002A1AE0">
        <w:rPr>
          <w:lang w:val="nl-NL"/>
        </w:rPr>
        <w:t xml:space="preserve"> theo quy định của pháp luật</w:t>
      </w:r>
      <w:r w:rsidRPr="00A22D02">
        <w:rPr>
          <w:lang w:val="nl-NL"/>
        </w:rPr>
        <w:t>.</w:t>
      </w:r>
    </w:p>
    <w:p w:rsidR="00B50031" w:rsidRPr="002A1AE0" w:rsidRDefault="00813052" w:rsidP="00DF795F">
      <w:pPr>
        <w:pStyle w:val="Vnbnnidung0"/>
        <w:shd w:val="clear" w:color="auto" w:fill="auto"/>
        <w:tabs>
          <w:tab w:val="left" w:pos="9639"/>
        </w:tabs>
        <w:spacing w:before="120" w:after="0" w:line="240" w:lineRule="auto"/>
        <w:ind w:firstLine="720"/>
        <w:rPr>
          <w:rStyle w:val="VnbnnidungInnghing"/>
          <w:rFonts w:asciiTheme="majorHAnsi" w:hAnsiTheme="majorHAnsi" w:cstheme="majorHAnsi"/>
          <w:sz w:val="28"/>
          <w:szCs w:val="28"/>
          <w:lang w:val="nl-NL"/>
        </w:rPr>
      </w:pPr>
      <w:r w:rsidRPr="00813052">
        <w:rPr>
          <w:rFonts w:asciiTheme="majorHAnsi" w:hAnsiTheme="majorHAnsi" w:cstheme="majorHAnsi"/>
          <w:b/>
          <w:sz w:val="28"/>
          <w:szCs w:val="28"/>
          <w:lang w:val="nl-NL"/>
        </w:rPr>
        <w:t xml:space="preserve">6. </w:t>
      </w:r>
      <w:r w:rsidR="00B50031" w:rsidRPr="002A1AE0">
        <w:rPr>
          <w:rFonts w:asciiTheme="majorHAnsi" w:hAnsiTheme="majorHAnsi" w:cstheme="majorHAnsi"/>
          <w:b/>
          <w:sz w:val="28"/>
          <w:szCs w:val="28"/>
        </w:rPr>
        <w:t>Cử tri xã Mường Hoong</w:t>
      </w:r>
      <w:r w:rsidRPr="00813052">
        <w:rPr>
          <w:rFonts w:asciiTheme="majorHAnsi" w:hAnsiTheme="majorHAnsi" w:cstheme="majorHAnsi"/>
          <w:b/>
          <w:sz w:val="28"/>
          <w:szCs w:val="28"/>
          <w:lang w:val="nl-NL"/>
        </w:rPr>
        <w:t xml:space="preserve"> và xã</w:t>
      </w:r>
      <w:r w:rsidR="00B50031" w:rsidRPr="002A1AE0">
        <w:rPr>
          <w:rFonts w:asciiTheme="majorHAnsi" w:hAnsiTheme="majorHAnsi" w:cstheme="majorHAnsi"/>
          <w:b/>
          <w:sz w:val="28"/>
          <w:szCs w:val="28"/>
        </w:rPr>
        <w:t xml:space="preserve"> Ngọc Linh</w:t>
      </w:r>
      <w:r w:rsidRPr="00813052">
        <w:rPr>
          <w:rFonts w:asciiTheme="majorHAnsi" w:hAnsiTheme="majorHAnsi" w:cstheme="majorHAnsi"/>
          <w:b/>
          <w:sz w:val="28"/>
          <w:szCs w:val="28"/>
          <w:lang w:val="nl-NL"/>
        </w:rPr>
        <w:t xml:space="preserve"> kiến nghị</w:t>
      </w:r>
      <w:r w:rsidR="00B50031" w:rsidRPr="002A1AE0">
        <w:rPr>
          <w:rFonts w:asciiTheme="majorHAnsi" w:hAnsiTheme="majorHAnsi" w:cstheme="majorHAnsi"/>
          <w:sz w:val="28"/>
          <w:szCs w:val="28"/>
        </w:rPr>
        <w:t>:</w:t>
      </w:r>
      <w:r w:rsidR="00B50031" w:rsidRPr="002A1AE0">
        <w:rPr>
          <w:rFonts w:asciiTheme="majorHAnsi" w:hAnsiTheme="majorHAnsi" w:cstheme="majorHAnsi"/>
          <w:sz w:val="28"/>
          <w:szCs w:val="28"/>
          <w:lang w:val="nl-NL"/>
        </w:rPr>
        <w:t xml:space="preserve"> </w:t>
      </w:r>
      <w:r>
        <w:rPr>
          <w:rFonts w:asciiTheme="majorHAnsi" w:hAnsiTheme="majorHAnsi" w:cstheme="majorHAnsi"/>
          <w:sz w:val="28"/>
          <w:szCs w:val="28"/>
          <w:lang w:val="nl-NL"/>
        </w:rPr>
        <w:t>C</w:t>
      </w:r>
      <w:r w:rsidR="00B50031" w:rsidRPr="002A1AE0">
        <w:rPr>
          <w:rFonts w:asciiTheme="majorHAnsi" w:hAnsiTheme="majorHAnsi" w:cstheme="majorHAnsi"/>
          <w:sz w:val="28"/>
          <w:szCs w:val="28"/>
          <w:lang w:val="nl-NL"/>
        </w:rPr>
        <w:t xml:space="preserve">ơn bão số 5 </w:t>
      </w:r>
      <w:r>
        <w:rPr>
          <w:rFonts w:asciiTheme="majorHAnsi" w:hAnsiTheme="majorHAnsi" w:cstheme="majorHAnsi"/>
          <w:sz w:val="28"/>
          <w:szCs w:val="28"/>
          <w:lang w:val="nl-NL"/>
        </w:rPr>
        <w:t>vừa qua đã làm sạt lở</w:t>
      </w:r>
      <w:r w:rsidR="00B50031" w:rsidRPr="002A1AE0">
        <w:rPr>
          <w:rFonts w:asciiTheme="majorHAnsi" w:hAnsiTheme="majorHAnsi" w:cstheme="majorHAnsi"/>
          <w:sz w:val="28"/>
          <w:szCs w:val="28"/>
          <w:lang w:val="nl-NL"/>
        </w:rPr>
        <w:t xml:space="preserve"> </w:t>
      </w:r>
      <w:r w:rsidR="00BE2988">
        <w:rPr>
          <w:rFonts w:asciiTheme="majorHAnsi" w:hAnsiTheme="majorHAnsi" w:cstheme="majorHAnsi"/>
          <w:sz w:val="28"/>
          <w:szCs w:val="28"/>
          <w:lang w:val="nl-NL"/>
        </w:rPr>
        <w:t>T</w:t>
      </w:r>
      <w:r w:rsidR="00BE2988" w:rsidRPr="002A1AE0">
        <w:rPr>
          <w:rFonts w:asciiTheme="majorHAnsi" w:hAnsiTheme="majorHAnsi" w:cstheme="majorHAnsi"/>
          <w:sz w:val="28"/>
          <w:szCs w:val="28"/>
          <w:lang w:val="nl-NL"/>
        </w:rPr>
        <w:t xml:space="preserve">ỉnh lộ 673 </w:t>
      </w:r>
      <w:r w:rsidR="00BE2988" w:rsidRPr="00BE2988">
        <w:rPr>
          <w:rFonts w:asciiTheme="majorHAnsi" w:hAnsiTheme="majorHAnsi" w:cstheme="majorHAnsi"/>
          <w:i/>
          <w:sz w:val="28"/>
          <w:szCs w:val="28"/>
          <w:lang w:val="nl-NL"/>
        </w:rPr>
        <w:t>(</w:t>
      </w:r>
      <w:r w:rsidR="00B50031" w:rsidRPr="00BE2988">
        <w:rPr>
          <w:rFonts w:asciiTheme="majorHAnsi" w:hAnsiTheme="majorHAnsi" w:cstheme="majorHAnsi"/>
          <w:i/>
          <w:sz w:val="28"/>
          <w:szCs w:val="28"/>
          <w:lang w:val="nl-NL"/>
        </w:rPr>
        <w:t>tuyến đường Mường Hoong</w:t>
      </w:r>
      <w:r w:rsidRPr="00BE2988">
        <w:rPr>
          <w:rFonts w:asciiTheme="majorHAnsi" w:hAnsiTheme="majorHAnsi" w:cstheme="majorHAnsi"/>
          <w:i/>
          <w:sz w:val="28"/>
          <w:szCs w:val="28"/>
          <w:lang w:val="nl-NL"/>
        </w:rPr>
        <w:t>-Ngọc L</w:t>
      </w:r>
      <w:r w:rsidR="00B50031" w:rsidRPr="00BE2988">
        <w:rPr>
          <w:rFonts w:asciiTheme="majorHAnsi" w:hAnsiTheme="majorHAnsi" w:cstheme="majorHAnsi"/>
          <w:i/>
          <w:sz w:val="28"/>
          <w:szCs w:val="28"/>
          <w:lang w:val="nl-NL"/>
        </w:rPr>
        <w:t>inh</w:t>
      </w:r>
      <w:r w:rsidR="00BE2988" w:rsidRPr="00BE2988">
        <w:rPr>
          <w:rFonts w:asciiTheme="majorHAnsi" w:hAnsiTheme="majorHAnsi" w:cstheme="majorHAnsi"/>
          <w:i/>
          <w:sz w:val="28"/>
          <w:szCs w:val="28"/>
          <w:lang w:val="nl-NL"/>
        </w:rPr>
        <w:t>)</w:t>
      </w:r>
      <w:r w:rsidR="00B50031" w:rsidRPr="002A1AE0">
        <w:rPr>
          <w:rFonts w:asciiTheme="majorHAnsi" w:hAnsiTheme="majorHAnsi" w:cstheme="majorHAnsi"/>
          <w:sz w:val="28"/>
          <w:szCs w:val="28"/>
          <w:lang w:val="nl-NL"/>
        </w:rPr>
        <w:t xml:space="preserve"> gây khó khăn cho việc đi lại của </w:t>
      </w:r>
      <w:r>
        <w:rPr>
          <w:rFonts w:asciiTheme="majorHAnsi" w:hAnsiTheme="majorHAnsi" w:cstheme="majorHAnsi"/>
          <w:sz w:val="28"/>
          <w:szCs w:val="28"/>
          <w:lang w:val="nl-NL"/>
        </w:rPr>
        <w:t xml:space="preserve">nhân </w:t>
      </w:r>
      <w:r w:rsidR="00B50031" w:rsidRPr="002A1AE0">
        <w:rPr>
          <w:rFonts w:asciiTheme="majorHAnsi" w:hAnsiTheme="majorHAnsi" w:cstheme="majorHAnsi"/>
          <w:sz w:val="28"/>
          <w:szCs w:val="28"/>
          <w:lang w:val="nl-NL"/>
        </w:rPr>
        <w:t xml:space="preserve">dân. Đề nghị UBND tỉnh chỉ đạo Sở </w:t>
      </w:r>
      <w:r>
        <w:rPr>
          <w:rFonts w:asciiTheme="majorHAnsi" w:hAnsiTheme="majorHAnsi" w:cstheme="majorHAnsi"/>
          <w:sz w:val="28"/>
          <w:szCs w:val="28"/>
          <w:lang w:val="nl-NL"/>
        </w:rPr>
        <w:t>G</w:t>
      </w:r>
      <w:r w:rsidR="00B50031" w:rsidRPr="002A1AE0">
        <w:rPr>
          <w:rFonts w:asciiTheme="majorHAnsi" w:hAnsiTheme="majorHAnsi" w:cstheme="majorHAnsi"/>
          <w:sz w:val="28"/>
          <w:szCs w:val="28"/>
          <w:lang w:val="nl-NL"/>
        </w:rPr>
        <w:t xml:space="preserve">iao thông vận tải </w:t>
      </w:r>
      <w:r w:rsidR="00844417">
        <w:rPr>
          <w:rFonts w:asciiTheme="majorHAnsi" w:hAnsiTheme="majorHAnsi" w:cstheme="majorHAnsi"/>
          <w:sz w:val="28"/>
          <w:szCs w:val="28"/>
          <w:lang w:val="nl-NL"/>
        </w:rPr>
        <w:t xml:space="preserve">sớm sửa chữa </w:t>
      </w:r>
      <w:r>
        <w:rPr>
          <w:rFonts w:asciiTheme="majorHAnsi" w:hAnsiTheme="majorHAnsi" w:cstheme="majorHAnsi"/>
          <w:sz w:val="28"/>
          <w:szCs w:val="28"/>
          <w:lang w:val="nl-NL"/>
        </w:rPr>
        <w:t>T</w:t>
      </w:r>
      <w:r w:rsidR="00B50031" w:rsidRPr="002A1AE0">
        <w:rPr>
          <w:rFonts w:asciiTheme="majorHAnsi" w:hAnsiTheme="majorHAnsi" w:cstheme="majorHAnsi"/>
          <w:sz w:val="28"/>
          <w:szCs w:val="28"/>
          <w:lang w:val="nl-NL"/>
        </w:rPr>
        <w:t xml:space="preserve">ỉnh lộ 673 hiện nay </w:t>
      </w:r>
      <w:r>
        <w:rPr>
          <w:rFonts w:asciiTheme="majorHAnsi" w:hAnsiTheme="majorHAnsi" w:cstheme="majorHAnsi"/>
          <w:sz w:val="28"/>
          <w:szCs w:val="28"/>
          <w:lang w:val="nl-NL"/>
        </w:rPr>
        <w:t xml:space="preserve">đang </w:t>
      </w:r>
      <w:r w:rsidR="00B50031" w:rsidRPr="002A1AE0">
        <w:rPr>
          <w:rFonts w:asciiTheme="majorHAnsi" w:hAnsiTheme="majorHAnsi" w:cstheme="majorHAnsi"/>
          <w:sz w:val="28"/>
          <w:szCs w:val="28"/>
          <w:lang w:val="nl-NL"/>
        </w:rPr>
        <w:t xml:space="preserve">hư hỏng nặng, đi lại </w:t>
      </w:r>
      <w:r w:rsidR="00844417">
        <w:rPr>
          <w:rFonts w:asciiTheme="majorHAnsi" w:hAnsiTheme="majorHAnsi" w:cstheme="majorHAnsi"/>
          <w:sz w:val="28"/>
          <w:szCs w:val="28"/>
          <w:lang w:val="nl-NL"/>
        </w:rPr>
        <w:t xml:space="preserve">rất </w:t>
      </w:r>
      <w:r w:rsidR="00B50031" w:rsidRPr="002A1AE0">
        <w:rPr>
          <w:rFonts w:asciiTheme="majorHAnsi" w:hAnsiTheme="majorHAnsi" w:cstheme="majorHAnsi"/>
          <w:sz w:val="28"/>
          <w:szCs w:val="28"/>
          <w:lang w:val="nl-NL"/>
        </w:rPr>
        <w:t>khó khăn, nhất là đoạn qua thủy điện Đăk Mét.</w:t>
      </w:r>
    </w:p>
    <w:p w:rsidR="008F649D" w:rsidRPr="00962BE4" w:rsidRDefault="00226172" w:rsidP="00DF795F">
      <w:pPr>
        <w:spacing w:before="120"/>
        <w:ind w:firstLine="720"/>
        <w:jc w:val="both"/>
        <w:rPr>
          <w:rFonts w:asciiTheme="majorHAnsi" w:hAnsiTheme="majorHAnsi" w:cstheme="majorHAnsi"/>
          <w:b/>
          <w:lang w:val="nl-NL"/>
        </w:rPr>
      </w:pPr>
      <w:r w:rsidRPr="00962BE4">
        <w:rPr>
          <w:rFonts w:asciiTheme="majorHAnsi" w:hAnsiTheme="majorHAnsi" w:cstheme="majorHAnsi"/>
          <w:b/>
          <w:lang w:val="nl-NL"/>
        </w:rPr>
        <w:t>V</w:t>
      </w:r>
      <w:r w:rsidR="00307BDE">
        <w:rPr>
          <w:rFonts w:asciiTheme="majorHAnsi" w:hAnsiTheme="majorHAnsi" w:cstheme="majorHAnsi"/>
          <w:b/>
          <w:lang w:val="nl-NL"/>
        </w:rPr>
        <w:t>I</w:t>
      </w:r>
      <w:r w:rsidR="003E394D" w:rsidRPr="00962BE4">
        <w:rPr>
          <w:rFonts w:asciiTheme="majorHAnsi" w:hAnsiTheme="majorHAnsi" w:cstheme="majorHAnsi"/>
          <w:b/>
          <w:lang w:val="nl-NL"/>
        </w:rPr>
        <w:t>. HUYỆN NGỌC HỒI</w:t>
      </w:r>
      <w:r w:rsidR="00CA7496" w:rsidRPr="00962BE4">
        <w:rPr>
          <w:rFonts w:asciiTheme="majorHAnsi" w:hAnsiTheme="majorHAnsi" w:cstheme="majorHAnsi"/>
          <w:b/>
          <w:lang w:val="nl-NL"/>
        </w:rPr>
        <w:t xml:space="preserve"> </w:t>
      </w:r>
    </w:p>
    <w:p w:rsidR="00543BE4" w:rsidRPr="00543BE4" w:rsidRDefault="00543BE4" w:rsidP="00DF795F">
      <w:pPr>
        <w:spacing w:before="120"/>
        <w:ind w:firstLine="720"/>
        <w:jc w:val="both"/>
        <w:rPr>
          <w:i/>
          <w:lang w:val="nl-NL"/>
        </w:rPr>
      </w:pPr>
      <w:r w:rsidRPr="00543BE4">
        <w:rPr>
          <w:i/>
          <w:lang w:val="nl-NL"/>
        </w:rPr>
        <w:t xml:space="preserve">Lĩnh vực </w:t>
      </w:r>
      <w:r w:rsidR="006B0DD4">
        <w:rPr>
          <w:i/>
          <w:lang w:val="nl-NL"/>
        </w:rPr>
        <w:t>P</w:t>
      </w:r>
      <w:r w:rsidRPr="00543BE4">
        <w:rPr>
          <w:i/>
          <w:lang w:val="nl-NL"/>
        </w:rPr>
        <w:t>háp chế:</w:t>
      </w:r>
    </w:p>
    <w:p w:rsidR="00543BE4" w:rsidRPr="00543BE4" w:rsidRDefault="00543BE4" w:rsidP="00DF795F">
      <w:pPr>
        <w:shd w:val="clear" w:color="auto" w:fill="FFFFFF"/>
        <w:spacing w:before="120"/>
        <w:ind w:firstLine="720"/>
        <w:jc w:val="both"/>
        <w:rPr>
          <w:lang w:val="nl-NL"/>
        </w:rPr>
      </w:pPr>
      <w:r>
        <w:rPr>
          <w:b/>
          <w:lang w:val="nl-NL"/>
        </w:rPr>
        <w:t xml:space="preserve">1. </w:t>
      </w:r>
      <w:r w:rsidRPr="00543BE4">
        <w:rPr>
          <w:b/>
          <w:lang w:val="nl-NL"/>
        </w:rPr>
        <w:t>Cử tri Đoàn Văn Nhâm</w:t>
      </w:r>
      <w:r w:rsidR="00A26CE4">
        <w:rPr>
          <w:b/>
          <w:lang w:val="nl-NL"/>
        </w:rPr>
        <w:t xml:space="preserve">, </w:t>
      </w:r>
      <w:r w:rsidRPr="00543BE4">
        <w:rPr>
          <w:b/>
          <w:lang w:val="nl-NL"/>
        </w:rPr>
        <w:t>thị trấn</w:t>
      </w:r>
      <w:r w:rsidR="00A26CE4">
        <w:rPr>
          <w:b/>
          <w:lang w:val="nl-NL"/>
        </w:rPr>
        <w:t xml:space="preserve"> Ngọc Hồi</w:t>
      </w:r>
      <w:r w:rsidRPr="00543BE4">
        <w:rPr>
          <w:b/>
          <w:lang w:val="nl-NL"/>
        </w:rPr>
        <w:t xml:space="preserve"> kiến nghị: </w:t>
      </w:r>
      <w:r w:rsidRPr="00543BE4">
        <w:rPr>
          <w:lang w:val="nl-NL"/>
        </w:rPr>
        <w:t xml:space="preserve">Nghị định 34/NĐ-CP </w:t>
      </w:r>
      <w:r w:rsidRPr="00837760">
        <w:rPr>
          <w:lang w:val="nl-NL"/>
        </w:rPr>
        <w:t>ngày 24/4/2019</w:t>
      </w:r>
      <w:r w:rsidR="00837760" w:rsidRPr="00837760">
        <w:rPr>
          <w:lang w:val="nl-NL"/>
        </w:rPr>
        <w:t xml:space="preserve"> của Chính phủ </w:t>
      </w:r>
      <w:r w:rsidR="00996572">
        <w:rPr>
          <w:lang w:val="nl-NL"/>
        </w:rPr>
        <w:t xml:space="preserve">về việc </w:t>
      </w:r>
      <w:r w:rsidR="006B0DD4">
        <w:rPr>
          <w:lang w:val="nl-NL"/>
        </w:rPr>
        <w:t>“S</w:t>
      </w:r>
      <w:r w:rsidR="00996572" w:rsidRPr="00996572">
        <w:rPr>
          <w:rFonts w:asciiTheme="majorHAnsi" w:hAnsiTheme="majorHAnsi" w:cstheme="majorHAnsi"/>
          <w:iCs/>
          <w:color w:val="000000"/>
          <w:lang w:val="nl-NL" w:eastAsia="vi-VN"/>
        </w:rPr>
        <w:t>ửa đổi, bổ sung một số quy định về cán bộ, công chức cấp xã và người hoạt động không chuyên trách ở cấp xã, ở thôn</w:t>
      </w:r>
      <w:r w:rsidR="00996572">
        <w:rPr>
          <w:rFonts w:asciiTheme="majorHAnsi" w:hAnsiTheme="majorHAnsi" w:cstheme="majorHAnsi"/>
          <w:iCs/>
          <w:color w:val="000000"/>
          <w:lang w:val="nl-NL" w:eastAsia="vi-VN"/>
        </w:rPr>
        <w:t xml:space="preserve">, tổ dân phố” </w:t>
      </w:r>
      <w:r w:rsidRPr="00543BE4">
        <w:rPr>
          <w:lang w:val="nl-NL"/>
        </w:rPr>
        <w:t>có hiệu lực thi hành ngày 25/6/2019</w:t>
      </w:r>
      <w:r w:rsidR="00996572">
        <w:rPr>
          <w:lang w:val="nl-NL"/>
        </w:rPr>
        <w:t>,</w:t>
      </w:r>
      <w:r w:rsidRPr="00543BE4">
        <w:rPr>
          <w:lang w:val="nl-NL"/>
        </w:rPr>
        <w:t xml:space="preserve"> nhưng đến nay chưa có văn bản hướng dẫn thi hành. Đề nghị UBND tỉnh sớm có văn bản hướng dẫn </w:t>
      </w:r>
      <w:r w:rsidR="00996572">
        <w:rPr>
          <w:lang w:val="nl-NL"/>
        </w:rPr>
        <w:t xml:space="preserve">để có cơ </w:t>
      </w:r>
      <w:r w:rsidRPr="00543BE4">
        <w:rPr>
          <w:lang w:val="nl-NL"/>
        </w:rPr>
        <w:t>sở triển khai thực hiện.</w:t>
      </w:r>
    </w:p>
    <w:p w:rsidR="00C30AEC" w:rsidRPr="004F63E1" w:rsidRDefault="00C30AEC" w:rsidP="00DF795F">
      <w:pPr>
        <w:tabs>
          <w:tab w:val="left" w:pos="0"/>
        </w:tabs>
        <w:spacing w:before="120"/>
        <w:ind w:firstLine="720"/>
        <w:jc w:val="both"/>
        <w:rPr>
          <w:i/>
          <w:lang w:val="nl-NL"/>
        </w:rPr>
      </w:pPr>
      <w:r w:rsidRPr="004F63E1">
        <w:rPr>
          <w:i/>
          <w:lang w:val="nl-NL"/>
        </w:rPr>
        <w:t>Lĩnh vực Kinh tế-Ngân sách:</w:t>
      </w:r>
    </w:p>
    <w:p w:rsidR="00543BE4" w:rsidRPr="006E2725" w:rsidRDefault="007B420E" w:rsidP="00DF795F">
      <w:pPr>
        <w:spacing w:before="120"/>
        <w:ind w:firstLine="720"/>
        <w:jc w:val="both"/>
        <w:rPr>
          <w:lang w:val="nl-NL"/>
        </w:rPr>
      </w:pPr>
      <w:r>
        <w:rPr>
          <w:b/>
          <w:lang w:val="nl-NL"/>
        </w:rPr>
        <w:t xml:space="preserve">2. </w:t>
      </w:r>
      <w:r w:rsidR="00543BE4">
        <w:rPr>
          <w:b/>
          <w:lang w:val="nl-NL"/>
        </w:rPr>
        <w:t>Cử tri t</w:t>
      </w:r>
      <w:r w:rsidR="00543BE4" w:rsidRPr="0022632C">
        <w:rPr>
          <w:b/>
          <w:lang w:val="nl-NL"/>
        </w:rPr>
        <w:t>hị trấn Plei Kần kiến nghị:</w:t>
      </w:r>
      <w:r w:rsidR="00543BE4">
        <w:rPr>
          <w:b/>
          <w:lang w:val="nl-NL"/>
        </w:rPr>
        <w:t xml:space="preserve"> </w:t>
      </w:r>
      <w:r w:rsidR="00543BE4" w:rsidRPr="006E2725">
        <w:rPr>
          <w:lang w:val="nl-NL"/>
        </w:rPr>
        <w:t>Hiện nay</w:t>
      </w:r>
      <w:r w:rsidR="004960CF">
        <w:rPr>
          <w:lang w:val="nl-NL"/>
        </w:rPr>
        <w:t>,</w:t>
      </w:r>
      <w:r w:rsidR="00543BE4" w:rsidRPr="006E2725">
        <w:rPr>
          <w:lang w:val="nl-NL"/>
        </w:rPr>
        <w:t xml:space="preserve"> một số nhà máy chế biến m</w:t>
      </w:r>
      <w:r w:rsidR="006E7808">
        <w:rPr>
          <w:lang w:val="nl-NL"/>
        </w:rPr>
        <w:t>ủ</w:t>
      </w:r>
      <w:r w:rsidR="00543BE4" w:rsidRPr="006E2725">
        <w:rPr>
          <w:lang w:val="nl-NL"/>
        </w:rPr>
        <w:t xml:space="preserve"> cao su trên địa bàn huyện Ngọc Hồi như: nhà máy Vạn Lợi </w:t>
      </w:r>
      <w:r w:rsidR="00543BE4" w:rsidRPr="006E7808">
        <w:rPr>
          <w:i/>
          <w:lang w:val="nl-NL"/>
        </w:rPr>
        <w:t>(</w:t>
      </w:r>
      <w:r w:rsidR="006E7808" w:rsidRPr="006E7808">
        <w:rPr>
          <w:i/>
          <w:lang w:val="nl-NL"/>
        </w:rPr>
        <w:t xml:space="preserve">xã </w:t>
      </w:r>
      <w:r w:rsidR="00543BE4" w:rsidRPr="006E7808">
        <w:rPr>
          <w:i/>
          <w:lang w:val="nl-NL"/>
        </w:rPr>
        <w:t>Đ</w:t>
      </w:r>
      <w:r w:rsidR="006E7808" w:rsidRPr="006E7808">
        <w:rPr>
          <w:i/>
          <w:lang w:val="nl-NL"/>
        </w:rPr>
        <w:t>ă</w:t>
      </w:r>
      <w:r w:rsidR="00543BE4" w:rsidRPr="006E7808">
        <w:rPr>
          <w:i/>
          <w:lang w:val="nl-NL"/>
        </w:rPr>
        <w:t>k Nông)</w:t>
      </w:r>
      <w:r w:rsidR="00543BE4" w:rsidRPr="006E2725">
        <w:rPr>
          <w:lang w:val="nl-NL"/>
        </w:rPr>
        <w:t xml:space="preserve">, nhà máy Thuận Lợi </w:t>
      </w:r>
      <w:r w:rsidR="00543BE4" w:rsidRPr="006E7808">
        <w:rPr>
          <w:i/>
          <w:lang w:val="nl-NL"/>
        </w:rPr>
        <w:t xml:space="preserve">(thị trấn </w:t>
      </w:r>
      <w:r w:rsidR="006E4A14">
        <w:rPr>
          <w:i/>
          <w:lang w:val="nl-NL"/>
        </w:rPr>
        <w:t>P</w:t>
      </w:r>
      <w:r w:rsidR="00543BE4" w:rsidRPr="006E7808">
        <w:rPr>
          <w:i/>
          <w:lang w:val="nl-NL"/>
        </w:rPr>
        <w:t>lei Kần)</w:t>
      </w:r>
      <w:r w:rsidR="00543BE4" w:rsidRPr="006E2725">
        <w:rPr>
          <w:lang w:val="nl-NL"/>
        </w:rPr>
        <w:t>, cơ sở chế biến m</w:t>
      </w:r>
      <w:r w:rsidR="006E7808">
        <w:rPr>
          <w:lang w:val="nl-NL"/>
        </w:rPr>
        <w:t>ủ</w:t>
      </w:r>
      <w:r w:rsidR="00543BE4" w:rsidRPr="006E2725">
        <w:rPr>
          <w:lang w:val="nl-NL"/>
        </w:rPr>
        <w:t xml:space="preserve"> cao su Vạn Phát </w:t>
      </w:r>
      <w:r w:rsidR="00543BE4" w:rsidRPr="006E7808">
        <w:rPr>
          <w:i/>
          <w:lang w:val="nl-NL"/>
        </w:rPr>
        <w:t>(thôn 5 - thị trấn Plei Kần)</w:t>
      </w:r>
      <w:r w:rsidR="00543BE4" w:rsidRPr="006E2725">
        <w:rPr>
          <w:lang w:val="nl-NL"/>
        </w:rPr>
        <w:t xml:space="preserve"> thường xuyên xả thải</w:t>
      </w:r>
      <w:r w:rsidR="006E7808">
        <w:rPr>
          <w:lang w:val="nl-NL"/>
        </w:rPr>
        <w:t>,</w:t>
      </w:r>
      <w:r w:rsidR="00543BE4" w:rsidRPr="006E2725">
        <w:rPr>
          <w:lang w:val="nl-NL"/>
        </w:rPr>
        <w:t xml:space="preserve"> phát tán mùi hôi </w:t>
      </w:r>
      <w:r w:rsidR="006E7808">
        <w:rPr>
          <w:lang w:val="nl-NL"/>
        </w:rPr>
        <w:t xml:space="preserve">gây khó </w:t>
      </w:r>
      <w:r w:rsidR="006E7808">
        <w:rPr>
          <w:lang w:val="nl-NL"/>
        </w:rPr>
        <w:lastRenderedPageBreak/>
        <w:t xml:space="preserve">chịu và </w:t>
      </w:r>
      <w:r w:rsidR="00543BE4" w:rsidRPr="006E2725">
        <w:rPr>
          <w:lang w:val="nl-NL"/>
        </w:rPr>
        <w:t>ảnh hưởng sức khỏe nhân dân. Đề nghị UBND tỉnh chỉ đạo Sở Tài nguyên</w:t>
      </w:r>
      <w:r w:rsidR="006E7808">
        <w:rPr>
          <w:lang w:val="nl-NL"/>
        </w:rPr>
        <w:t>-</w:t>
      </w:r>
      <w:r w:rsidR="00543BE4" w:rsidRPr="006E2725">
        <w:rPr>
          <w:lang w:val="nl-NL"/>
        </w:rPr>
        <w:t>Môi trường và các ngành chức năng liên quan kiểm tra, đánh giá tác động môi trường, sớm có biện pháp khắc phục</w:t>
      </w:r>
      <w:r w:rsidR="006E7808">
        <w:rPr>
          <w:lang w:val="nl-NL"/>
        </w:rPr>
        <w:t>,</w:t>
      </w:r>
      <w:r w:rsidR="00543BE4" w:rsidRPr="006E2725">
        <w:rPr>
          <w:lang w:val="nl-NL"/>
        </w:rPr>
        <w:t xml:space="preserve"> bả</w:t>
      </w:r>
      <w:r w:rsidR="006E7808">
        <w:rPr>
          <w:lang w:val="nl-NL"/>
        </w:rPr>
        <w:t>o</w:t>
      </w:r>
      <w:r w:rsidR="00543BE4" w:rsidRPr="006E2725">
        <w:rPr>
          <w:lang w:val="nl-NL"/>
        </w:rPr>
        <w:t xml:space="preserve"> đảm môi trường</w:t>
      </w:r>
      <w:r w:rsidR="006E7808">
        <w:rPr>
          <w:lang w:val="nl-NL"/>
        </w:rPr>
        <w:t xml:space="preserve"> sống</w:t>
      </w:r>
      <w:r w:rsidR="00543BE4" w:rsidRPr="006E2725">
        <w:rPr>
          <w:lang w:val="nl-NL"/>
        </w:rPr>
        <w:t xml:space="preserve"> để nhân dân yên tâm sinh hoạt, sản xuất.</w:t>
      </w:r>
    </w:p>
    <w:p w:rsidR="00543BE4" w:rsidRPr="006E7808" w:rsidRDefault="006E7808" w:rsidP="00DF795F">
      <w:pPr>
        <w:spacing w:before="120"/>
        <w:ind w:firstLine="720"/>
        <w:jc w:val="both"/>
        <w:rPr>
          <w:i/>
          <w:lang w:val="nl-NL"/>
        </w:rPr>
      </w:pPr>
      <w:r w:rsidRPr="006E7808">
        <w:rPr>
          <w:i/>
          <w:lang w:val="nl-NL"/>
        </w:rPr>
        <w:t xml:space="preserve">Lĩnh vực </w:t>
      </w:r>
      <w:r w:rsidR="00543BE4" w:rsidRPr="006E7808">
        <w:rPr>
          <w:i/>
          <w:lang w:val="nl-NL"/>
        </w:rPr>
        <w:t>Văn hóa – xã hội</w:t>
      </w:r>
      <w:r w:rsidRPr="006E7808">
        <w:rPr>
          <w:i/>
          <w:lang w:val="nl-NL"/>
        </w:rPr>
        <w:t>:</w:t>
      </w:r>
    </w:p>
    <w:p w:rsidR="00543BE4" w:rsidRPr="006E2725" w:rsidRDefault="006E7808" w:rsidP="00DF795F">
      <w:pPr>
        <w:spacing w:before="120"/>
        <w:ind w:firstLine="720"/>
        <w:jc w:val="both"/>
        <w:rPr>
          <w:lang w:val="nl-NL"/>
        </w:rPr>
      </w:pPr>
      <w:r>
        <w:rPr>
          <w:b/>
          <w:lang w:val="nl-NL"/>
        </w:rPr>
        <w:t xml:space="preserve">3. </w:t>
      </w:r>
      <w:r w:rsidR="00543BE4" w:rsidRPr="006E2725">
        <w:rPr>
          <w:b/>
          <w:lang w:val="nl-NL"/>
        </w:rPr>
        <w:t>Cử tri Triệu Văn Vạng</w:t>
      </w:r>
      <w:r>
        <w:rPr>
          <w:b/>
          <w:lang w:val="nl-NL"/>
        </w:rPr>
        <w:t>, thôn Đăk Nông, xã Đă</w:t>
      </w:r>
      <w:r w:rsidR="00543BE4" w:rsidRPr="006E2725">
        <w:rPr>
          <w:b/>
          <w:lang w:val="nl-NL"/>
        </w:rPr>
        <w:t>k Xú kiến nghị</w:t>
      </w:r>
      <w:r w:rsidR="00543BE4" w:rsidRPr="006E2725">
        <w:rPr>
          <w:lang w:val="nl-NL"/>
        </w:rPr>
        <w:t>: Năm 2018</w:t>
      </w:r>
      <w:r>
        <w:rPr>
          <w:lang w:val="nl-NL"/>
        </w:rPr>
        <w:t>,</w:t>
      </w:r>
      <w:r w:rsidR="00543BE4" w:rsidRPr="006E2725">
        <w:rPr>
          <w:lang w:val="nl-NL"/>
        </w:rPr>
        <w:t xml:space="preserve"> Công an tỉnh làm </w:t>
      </w:r>
      <w:r>
        <w:rPr>
          <w:lang w:val="nl-NL"/>
        </w:rPr>
        <w:t>G</w:t>
      </w:r>
      <w:r w:rsidR="00543BE4" w:rsidRPr="006E2725">
        <w:rPr>
          <w:lang w:val="nl-NL"/>
        </w:rPr>
        <w:t xml:space="preserve">iấy chứng minh nhân dân </w:t>
      </w:r>
      <w:r w:rsidR="006E4A14">
        <w:rPr>
          <w:lang w:val="nl-NL"/>
        </w:rPr>
        <w:t xml:space="preserve">(GCMND) </w:t>
      </w:r>
      <w:r w:rsidR="00543BE4" w:rsidRPr="006E2725">
        <w:rPr>
          <w:lang w:val="nl-NL"/>
        </w:rPr>
        <w:t>tại</w:t>
      </w:r>
      <w:r>
        <w:rPr>
          <w:lang w:val="nl-NL"/>
        </w:rPr>
        <w:t xml:space="preserve"> xã Đắk Xú đã có </w:t>
      </w:r>
      <w:r w:rsidR="00543BE4" w:rsidRPr="006E2725">
        <w:rPr>
          <w:lang w:val="nl-NL"/>
        </w:rPr>
        <w:t xml:space="preserve">một số người đến làm các thủ tục để được cấp đổi hoặc cấp mới </w:t>
      </w:r>
      <w:r w:rsidR="006E4A14">
        <w:rPr>
          <w:lang w:val="nl-NL"/>
        </w:rPr>
        <w:t xml:space="preserve">GCMND </w:t>
      </w:r>
      <w:r w:rsidR="00543BE4" w:rsidRPr="006E2725">
        <w:rPr>
          <w:lang w:val="nl-NL"/>
        </w:rPr>
        <w:t xml:space="preserve">theo qui định và đã nộp </w:t>
      </w:r>
      <w:r w:rsidR="00543BE4" w:rsidRPr="008C1D9F">
        <w:rPr>
          <w:lang w:val="de-DE"/>
        </w:rPr>
        <w:t>phí chuyển bưu điện 20.000 đồng</w:t>
      </w:r>
      <w:r>
        <w:rPr>
          <w:lang w:val="de-DE"/>
        </w:rPr>
        <w:t>,</w:t>
      </w:r>
      <w:r w:rsidR="00543BE4" w:rsidRPr="008C1D9F">
        <w:rPr>
          <w:lang w:val="de-DE"/>
        </w:rPr>
        <w:t xml:space="preserve"> </w:t>
      </w:r>
      <w:r w:rsidR="00543BE4" w:rsidRPr="006E2725">
        <w:rPr>
          <w:lang w:val="nl-NL"/>
        </w:rPr>
        <w:t xml:space="preserve">nhưng đến nay chưa được cấp </w:t>
      </w:r>
      <w:r w:rsidR="006E4A14">
        <w:rPr>
          <w:lang w:val="nl-NL"/>
        </w:rPr>
        <w:t>GCMND</w:t>
      </w:r>
      <w:r w:rsidR="00543BE4" w:rsidRPr="006E2725">
        <w:rPr>
          <w:lang w:val="nl-NL"/>
        </w:rPr>
        <w:t>, gồm những người có tên sau:</w:t>
      </w:r>
    </w:p>
    <w:p w:rsidR="00543BE4" w:rsidRPr="006E2725" w:rsidRDefault="00543BE4" w:rsidP="00DF795F">
      <w:pPr>
        <w:spacing w:before="120"/>
        <w:ind w:firstLine="720"/>
        <w:jc w:val="both"/>
        <w:rPr>
          <w:lang w:val="nl-NL"/>
        </w:rPr>
      </w:pPr>
      <w:r w:rsidRPr="006E2725">
        <w:rPr>
          <w:lang w:val="nl-NL"/>
        </w:rPr>
        <w:t>1.</w:t>
      </w:r>
      <w:r w:rsidR="006E7808">
        <w:rPr>
          <w:lang w:val="nl-NL"/>
        </w:rPr>
        <w:t xml:space="preserve"> </w:t>
      </w:r>
      <w:r w:rsidRPr="006E2725">
        <w:rPr>
          <w:lang w:val="nl-NL"/>
        </w:rPr>
        <w:t>TRIỆU VĂN VẠNG; sinh ngày 15/01/1958 (đổi lại)</w:t>
      </w:r>
      <w:r w:rsidR="006E7808">
        <w:rPr>
          <w:lang w:val="nl-NL"/>
        </w:rPr>
        <w:t>.</w:t>
      </w:r>
    </w:p>
    <w:p w:rsidR="00543BE4" w:rsidRPr="006E2725" w:rsidRDefault="00543BE4" w:rsidP="00DF795F">
      <w:pPr>
        <w:spacing w:before="120"/>
        <w:ind w:firstLine="720"/>
        <w:jc w:val="both"/>
        <w:rPr>
          <w:lang w:val="nl-NL"/>
        </w:rPr>
      </w:pPr>
      <w:r w:rsidRPr="006E2725">
        <w:rPr>
          <w:lang w:val="nl-NL"/>
        </w:rPr>
        <w:t>2.</w:t>
      </w:r>
      <w:r w:rsidR="006E7808">
        <w:rPr>
          <w:lang w:val="nl-NL"/>
        </w:rPr>
        <w:t xml:space="preserve"> CHU KHÁNH TỒN; sinh ngày </w:t>
      </w:r>
      <w:r w:rsidRPr="006E2725">
        <w:rPr>
          <w:lang w:val="nl-NL"/>
        </w:rPr>
        <w:t>23/7/1940 (làm mới do bị mất)</w:t>
      </w:r>
      <w:r w:rsidR="006E7808">
        <w:rPr>
          <w:lang w:val="nl-NL"/>
        </w:rPr>
        <w:t>.</w:t>
      </w:r>
    </w:p>
    <w:p w:rsidR="00543BE4" w:rsidRPr="006E2725" w:rsidRDefault="00543BE4" w:rsidP="00DF795F">
      <w:pPr>
        <w:spacing w:before="120"/>
        <w:ind w:firstLine="720"/>
        <w:jc w:val="both"/>
        <w:rPr>
          <w:lang w:val="nl-NL"/>
        </w:rPr>
      </w:pPr>
      <w:r w:rsidRPr="006E2725">
        <w:rPr>
          <w:lang w:val="nl-NL"/>
        </w:rPr>
        <w:t>3.</w:t>
      </w:r>
      <w:r w:rsidR="006E7808">
        <w:rPr>
          <w:lang w:val="nl-NL"/>
        </w:rPr>
        <w:t xml:space="preserve"> </w:t>
      </w:r>
      <w:r w:rsidRPr="006E2725">
        <w:rPr>
          <w:lang w:val="nl-NL"/>
        </w:rPr>
        <w:t>NÔNG THỊ HOA; sinh ngày 01/3/1948 (làm mới do bị mất)</w:t>
      </w:r>
      <w:r w:rsidR="006E7808">
        <w:rPr>
          <w:lang w:val="nl-NL"/>
        </w:rPr>
        <w:t>.</w:t>
      </w:r>
    </w:p>
    <w:p w:rsidR="00543BE4" w:rsidRPr="006E2725" w:rsidRDefault="00543BE4" w:rsidP="00DF795F">
      <w:pPr>
        <w:spacing w:before="120"/>
        <w:ind w:firstLine="720"/>
        <w:jc w:val="both"/>
        <w:rPr>
          <w:lang w:val="nl-NL"/>
        </w:rPr>
      </w:pPr>
      <w:r w:rsidRPr="006E2725">
        <w:rPr>
          <w:lang w:val="nl-NL"/>
        </w:rPr>
        <w:t>4.</w:t>
      </w:r>
      <w:r w:rsidR="006E7808">
        <w:rPr>
          <w:lang w:val="nl-NL"/>
        </w:rPr>
        <w:t xml:space="preserve"> </w:t>
      </w:r>
      <w:r w:rsidRPr="006E2725">
        <w:rPr>
          <w:lang w:val="nl-NL"/>
        </w:rPr>
        <w:t>NÔNG VĂN BỒNG; sinh ngày 15/10/1964 (làm mới do bị mất)</w:t>
      </w:r>
      <w:r w:rsidR="006E7808">
        <w:rPr>
          <w:lang w:val="nl-NL"/>
        </w:rPr>
        <w:t>.</w:t>
      </w:r>
    </w:p>
    <w:p w:rsidR="00543BE4" w:rsidRPr="008C1D9F" w:rsidRDefault="00543BE4" w:rsidP="00DF795F">
      <w:pPr>
        <w:spacing w:before="120"/>
        <w:ind w:firstLine="720"/>
        <w:jc w:val="both"/>
      </w:pPr>
      <w:r w:rsidRPr="008C1D9F">
        <w:t>5.</w:t>
      </w:r>
      <w:r w:rsidR="006E7808">
        <w:t xml:space="preserve"> </w:t>
      </w:r>
      <w:r w:rsidRPr="008C1D9F">
        <w:t>NÔNG VĂN CHUNG; sinh 01/5/1970 (làm mới do bị mất)</w:t>
      </w:r>
      <w:r w:rsidR="006E7808">
        <w:t>.</w:t>
      </w:r>
    </w:p>
    <w:p w:rsidR="00543BE4" w:rsidRPr="008C1D9F" w:rsidRDefault="00543BE4" w:rsidP="00DF795F">
      <w:pPr>
        <w:spacing w:before="120"/>
        <w:ind w:firstLine="720"/>
        <w:jc w:val="both"/>
      </w:pPr>
      <w:r w:rsidRPr="008C1D9F">
        <w:t>6.</w:t>
      </w:r>
      <w:r w:rsidR="006E7808">
        <w:t xml:space="preserve"> </w:t>
      </w:r>
      <w:r w:rsidRPr="008C1D9F">
        <w:t>NÔNG THỊ LƠ; sinh ngày 14/3/1999 (làm mới do bị mất)</w:t>
      </w:r>
      <w:r w:rsidR="006E7808">
        <w:t>.</w:t>
      </w:r>
    </w:p>
    <w:p w:rsidR="00543BE4" w:rsidRPr="008C1D9F" w:rsidRDefault="00543BE4" w:rsidP="00DF795F">
      <w:pPr>
        <w:spacing w:before="120"/>
        <w:ind w:firstLine="720"/>
        <w:jc w:val="both"/>
      </w:pPr>
      <w:r w:rsidRPr="008C1D9F">
        <w:t>7.</w:t>
      </w:r>
      <w:r w:rsidR="00F22649">
        <w:t xml:space="preserve"> </w:t>
      </w:r>
      <w:r w:rsidRPr="008C1D9F">
        <w:t>NÔNG THỊ MỸ LỆ; sinh ngày 05/8/2002 (làm mới do bị mất)</w:t>
      </w:r>
      <w:r w:rsidR="00F22649">
        <w:t>.</w:t>
      </w:r>
    </w:p>
    <w:p w:rsidR="00543BE4" w:rsidRPr="008C1D9F" w:rsidRDefault="00543BE4" w:rsidP="00DF795F">
      <w:pPr>
        <w:spacing w:before="120"/>
        <w:ind w:firstLine="720"/>
        <w:jc w:val="both"/>
      </w:pPr>
      <w:r w:rsidRPr="008C1D9F">
        <w:t>8.</w:t>
      </w:r>
      <w:r w:rsidR="00F22649">
        <w:t xml:space="preserve"> </w:t>
      </w:r>
      <w:r w:rsidRPr="008C1D9F">
        <w:t>TRIỆU CAO CHÍNH; sinh ngày 10/7/1955 (làm mới do bị mất)</w:t>
      </w:r>
      <w:r w:rsidR="00F22649">
        <w:t>.</w:t>
      </w:r>
    </w:p>
    <w:p w:rsidR="00543BE4" w:rsidRPr="008C1D9F" w:rsidRDefault="00543BE4" w:rsidP="00DF795F">
      <w:pPr>
        <w:spacing w:before="120"/>
        <w:ind w:firstLine="720"/>
        <w:jc w:val="both"/>
      </w:pPr>
      <w:r w:rsidRPr="008C1D9F">
        <w:t>9.</w:t>
      </w:r>
      <w:r w:rsidR="00F22649">
        <w:t xml:space="preserve"> </w:t>
      </w:r>
      <w:r w:rsidRPr="008C1D9F">
        <w:t>NGUYỄN THỊ LÂM; sinh ngày 10/7/1955 (làm mới do bị mất)</w:t>
      </w:r>
      <w:r w:rsidR="00F22649">
        <w:t>.</w:t>
      </w:r>
    </w:p>
    <w:p w:rsidR="00543BE4" w:rsidRPr="008C1D9F" w:rsidRDefault="00543BE4" w:rsidP="00DF795F">
      <w:pPr>
        <w:spacing w:before="120"/>
        <w:ind w:firstLine="720"/>
        <w:jc w:val="both"/>
      </w:pPr>
      <w:r w:rsidRPr="008C1D9F">
        <w:t>Đề nghị Công an tỉnh chỉ đạo kiểm tra, trả lời cho cử biết.</w:t>
      </w:r>
    </w:p>
    <w:p w:rsidR="000F39E6" w:rsidRDefault="000F39E6" w:rsidP="00DF795F">
      <w:pPr>
        <w:spacing w:before="120"/>
        <w:ind w:firstLine="720"/>
        <w:jc w:val="both"/>
        <w:rPr>
          <w:lang w:val="nl-NL"/>
        </w:rPr>
      </w:pPr>
      <w:r>
        <w:rPr>
          <w:rFonts w:asciiTheme="majorHAnsi" w:hAnsiTheme="majorHAnsi" w:cstheme="majorHAnsi"/>
          <w:b/>
          <w:lang w:val="nl-NL"/>
        </w:rPr>
        <w:t>VI</w:t>
      </w:r>
      <w:r w:rsidR="00307BDE">
        <w:rPr>
          <w:rFonts w:asciiTheme="majorHAnsi" w:hAnsiTheme="majorHAnsi" w:cstheme="majorHAnsi"/>
          <w:b/>
          <w:lang w:val="nl-NL"/>
        </w:rPr>
        <w:t>I</w:t>
      </w:r>
      <w:r>
        <w:rPr>
          <w:rFonts w:asciiTheme="majorHAnsi" w:hAnsiTheme="majorHAnsi" w:cstheme="majorHAnsi"/>
          <w:b/>
          <w:lang w:val="nl-NL"/>
        </w:rPr>
        <w:t xml:space="preserve">. </w:t>
      </w:r>
      <w:r w:rsidRPr="00622D28">
        <w:rPr>
          <w:rFonts w:asciiTheme="majorHAnsi" w:hAnsiTheme="majorHAnsi" w:cstheme="majorHAnsi"/>
          <w:b/>
          <w:lang w:val="nl-NL"/>
        </w:rPr>
        <w:t>HUYỆN</w:t>
      </w:r>
      <w:r>
        <w:rPr>
          <w:rFonts w:asciiTheme="majorHAnsi" w:hAnsiTheme="majorHAnsi" w:cstheme="majorHAnsi"/>
          <w:b/>
          <w:lang w:val="nl-NL"/>
        </w:rPr>
        <w:t xml:space="preserve"> KON PLÔNG</w:t>
      </w:r>
    </w:p>
    <w:p w:rsidR="0059263D" w:rsidRPr="0059263D" w:rsidRDefault="0059263D" w:rsidP="00DF795F">
      <w:pPr>
        <w:spacing w:before="120"/>
        <w:ind w:firstLine="720"/>
        <w:jc w:val="both"/>
        <w:rPr>
          <w:lang w:val="nl-NL"/>
        </w:rPr>
      </w:pPr>
      <w:r w:rsidRPr="0059263D">
        <w:rPr>
          <w:b/>
          <w:lang w:val="nl-NL"/>
        </w:rPr>
        <w:t>Cử tri xã Măng Bút kiến nghị:</w:t>
      </w:r>
      <w:r w:rsidRPr="0059263D">
        <w:rPr>
          <w:lang w:val="nl-NL"/>
        </w:rPr>
        <w:t xml:space="preserve"> </w:t>
      </w:r>
      <w:r>
        <w:rPr>
          <w:lang w:val="nl-NL"/>
        </w:rPr>
        <w:t>Đ</w:t>
      </w:r>
      <w:r w:rsidRPr="0059263D">
        <w:rPr>
          <w:lang w:val="nl-NL"/>
        </w:rPr>
        <w:t xml:space="preserve">ề nghị UBND tỉnh sớm đầu tư </w:t>
      </w:r>
      <w:r>
        <w:rPr>
          <w:lang w:val="nl-NL"/>
        </w:rPr>
        <w:t>0</w:t>
      </w:r>
      <w:r w:rsidRPr="0059263D">
        <w:rPr>
          <w:lang w:val="nl-NL"/>
        </w:rPr>
        <w:t xml:space="preserve">3 </w:t>
      </w:r>
      <w:r>
        <w:rPr>
          <w:lang w:val="nl-NL"/>
        </w:rPr>
        <w:t xml:space="preserve">(ba) </w:t>
      </w:r>
      <w:r w:rsidRPr="0059263D">
        <w:rPr>
          <w:lang w:val="nl-NL"/>
        </w:rPr>
        <w:t xml:space="preserve">cầu bê tông thuộc </w:t>
      </w:r>
      <w:r>
        <w:rPr>
          <w:lang w:val="nl-NL"/>
        </w:rPr>
        <w:t>t</w:t>
      </w:r>
      <w:r w:rsidRPr="0059263D">
        <w:rPr>
          <w:lang w:val="nl-NL"/>
        </w:rPr>
        <w:t xml:space="preserve">iểu </w:t>
      </w:r>
      <w:r>
        <w:rPr>
          <w:lang w:val="nl-NL"/>
        </w:rPr>
        <w:t>D</w:t>
      </w:r>
      <w:r w:rsidRPr="0059263D">
        <w:rPr>
          <w:lang w:val="nl-NL"/>
        </w:rPr>
        <w:t>ự án đường Ngọc Hoàng-Măng Bút-Tu Mơ Rông</w:t>
      </w:r>
      <w:r>
        <w:rPr>
          <w:lang w:val="nl-NL"/>
        </w:rPr>
        <w:t xml:space="preserve"> </w:t>
      </w:r>
      <w:r w:rsidRPr="0059263D">
        <w:rPr>
          <w:i/>
          <w:lang w:val="nl-NL"/>
        </w:rPr>
        <w:t>(đoạn Km9+165-Km21+100)</w:t>
      </w:r>
      <w:r w:rsidRPr="0059263D">
        <w:rPr>
          <w:lang w:val="nl-NL"/>
        </w:rPr>
        <w:t xml:space="preserve"> để phục vụ đi lại và vận chuyển nông sản của nhân dân được thuận tiện.</w:t>
      </w:r>
    </w:p>
    <w:p w:rsidR="0003702C" w:rsidRPr="00691B84" w:rsidRDefault="00D2243C" w:rsidP="00DF795F">
      <w:pPr>
        <w:tabs>
          <w:tab w:val="left" w:pos="0"/>
        </w:tabs>
        <w:spacing w:before="120"/>
        <w:ind w:firstLine="720"/>
        <w:rPr>
          <w:rFonts w:asciiTheme="majorHAnsi" w:hAnsiTheme="majorHAnsi" w:cstheme="majorHAnsi"/>
          <w:b/>
          <w:lang w:val="nl-NL"/>
        </w:rPr>
      </w:pPr>
      <w:r>
        <w:rPr>
          <w:rFonts w:asciiTheme="majorHAnsi" w:hAnsiTheme="majorHAnsi" w:cstheme="majorHAnsi"/>
          <w:b/>
          <w:lang w:val="nl-NL"/>
        </w:rPr>
        <w:t>VI</w:t>
      </w:r>
      <w:r w:rsidR="002E6DD7">
        <w:rPr>
          <w:rFonts w:asciiTheme="majorHAnsi" w:hAnsiTheme="majorHAnsi" w:cstheme="majorHAnsi"/>
          <w:b/>
          <w:lang w:val="nl-NL"/>
        </w:rPr>
        <w:t>I</w:t>
      </w:r>
      <w:r w:rsidR="00307BDE">
        <w:rPr>
          <w:rFonts w:asciiTheme="majorHAnsi" w:hAnsiTheme="majorHAnsi" w:cstheme="majorHAnsi"/>
          <w:b/>
          <w:lang w:val="nl-NL"/>
        </w:rPr>
        <w:t>I</w:t>
      </w:r>
      <w:r>
        <w:rPr>
          <w:rFonts w:asciiTheme="majorHAnsi" w:hAnsiTheme="majorHAnsi" w:cstheme="majorHAnsi"/>
          <w:b/>
          <w:lang w:val="nl-NL"/>
        </w:rPr>
        <w:t xml:space="preserve">. </w:t>
      </w:r>
      <w:r w:rsidR="0003702C" w:rsidRPr="00622D28">
        <w:rPr>
          <w:rFonts w:asciiTheme="majorHAnsi" w:hAnsiTheme="majorHAnsi" w:cstheme="majorHAnsi"/>
          <w:b/>
          <w:lang w:val="nl-NL"/>
        </w:rPr>
        <w:t xml:space="preserve">HUYỆN </w:t>
      </w:r>
      <w:r w:rsidR="0003702C">
        <w:rPr>
          <w:rFonts w:asciiTheme="majorHAnsi" w:hAnsiTheme="majorHAnsi" w:cstheme="majorHAnsi"/>
          <w:b/>
          <w:lang w:val="nl-NL"/>
        </w:rPr>
        <w:t>SA THẦY</w:t>
      </w:r>
    </w:p>
    <w:p w:rsidR="0003702C" w:rsidRPr="00691B84" w:rsidRDefault="0003702C" w:rsidP="00DF795F">
      <w:pPr>
        <w:spacing w:before="120"/>
        <w:ind w:firstLine="720"/>
        <w:jc w:val="both"/>
        <w:rPr>
          <w:i/>
          <w:lang w:val="nl-NL"/>
        </w:rPr>
      </w:pPr>
      <w:r w:rsidRPr="00691B84">
        <w:rPr>
          <w:i/>
          <w:lang w:val="nl-NL"/>
        </w:rPr>
        <w:t>Lĩnh vực Kinh tế-Ngân sách</w:t>
      </w:r>
      <w:r>
        <w:rPr>
          <w:i/>
          <w:lang w:val="nl-NL"/>
        </w:rPr>
        <w:t>:</w:t>
      </w:r>
    </w:p>
    <w:p w:rsidR="005404D6" w:rsidRPr="005404D6" w:rsidRDefault="005404D6" w:rsidP="00DF795F">
      <w:pPr>
        <w:spacing w:before="120"/>
        <w:ind w:firstLine="720"/>
        <w:jc w:val="both"/>
        <w:rPr>
          <w:lang w:val="nl-NL"/>
        </w:rPr>
      </w:pPr>
      <w:r w:rsidRPr="005D0D0A">
        <w:rPr>
          <w:b/>
          <w:lang w:val="nl-NL"/>
        </w:rPr>
        <w:t>1.</w:t>
      </w:r>
      <w:r w:rsidRPr="005D0D0A">
        <w:rPr>
          <w:lang w:val="nl-NL"/>
        </w:rPr>
        <w:t xml:space="preserve"> </w:t>
      </w:r>
      <w:r w:rsidRPr="005D0D0A">
        <w:rPr>
          <w:b/>
          <w:lang w:val="nl-NL"/>
        </w:rPr>
        <w:t>Cử tri xã Ya Xiêr kiến nghị</w:t>
      </w:r>
      <w:r w:rsidRPr="005D0D0A">
        <w:rPr>
          <w:lang w:val="nl-NL"/>
        </w:rPr>
        <w:t>: Đề nghị UBND tỉnh chỉ đạo Sở Tài chính có hướng dẫn cụ thể về việc chi trả phụ cấp kiêm nhiệm cho</w:t>
      </w:r>
      <w:r w:rsidRPr="005404D6">
        <w:rPr>
          <w:lang w:val="nl-NL"/>
        </w:rPr>
        <w:t xml:space="preserve"> các đồng chí là Bí thư, Phó Bí thư cấp ủy cấp huyện, cấp xã kiêm nhiệm chức Chủ tịch HĐND cùng cấp và Trưởng các ban tham mưu của cấp ủy cấp huyện kiêm nhiệm chức trưởng các Ban của HĐND cấp huyện.</w:t>
      </w:r>
    </w:p>
    <w:p w:rsidR="005404D6" w:rsidRPr="005404D6" w:rsidRDefault="005404D6" w:rsidP="00DF795F">
      <w:pPr>
        <w:spacing w:before="120"/>
        <w:ind w:firstLine="720"/>
        <w:jc w:val="both"/>
        <w:rPr>
          <w:lang w:val="nl-NL"/>
        </w:rPr>
      </w:pPr>
      <w:r w:rsidRPr="005404D6">
        <w:rPr>
          <w:b/>
          <w:lang w:val="nl-NL"/>
        </w:rPr>
        <w:t>2.</w:t>
      </w:r>
      <w:r w:rsidRPr="005404D6">
        <w:rPr>
          <w:lang w:val="nl-NL"/>
        </w:rPr>
        <w:t xml:space="preserve"> </w:t>
      </w:r>
      <w:r w:rsidRPr="005404D6">
        <w:rPr>
          <w:b/>
          <w:lang w:val="nl-NL"/>
        </w:rPr>
        <w:t>Cử tri thôn Đăk Tang, xã Rờ Kơi kiến nghị</w:t>
      </w:r>
      <w:r w:rsidRPr="005404D6">
        <w:rPr>
          <w:lang w:val="nl-NL"/>
        </w:rPr>
        <w:t xml:space="preserve">: Đề nghị UBND tỉnh chỉ đạo Điện lực </w:t>
      </w:r>
      <w:r w:rsidR="00934F86">
        <w:rPr>
          <w:lang w:val="nl-NL"/>
        </w:rPr>
        <w:t>Kon Tum</w:t>
      </w:r>
      <w:r w:rsidRPr="005404D6">
        <w:rPr>
          <w:lang w:val="nl-NL"/>
        </w:rPr>
        <w:t xml:space="preserve"> sớm xây dựng đư</w:t>
      </w:r>
      <w:r>
        <w:rPr>
          <w:lang w:val="nl-NL"/>
        </w:rPr>
        <w:t>ờng dây hạ thế 0,4 KV dọc theo T</w:t>
      </w:r>
      <w:r w:rsidRPr="005404D6">
        <w:rPr>
          <w:lang w:val="nl-NL"/>
        </w:rPr>
        <w:t xml:space="preserve">ỉnh lộ 675 để các hộ dân của thôn chưa có điện sớm có điện lưới phục vụ sản xuất, sinh hoạt. </w:t>
      </w:r>
    </w:p>
    <w:p w:rsidR="00590A14" w:rsidRPr="00590A14" w:rsidRDefault="00307BDE" w:rsidP="00DF795F">
      <w:pPr>
        <w:spacing w:before="120"/>
        <w:ind w:firstLine="720"/>
        <w:jc w:val="both"/>
        <w:rPr>
          <w:b/>
          <w:lang w:val="nl-NL"/>
        </w:rPr>
      </w:pPr>
      <w:r>
        <w:rPr>
          <w:rFonts w:asciiTheme="majorHAnsi" w:hAnsiTheme="majorHAnsi" w:cstheme="majorHAnsi"/>
          <w:b/>
          <w:lang w:val="nl-NL"/>
        </w:rPr>
        <w:t>IX</w:t>
      </w:r>
      <w:r w:rsidR="002A409C">
        <w:rPr>
          <w:rFonts w:asciiTheme="majorHAnsi" w:hAnsiTheme="majorHAnsi" w:cstheme="majorHAnsi"/>
          <w:b/>
          <w:lang w:val="nl-NL"/>
        </w:rPr>
        <w:t xml:space="preserve">. </w:t>
      </w:r>
      <w:r w:rsidR="00590A14" w:rsidRPr="00622D28">
        <w:rPr>
          <w:rFonts w:asciiTheme="majorHAnsi" w:hAnsiTheme="majorHAnsi" w:cstheme="majorHAnsi"/>
          <w:b/>
          <w:lang w:val="nl-NL"/>
        </w:rPr>
        <w:t>HUYỆN</w:t>
      </w:r>
      <w:r w:rsidR="00590A14">
        <w:rPr>
          <w:rFonts w:asciiTheme="majorHAnsi" w:hAnsiTheme="majorHAnsi" w:cstheme="majorHAnsi"/>
          <w:b/>
          <w:lang w:val="nl-NL"/>
        </w:rPr>
        <w:t xml:space="preserve"> IA H</w:t>
      </w:r>
      <w:r w:rsidR="00590A14">
        <w:rPr>
          <w:rFonts w:asciiTheme="majorHAnsi" w:hAnsiTheme="majorHAnsi" w:cstheme="majorHAnsi"/>
          <w:b/>
          <w:vertAlign w:val="superscript"/>
          <w:lang w:val="nl-NL"/>
        </w:rPr>
        <w:t>’</w:t>
      </w:r>
      <w:r w:rsidR="00590A14">
        <w:rPr>
          <w:rFonts w:asciiTheme="majorHAnsi" w:hAnsiTheme="majorHAnsi" w:cstheme="majorHAnsi"/>
          <w:b/>
          <w:lang w:val="nl-NL"/>
        </w:rPr>
        <w:t>DRAI</w:t>
      </w:r>
    </w:p>
    <w:p w:rsidR="008A0B04" w:rsidRPr="008A0B04" w:rsidRDefault="008A0B04" w:rsidP="00DF795F">
      <w:pPr>
        <w:spacing w:before="120"/>
        <w:ind w:firstLine="720"/>
        <w:jc w:val="both"/>
        <w:rPr>
          <w:i/>
          <w:lang w:val="nl-NL"/>
        </w:rPr>
      </w:pPr>
      <w:r w:rsidRPr="008A0B04">
        <w:rPr>
          <w:i/>
          <w:lang w:val="nl-NL"/>
        </w:rPr>
        <w:t>Lĩnh vực Kinh tế-Ngân sách:</w:t>
      </w:r>
    </w:p>
    <w:p w:rsidR="00E46B34" w:rsidRPr="00AF7872" w:rsidRDefault="00E46B34" w:rsidP="00E46B34">
      <w:pPr>
        <w:spacing w:before="120"/>
        <w:ind w:firstLine="720"/>
        <w:jc w:val="both"/>
        <w:rPr>
          <w:b/>
          <w:lang w:val="nl-NL"/>
        </w:rPr>
      </w:pPr>
      <w:r w:rsidRPr="00AF7872">
        <w:rPr>
          <w:b/>
          <w:lang w:val="nl-NL"/>
        </w:rPr>
        <w:lastRenderedPageBreak/>
        <w:t>Cử tri Thôn 3, xã Ia Dom kiến nghị UBND tỉnh:</w:t>
      </w:r>
    </w:p>
    <w:p w:rsidR="00E46B34" w:rsidRPr="008A0B04" w:rsidRDefault="00E46B34" w:rsidP="00E46B34">
      <w:pPr>
        <w:spacing w:before="120"/>
        <w:ind w:firstLine="720"/>
        <w:jc w:val="both"/>
        <w:rPr>
          <w:i/>
          <w:lang w:val="nl-NL"/>
        </w:rPr>
      </w:pPr>
      <w:r w:rsidRPr="00AF7872">
        <w:rPr>
          <w:b/>
          <w:lang w:val="nl-NL"/>
        </w:rPr>
        <w:t>1.</w:t>
      </w:r>
      <w:r w:rsidRPr="008A0B04">
        <w:rPr>
          <w:lang w:val="nl-NL"/>
        </w:rPr>
        <w:t xml:space="preserve"> </w:t>
      </w:r>
      <w:r>
        <w:rPr>
          <w:lang w:val="nl-NL"/>
        </w:rPr>
        <w:t>R</w:t>
      </w:r>
      <w:r w:rsidRPr="008A0B04">
        <w:rPr>
          <w:lang w:val="nl-NL"/>
        </w:rPr>
        <w:t xml:space="preserve">à soát và giải quyết dứt điểm các chế độ liên quan đến </w:t>
      </w:r>
      <w:r>
        <w:rPr>
          <w:lang w:val="nl-NL"/>
        </w:rPr>
        <w:t>T</w:t>
      </w:r>
      <w:r w:rsidRPr="008A0B04">
        <w:rPr>
          <w:lang w:val="nl-NL"/>
        </w:rPr>
        <w:t xml:space="preserve">ổng đội Thanh niên xung phong từ khi thành lập đến thời điểm bàn giao cho huyện </w:t>
      </w:r>
      <w:r>
        <w:rPr>
          <w:lang w:val="nl-NL"/>
        </w:rPr>
        <w:t>Ia H</w:t>
      </w:r>
      <w:r>
        <w:rPr>
          <w:vertAlign w:val="superscript"/>
          <w:lang w:val="nl-NL"/>
        </w:rPr>
        <w:t>’</w:t>
      </w:r>
      <w:r>
        <w:rPr>
          <w:lang w:val="nl-NL"/>
        </w:rPr>
        <w:t xml:space="preserve">Drai </w:t>
      </w:r>
      <w:r w:rsidRPr="008A0B04">
        <w:rPr>
          <w:i/>
          <w:lang w:val="nl-NL"/>
        </w:rPr>
        <w:t>(ngày 07/8/2018)</w:t>
      </w:r>
      <w:r w:rsidRPr="008A0B04">
        <w:rPr>
          <w:lang w:val="nl-NL"/>
        </w:rPr>
        <w:t>.</w:t>
      </w:r>
    </w:p>
    <w:p w:rsidR="00E46B34" w:rsidRPr="008A0B04" w:rsidRDefault="00E46B34" w:rsidP="00E46B34">
      <w:pPr>
        <w:spacing w:before="120"/>
        <w:ind w:firstLine="720"/>
        <w:jc w:val="both"/>
        <w:rPr>
          <w:lang w:val="nl-NL"/>
        </w:rPr>
      </w:pPr>
      <w:r w:rsidRPr="00AF7872">
        <w:rPr>
          <w:b/>
          <w:lang w:val="nl-NL"/>
        </w:rPr>
        <w:t>2.</w:t>
      </w:r>
      <w:r w:rsidRPr="008A0B04">
        <w:rPr>
          <w:lang w:val="nl-NL"/>
        </w:rPr>
        <w:t xml:space="preserve"> Đề nghị UBND tỉnh có ý kiến với T</w:t>
      </w:r>
      <w:r>
        <w:rPr>
          <w:lang w:val="nl-NL"/>
        </w:rPr>
        <w:t>ổng đ</w:t>
      </w:r>
      <w:r w:rsidRPr="008A0B04">
        <w:rPr>
          <w:lang w:val="nl-NL"/>
        </w:rPr>
        <w:t xml:space="preserve">ội </w:t>
      </w:r>
      <w:r>
        <w:rPr>
          <w:lang w:val="nl-NL"/>
        </w:rPr>
        <w:t>Thanh niên xung phong thuộc Ban Thường vụ T</w:t>
      </w:r>
      <w:r w:rsidRPr="008A0B04">
        <w:rPr>
          <w:lang w:val="nl-NL"/>
        </w:rPr>
        <w:t xml:space="preserve">ỉnh đoàn quản lý cho biết số tiền lợi tức </w:t>
      </w:r>
      <w:r>
        <w:rPr>
          <w:lang w:val="nl-NL"/>
        </w:rPr>
        <w:t>được 02 Công ty liên doanh với T</w:t>
      </w:r>
      <w:r w:rsidRPr="008A0B04">
        <w:rPr>
          <w:lang w:val="nl-NL"/>
        </w:rPr>
        <w:t>ổng đội được bao nhiêu, hiện tại ai quản lý số tiền đó, có được</w:t>
      </w:r>
      <w:r w:rsidRPr="008A0B04">
        <w:rPr>
          <w:i/>
          <w:lang w:val="nl-NL"/>
        </w:rPr>
        <w:t xml:space="preserve"> </w:t>
      </w:r>
      <w:r w:rsidRPr="008A0B04">
        <w:rPr>
          <w:lang w:val="nl-NL"/>
        </w:rPr>
        <w:t>hỗ trợ cho bà con Thôn 3</w:t>
      </w:r>
      <w:r w:rsidRPr="008A0B04">
        <w:rPr>
          <w:i/>
          <w:lang w:val="nl-NL"/>
        </w:rPr>
        <w:t xml:space="preserve"> (làng Thanh niên lập nghiệp) </w:t>
      </w:r>
      <w:r w:rsidRPr="008A0B04">
        <w:rPr>
          <w:lang w:val="nl-NL"/>
        </w:rPr>
        <w:t>để mua sắm trang thiết bị phục vụ sinh hoạt của cộng đồng thôn hay không</w:t>
      </w:r>
      <w:r>
        <w:rPr>
          <w:lang w:val="nl-NL"/>
        </w:rPr>
        <w:t>?</w:t>
      </w:r>
      <w:r w:rsidRPr="008A0B04">
        <w:rPr>
          <w:lang w:val="nl-NL"/>
        </w:rPr>
        <w:t xml:space="preserve">. </w:t>
      </w:r>
    </w:p>
    <w:p w:rsidR="00E42305" w:rsidRDefault="00922852" w:rsidP="00DF795F">
      <w:pPr>
        <w:spacing w:before="120"/>
        <w:ind w:firstLine="720"/>
        <w:jc w:val="both"/>
        <w:rPr>
          <w:lang w:val="af-ZA"/>
        </w:rPr>
      </w:pPr>
      <w:r>
        <w:rPr>
          <w:lang w:val="af-ZA"/>
        </w:rPr>
        <w:t>T</w:t>
      </w:r>
      <w:r w:rsidR="00A22595">
        <w:rPr>
          <w:lang w:val="af-ZA"/>
        </w:rPr>
        <w:t>rên đây là B</w:t>
      </w:r>
      <w:r w:rsidR="00E42305" w:rsidRPr="00691B84">
        <w:rPr>
          <w:lang w:val="af-ZA"/>
        </w:rPr>
        <w:t>áo cáo tổng hợp ý kiến, kiến ng</w:t>
      </w:r>
      <w:r w:rsidR="00397B54" w:rsidRPr="00691B84">
        <w:rPr>
          <w:lang w:val="af-ZA"/>
        </w:rPr>
        <w:t xml:space="preserve">hị của cử tri trước Kỳ họp thứ </w:t>
      </w:r>
      <w:r w:rsidR="00B50031">
        <w:rPr>
          <w:lang w:val="af-ZA"/>
        </w:rPr>
        <w:t>9</w:t>
      </w:r>
      <w:r w:rsidR="00E42305" w:rsidRPr="00691B84">
        <w:rPr>
          <w:lang w:val="af-ZA"/>
        </w:rPr>
        <w:t xml:space="preserve"> HĐND tỉnh Khóa XI. Đề nghị UBND tỉnh xem xét, giải quyết và trả lời cử tri theo quy định./.</w:t>
      </w:r>
    </w:p>
    <w:p w:rsidR="002404E7" w:rsidRPr="00691B84" w:rsidRDefault="002404E7" w:rsidP="002404E7">
      <w:pPr>
        <w:spacing w:before="120"/>
        <w:ind w:firstLine="720"/>
        <w:jc w:val="both"/>
        <w:rPr>
          <w:lang w:val="af-ZA"/>
        </w:rPr>
      </w:pPr>
    </w:p>
    <w:tbl>
      <w:tblPr>
        <w:tblW w:w="0" w:type="auto"/>
        <w:tblLook w:val="04A0" w:firstRow="1" w:lastRow="0" w:firstColumn="1" w:lastColumn="0" w:noHBand="0" w:noVBand="1"/>
      </w:tblPr>
      <w:tblGrid>
        <w:gridCol w:w="4644"/>
        <w:gridCol w:w="4644"/>
      </w:tblGrid>
      <w:tr w:rsidR="002404E7" w:rsidRPr="00FC33B0" w:rsidTr="004C0EEB">
        <w:tc>
          <w:tcPr>
            <w:tcW w:w="4644" w:type="dxa"/>
            <w:shd w:val="clear" w:color="auto" w:fill="auto"/>
          </w:tcPr>
          <w:p w:rsidR="002404E7" w:rsidRPr="006A63AC" w:rsidRDefault="002404E7" w:rsidP="004C0EEB">
            <w:pPr>
              <w:rPr>
                <w:b/>
                <w:i/>
                <w:color w:val="000000"/>
                <w:sz w:val="24"/>
                <w:lang w:val="vi-VN"/>
              </w:rPr>
            </w:pPr>
            <w:r w:rsidRPr="006A63AC">
              <w:rPr>
                <w:b/>
                <w:i/>
                <w:color w:val="000000"/>
                <w:sz w:val="24"/>
                <w:lang w:val="vi-VN"/>
              </w:rPr>
              <w:t>Nơi nhận:</w:t>
            </w:r>
          </w:p>
        </w:tc>
        <w:tc>
          <w:tcPr>
            <w:tcW w:w="4644" w:type="dxa"/>
            <w:shd w:val="clear" w:color="auto" w:fill="auto"/>
          </w:tcPr>
          <w:p w:rsidR="002404E7" w:rsidRPr="006A63AC" w:rsidRDefault="002404E7" w:rsidP="004C0EEB">
            <w:pPr>
              <w:jc w:val="center"/>
              <w:rPr>
                <w:b/>
                <w:color w:val="000000"/>
                <w:sz w:val="24"/>
                <w:lang w:val="vi-VN"/>
              </w:rPr>
            </w:pPr>
            <w:r w:rsidRPr="006A63AC">
              <w:rPr>
                <w:b/>
                <w:color w:val="000000"/>
                <w:lang w:val="vi-VN"/>
              </w:rPr>
              <w:t>TM. THƯỜNG TRỰC HĐND TỈNH</w:t>
            </w:r>
          </w:p>
        </w:tc>
      </w:tr>
      <w:tr w:rsidR="002404E7" w:rsidRPr="007A2CAA" w:rsidTr="004C0EEB">
        <w:tc>
          <w:tcPr>
            <w:tcW w:w="4644" w:type="dxa"/>
            <w:shd w:val="clear" w:color="auto" w:fill="auto"/>
          </w:tcPr>
          <w:p w:rsidR="002404E7" w:rsidRPr="00691B84" w:rsidRDefault="002404E7" w:rsidP="004C0EEB">
            <w:pPr>
              <w:rPr>
                <w:color w:val="000000"/>
                <w:sz w:val="22"/>
                <w:szCs w:val="22"/>
                <w:lang w:val="vi-VN"/>
              </w:rPr>
            </w:pPr>
            <w:r w:rsidRPr="006A63AC">
              <w:rPr>
                <w:color w:val="000000"/>
                <w:sz w:val="22"/>
                <w:szCs w:val="22"/>
                <w:lang w:val="vi-VN"/>
              </w:rPr>
              <w:t xml:space="preserve">- </w:t>
            </w:r>
            <w:r w:rsidRPr="00691B84">
              <w:rPr>
                <w:color w:val="000000"/>
                <w:sz w:val="22"/>
                <w:szCs w:val="22"/>
                <w:lang w:val="vi-VN"/>
              </w:rPr>
              <w:t>Thường trực Tỉnh ủy (báo cáo)</w:t>
            </w:r>
            <w:r w:rsidRPr="006A63AC">
              <w:rPr>
                <w:color w:val="000000"/>
                <w:sz w:val="22"/>
                <w:szCs w:val="22"/>
                <w:lang w:val="vi-VN"/>
              </w:rPr>
              <w:t>;</w:t>
            </w:r>
          </w:p>
          <w:p w:rsidR="002404E7" w:rsidRPr="00691B84" w:rsidRDefault="002404E7" w:rsidP="004C0EEB">
            <w:pPr>
              <w:rPr>
                <w:color w:val="000000"/>
                <w:sz w:val="24"/>
                <w:szCs w:val="24"/>
                <w:lang w:val="vi-VN"/>
              </w:rPr>
            </w:pPr>
            <w:r w:rsidRPr="006A63AC">
              <w:rPr>
                <w:color w:val="000000"/>
                <w:sz w:val="22"/>
                <w:szCs w:val="22"/>
                <w:lang w:val="vi-VN"/>
              </w:rPr>
              <w:t xml:space="preserve">- </w:t>
            </w:r>
            <w:r w:rsidRPr="00691B84">
              <w:rPr>
                <w:color w:val="000000"/>
                <w:sz w:val="22"/>
                <w:szCs w:val="22"/>
                <w:lang w:val="vi-VN"/>
              </w:rPr>
              <w:t>UBND tỉnh</w:t>
            </w:r>
            <w:r w:rsidRPr="006A63AC">
              <w:rPr>
                <w:color w:val="000000"/>
                <w:sz w:val="22"/>
                <w:szCs w:val="22"/>
                <w:lang w:val="vi-VN"/>
              </w:rPr>
              <w:t>;</w:t>
            </w:r>
          </w:p>
          <w:p w:rsidR="002404E7" w:rsidRPr="006A63AC" w:rsidRDefault="002404E7" w:rsidP="004C0EEB">
            <w:pPr>
              <w:tabs>
                <w:tab w:val="left" w:pos="6254"/>
              </w:tabs>
              <w:rPr>
                <w:color w:val="000000"/>
                <w:sz w:val="22"/>
                <w:szCs w:val="22"/>
                <w:lang w:val="vi-VN"/>
              </w:rPr>
            </w:pPr>
            <w:r w:rsidRPr="006A63AC">
              <w:rPr>
                <w:color w:val="000000"/>
                <w:sz w:val="22"/>
                <w:szCs w:val="22"/>
                <w:lang w:val="vi-VN"/>
              </w:rPr>
              <w:t>- Thường trực HĐND tỉnh;</w:t>
            </w:r>
          </w:p>
          <w:p w:rsidR="002404E7" w:rsidRPr="006A63AC" w:rsidRDefault="002404E7" w:rsidP="004C0EEB">
            <w:pPr>
              <w:tabs>
                <w:tab w:val="left" w:pos="5925"/>
                <w:tab w:val="left" w:pos="6435"/>
              </w:tabs>
              <w:rPr>
                <w:color w:val="000000"/>
                <w:sz w:val="22"/>
                <w:szCs w:val="22"/>
                <w:lang w:val="vi-VN"/>
              </w:rPr>
            </w:pPr>
            <w:r w:rsidRPr="006A63AC">
              <w:rPr>
                <w:color w:val="000000"/>
                <w:sz w:val="22"/>
                <w:szCs w:val="22"/>
                <w:lang w:val="vi-VN"/>
              </w:rPr>
              <w:t>- Đoàn ĐBQH tỉnh;</w:t>
            </w:r>
          </w:p>
          <w:p w:rsidR="002404E7" w:rsidRPr="006A63AC" w:rsidRDefault="002404E7" w:rsidP="004C0EEB">
            <w:pPr>
              <w:tabs>
                <w:tab w:val="left" w:pos="6435"/>
              </w:tabs>
              <w:rPr>
                <w:color w:val="000000"/>
                <w:sz w:val="22"/>
                <w:szCs w:val="22"/>
                <w:lang w:val="vi-VN"/>
              </w:rPr>
            </w:pPr>
            <w:r w:rsidRPr="006A63AC">
              <w:rPr>
                <w:color w:val="000000"/>
                <w:sz w:val="22"/>
                <w:szCs w:val="22"/>
                <w:lang w:val="vi-VN"/>
              </w:rPr>
              <w:t>- Ban Thường trực UBMTTQVN tỉnh;</w:t>
            </w:r>
          </w:p>
          <w:p w:rsidR="002404E7" w:rsidRPr="006A63AC" w:rsidRDefault="002404E7" w:rsidP="004C0EEB">
            <w:pPr>
              <w:tabs>
                <w:tab w:val="left" w:pos="6260"/>
                <w:tab w:val="left" w:pos="6420"/>
              </w:tabs>
              <w:rPr>
                <w:color w:val="000000"/>
                <w:sz w:val="22"/>
                <w:szCs w:val="22"/>
                <w:lang w:val="vi-VN"/>
              </w:rPr>
            </w:pPr>
            <w:r w:rsidRPr="006A63AC">
              <w:rPr>
                <w:color w:val="000000"/>
                <w:sz w:val="22"/>
                <w:szCs w:val="22"/>
                <w:lang w:val="vi-VN"/>
              </w:rPr>
              <w:t>- TT HĐND, UBND các huyện, TP Kon Tum;</w:t>
            </w:r>
          </w:p>
          <w:p w:rsidR="002404E7" w:rsidRPr="00691B84" w:rsidRDefault="002404E7" w:rsidP="004C0EEB">
            <w:pPr>
              <w:rPr>
                <w:color w:val="000000"/>
                <w:sz w:val="22"/>
                <w:szCs w:val="22"/>
                <w:lang w:val="vi-VN"/>
              </w:rPr>
            </w:pPr>
            <w:r w:rsidRPr="006A63AC">
              <w:rPr>
                <w:color w:val="000000"/>
                <w:sz w:val="22"/>
                <w:szCs w:val="22"/>
                <w:lang w:val="vi-VN"/>
              </w:rPr>
              <w:t>- Đại biểu HĐND tỉnh;</w:t>
            </w:r>
          </w:p>
          <w:p w:rsidR="002404E7" w:rsidRPr="00691B84" w:rsidRDefault="002404E7" w:rsidP="004C0EEB">
            <w:pPr>
              <w:rPr>
                <w:color w:val="000000"/>
                <w:sz w:val="22"/>
                <w:szCs w:val="22"/>
                <w:lang w:val="vi-VN"/>
              </w:rPr>
            </w:pPr>
            <w:r w:rsidRPr="00691B84">
              <w:rPr>
                <w:color w:val="000000"/>
                <w:sz w:val="22"/>
                <w:szCs w:val="22"/>
                <w:lang w:val="vi-VN"/>
              </w:rPr>
              <w:t>- Văn phòng UBND tỉnh;</w:t>
            </w:r>
          </w:p>
          <w:p w:rsidR="002404E7" w:rsidRPr="00E66195" w:rsidRDefault="002404E7" w:rsidP="004C0EEB">
            <w:pPr>
              <w:tabs>
                <w:tab w:val="left" w:pos="6297"/>
              </w:tabs>
              <w:rPr>
                <w:color w:val="000000"/>
                <w:sz w:val="22"/>
                <w:szCs w:val="22"/>
                <w:lang w:val="vi-VN"/>
              </w:rPr>
            </w:pPr>
            <w:r w:rsidRPr="006A63AC">
              <w:rPr>
                <w:color w:val="000000"/>
                <w:sz w:val="22"/>
                <w:szCs w:val="22"/>
                <w:lang w:val="vi-VN"/>
              </w:rPr>
              <w:t>- Lãnh đạo Văn phòng;</w:t>
            </w:r>
          </w:p>
          <w:p w:rsidR="00F605FC" w:rsidRPr="00E66195" w:rsidRDefault="00F605FC" w:rsidP="004C0EEB">
            <w:pPr>
              <w:tabs>
                <w:tab w:val="left" w:pos="6297"/>
              </w:tabs>
              <w:rPr>
                <w:color w:val="000000"/>
                <w:sz w:val="22"/>
                <w:szCs w:val="22"/>
                <w:lang w:val="vi-VN"/>
              </w:rPr>
            </w:pPr>
            <w:r w:rsidRPr="00E66195">
              <w:rPr>
                <w:color w:val="000000"/>
                <w:sz w:val="22"/>
                <w:szCs w:val="22"/>
                <w:lang w:val="vi-VN"/>
              </w:rPr>
              <w:t>- Chuyên viên Văn phòng HĐND tỉnh;</w:t>
            </w:r>
          </w:p>
          <w:p w:rsidR="002404E7" w:rsidRPr="00691B84" w:rsidRDefault="002404E7" w:rsidP="004C0EEB">
            <w:pPr>
              <w:tabs>
                <w:tab w:val="left" w:pos="5980"/>
                <w:tab w:val="left" w:pos="6270"/>
              </w:tabs>
              <w:rPr>
                <w:b/>
                <w:color w:val="000000"/>
                <w:sz w:val="24"/>
                <w:lang w:val="vi-VN"/>
              </w:rPr>
            </w:pPr>
            <w:r w:rsidRPr="006A63AC">
              <w:rPr>
                <w:sz w:val="22"/>
                <w:szCs w:val="22"/>
                <w:lang w:val="vi-VN"/>
              </w:rPr>
              <w:t>- Lưu: VT, TT-DN</w:t>
            </w:r>
            <w:r w:rsidRPr="00691B84">
              <w:rPr>
                <w:i/>
                <w:sz w:val="18"/>
                <w:szCs w:val="18"/>
                <w:lang w:val="vi-VN"/>
              </w:rPr>
              <w:t xml:space="preserve"> (Minh)</w:t>
            </w:r>
            <w:r w:rsidRPr="006A63AC">
              <w:rPr>
                <w:i/>
                <w:sz w:val="22"/>
                <w:szCs w:val="22"/>
                <w:lang w:val="vi-VN"/>
              </w:rPr>
              <w:t>.</w:t>
            </w:r>
          </w:p>
        </w:tc>
        <w:tc>
          <w:tcPr>
            <w:tcW w:w="4644" w:type="dxa"/>
            <w:shd w:val="clear" w:color="auto" w:fill="auto"/>
          </w:tcPr>
          <w:p w:rsidR="002404E7" w:rsidRPr="006A63AC" w:rsidRDefault="002404E7" w:rsidP="004C0EEB">
            <w:pPr>
              <w:tabs>
                <w:tab w:val="left" w:pos="5310"/>
              </w:tabs>
              <w:jc w:val="center"/>
              <w:rPr>
                <w:color w:val="000000"/>
                <w:sz w:val="24"/>
                <w:lang w:val="vi-VN"/>
              </w:rPr>
            </w:pPr>
            <w:r w:rsidRPr="006A63AC">
              <w:rPr>
                <w:b/>
                <w:color w:val="000000"/>
                <w:sz w:val="26"/>
                <w:szCs w:val="26"/>
                <w:lang w:val="vi-VN"/>
              </w:rPr>
              <w:t>KT. CHỦ TỊCH</w:t>
            </w:r>
          </w:p>
          <w:p w:rsidR="002404E7" w:rsidRPr="00691B84" w:rsidRDefault="002404E7" w:rsidP="004C0EEB">
            <w:pPr>
              <w:jc w:val="center"/>
              <w:rPr>
                <w:color w:val="000000"/>
                <w:sz w:val="24"/>
                <w:szCs w:val="24"/>
                <w:lang w:val="vi-VN"/>
              </w:rPr>
            </w:pPr>
            <w:r w:rsidRPr="006A63AC">
              <w:rPr>
                <w:b/>
                <w:color w:val="000000"/>
                <w:sz w:val="26"/>
                <w:szCs w:val="26"/>
                <w:lang w:val="vi-VN"/>
              </w:rPr>
              <w:t>PHÓ CHỦ TỊCH</w:t>
            </w:r>
          </w:p>
          <w:p w:rsidR="002404E7" w:rsidRPr="00691B84" w:rsidRDefault="002404E7" w:rsidP="004C0EEB">
            <w:pPr>
              <w:jc w:val="center"/>
              <w:rPr>
                <w:color w:val="000000"/>
                <w:sz w:val="24"/>
                <w:szCs w:val="24"/>
                <w:lang w:val="vi-VN"/>
              </w:rPr>
            </w:pPr>
          </w:p>
          <w:p w:rsidR="002404E7" w:rsidRPr="00676471" w:rsidRDefault="002404E7" w:rsidP="004C0EEB">
            <w:pPr>
              <w:jc w:val="center"/>
              <w:rPr>
                <w:i/>
                <w:color w:val="000000"/>
                <w:lang w:val="vi-VN"/>
              </w:rPr>
            </w:pPr>
          </w:p>
          <w:p w:rsidR="002404E7" w:rsidRPr="00676471" w:rsidRDefault="00676471" w:rsidP="004C0EEB">
            <w:pPr>
              <w:jc w:val="center"/>
              <w:rPr>
                <w:i/>
                <w:color w:val="000000"/>
              </w:rPr>
            </w:pPr>
            <w:r w:rsidRPr="00676471">
              <w:rPr>
                <w:i/>
                <w:color w:val="000000"/>
              </w:rPr>
              <w:t>(Đã ký)</w:t>
            </w:r>
          </w:p>
          <w:p w:rsidR="00F605FC" w:rsidRPr="00CD59ED" w:rsidRDefault="00F605FC" w:rsidP="004C0EEB">
            <w:pPr>
              <w:jc w:val="center"/>
              <w:rPr>
                <w:i/>
                <w:color w:val="000000"/>
                <w:sz w:val="24"/>
                <w:szCs w:val="24"/>
                <w:lang w:val="vi-VN"/>
              </w:rPr>
            </w:pPr>
          </w:p>
          <w:p w:rsidR="00F605FC" w:rsidRPr="00E66195" w:rsidRDefault="00F605FC" w:rsidP="004C0EEB">
            <w:pPr>
              <w:jc w:val="center"/>
              <w:rPr>
                <w:color w:val="000000"/>
                <w:sz w:val="24"/>
                <w:szCs w:val="24"/>
                <w:lang w:val="vi-VN"/>
              </w:rPr>
            </w:pPr>
          </w:p>
          <w:p w:rsidR="00EF0E10" w:rsidRPr="00E66195" w:rsidRDefault="00EF0E10" w:rsidP="004C0EEB">
            <w:pPr>
              <w:jc w:val="center"/>
              <w:rPr>
                <w:color w:val="000000"/>
                <w:sz w:val="24"/>
                <w:szCs w:val="24"/>
                <w:lang w:val="vi-VN"/>
              </w:rPr>
            </w:pPr>
          </w:p>
          <w:p w:rsidR="007B4A67" w:rsidRPr="00CD59ED" w:rsidRDefault="00CD59ED" w:rsidP="00C70944">
            <w:pPr>
              <w:tabs>
                <w:tab w:val="left" w:pos="5980"/>
                <w:tab w:val="left" w:pos="6270"/>
              </w:tabs>
              <w:jc w:val="center"/>
              <w:rPr>
                <w:b/>
                <w:color w:val="000000"/>
              </w:rPr>
            </w:pPr>
            <w:r>
              <w:rPr>
                <w:b/>
                <w:color w:val="000000"/>
              </w:rPr>
              <w:t>Kring Ba</w:t>
            </w:r>
          </w:p>
        </w:tc>
      </w:tr>
    </w:tbl>
    <w:p w:rsidR="00660114" w:rsidRDefault="00660114"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0B37DC" w:rsidRDefault="000B37DC" w:rsidP="002404E7">
      <w:pPr>
        <w:jc w:val="center"/>
        <w:rPr>
          <w:b/>
          <w:sz w:val="26"/>
          <w:szCs w:val="26"/>
          <w:lang w:val="es-ES"/>
        </w:rPr>
      </w:pPr>
    </w:p>
    <w:p w:rsidR="00676471" w:rsidRPr="0033364F" w:rsidRDefault="00676471" w:rsidP="00676471">
      <w:pPr>
        <w:jc w:val="center"/>
        <w:rPr>
          <w:b/>
          <w:sz w:val="26"/>
          <w:szCs w:val="26"/>
          <w:lang w:val="es-ES"/>
        </w:rPr>
      </w:pPr>
      <w:r w:rsidRPr="0033364F">
        <w:rPr>
          <w:b/>
          <w:sz w:val="26"/>
          <w:szCs w:val="26"/>
          <w:lang w:val="es-ES"/>
        </w:rPr>
        <w:lastRenderedPageBreak/>
        <w:t>PHỤ LỤC</w:t>
      </w:r>
    </w:p>
    <w:p w:rsidR="00676471" w:rsidRPr="0033364F" w:rsidRDefault="00676471" w:rsidP="00676471">
      <w:pPr>
        <w:jc w:val="center"/>
        <w:rPr>
          <w:b/>
          <w:sz w:val="26"/>
          <w:szCs w:val="26"/>
          <w:lang w:val="es-ES"/>
        </w:rPr>
      </w:pPr>
      <w:r w:rsidRPr="0033364F">
        <w:rPr>
          <w:b/>
          <w:sz w:val="26"/>
          <w:szCs w:val="26"/>
          <w:lang w:val="es-ES"/>
        </w:rPr>
        <w:t>CÁC Ý KIẾN, KIẾN NGHỊ KHÔNG ĐƯA VÀO BÁO CÁO</w:t>
      </w:r>
    </w:p>
    <w:p w:rsidR="00676471" w:rsidRDefault="00676471" w:rsidP="00676471">
      <w:pPr>
        <w:jc w:val="center"/>
        <w:rPr>
          <w:b/>
          <w:sz w:val="26"/>
          <w:szCs w:val="26"/>
          <w:lang w:val="es-ES"/>
        </w:rPr>
      </w:pPr>
      <w:r w:rsidRPr="0033364F">
        <w:rPr>
          <w:b/>
          <w:sz w:val="26"/>
          <w:szCs w:val="26"/>
          <w:lang w:val="es-ES"/>
        </w:rPr>
        <w:t xml:space="preserve">Tổng hợp ý kiến, kiến nghị của cử tri trước Kỳ họp thứ </w:t>
      </w:r>
      <w:r>
        <w:rPr>
          <w:b/>
          <w:sz w:val="26"/>
          <w:szCs w:val="26"/>
          <w:lang w:val="es-ES"/>
        </w:rPr>
        <w:t>9</w:t>
      </w:r>
      <w:r w:rsidRPr="0033364F">
        <w:rPr>
          <w:b/>
          <w:sz w:val="26"/>
          <w:szCs w:val="26"/>
          <w:lang w:val="es-ES"/>
        </w:rPr>
        <w:t xml:space="preserve"> HĐND tỉnh Khóa XI</w:t>
      </w:r>
    </w:p>
    <w:p w:rsidR="00676471" w:rsidRDefault="00676471" w:rsidP="00676471">
      <w:pPr>
        <w:jc w:val="center"/>
        <w:rPr>
          <w:i/>
          <w:sz w:val="26"/>
          <w:szCs w:val="26"/>
          <w:lang w:val="es-ES"/>
        </w:rPr>
      </w:pPr>
      <w:r>
        <w:rPr>
          <w:i/>
          <w:sz w:val="26"/>
          <w:szCs w:val="26"/>
          <w:lang w:val="es-ES"/>
        </w:rPr>
        <w:t xml:space="preserve">(Ban hành kèm theo Báo cáo số 45 /BC-HĐND </w:t>
      </w:r>
      <w:r w:rsidRPr="00555103">
        <w:rPr>
          <w:i/>
          <w:sz w:val="26"/>
          <w:szCs w:val="26"/>
          <w:lang w:val="es-ES"/>
        </w:rPr>
        <w:t>ngày</w:t>
      </w:r>
      <w:r>
        <w:rPr>
          <w:i/>
          <w:sz w:val="26"/>
          <w:szCs w:val="26"/>
          <w:lang w:val="es-ES"/>
        </w:rPr>
        <w:t xml:space="preserve"> 29/11/2019</w:t>
      </w:r>
    </w:p>
    <w:p w:rsidR="00676471" w:rsidRPr="00555103" w:rsidRDefault="00676471" w:rsidP="00676471">
      <w:pPr>
        <w:jc w:val="center"/>
        <w:rPr>
          <w:i/>
          <w:sz w:val="26"/>
          <w:szCs w:val="26"/>
          <w:lang w:val="es-ES"/>
        </w:rPr>
      </w:pPr>
      <w:r w:rsidRPr="00555103">
        <w:rPr>
          <w:i/>
          <w:sz w:val="26"/>
          <w:szCs w:val="26"/>
          <w:lang w:val="es-ES"/>
        </w:rPr>
        <w:t>của Thường trực HĐND tỉnh)</w:t>
      </w:r>
    </w:p>
    <w:p w:rsidR="00676471" w:rsidRPr="00691B84" w:rsidRDefault="00676471" w:rsidP="00676471">
      <w:pPr>
        <w:spacing w:before="120"/>
        <w:ind w:firstLine="720"/>
        <w:jc w:val="both"/>
        <w:rPr>
          <w:b/>
          <w:lang w:val="es-ES"/>
        </w:rPr>
      </w:pPr>
      <w:r>
        <w:rPr>
          <w:b/>
          <w:noProof/>
        </w:rPr>
        <mc:AlternateContent>
          <mc:Choice Requires="wps">
            <w:drawing>
              <wp:anchor distT="0" distB="0" distL="114300" distR="114300" simplePos="0" relativeHeight="251663360" behindDoc="0" locked="0" layoutInCell="1" allowOverlap="1" wp14:anchorId="5D757462" wp14:editId="7DFEA951">
                <wp:simplePos x="0" y="0"/>
                <wp:positionH relativeFrom="column">
                  <wp:posOffset>2412276</wp:posOffset>
                </wp:positionH>
                <wp:positionV relativeFrom="paragraph">
                  <wp:posOffset>47625</wp:posOffset>
                </wp:positionV>
                <wp:extent cx="8985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9.95pt;margin-top:3.75pt;width:7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"/>
            </w:pict>
          </mc:Fallback>
        </mc:AlternateConten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155"/>
        <w:gridCol w:w="3411"/>
        <w:gridCol w:w="1417"/>
        <w:gridCol w:w="1134"/>
        <w:gridCol w:w="993"/>
        <w:gridCol w:w="1275"/>
      </w:tblGrid>
      <w:tr w:rsidR="00676471" w:rsidRPr="00E349E5" w:rsidTr="00461FE8">
        <w:tc>
          <w:tcPr>
            <w:tcW w:w="538" w:type="dxa"/>
            <w:shd w:val="clear" w:color="auto" w:fill="auto"/>
            <w:vAlign w:val="center"/>
          </w:tcPr>
          <w:p w:rsidR="00676471" w:rsidRPr="00F75D7A" w:rsidRDefault="00676471" w:rsidP="00461FE8">
            <w:pPr>
              <w:spacing w:before="120"/>
              <w:jc w:val="center"/>
              <w:rPr>
                <w:b/>
                <w:sz w:val="26"/>
                <w:szCs w:val="26"/>
              </w:rPr>
            </w:pPr>
            <w:r w:rsidRPr="00F75D7A">
              <w:rPr>
                <w:b/>
                <w:sz w:val="26"/>
                <w:szCs w:val="26"/>
              </w:rPr>
              <w:t>Số TT</w:t>
            </w:r>
          </w:p>
        </w:tc>
        <w:tc>
          <w:tcPr>
            <w:tcW w:w="1155" w:type="dxa"/>
            <w:shd w:val="clear" w:color="auto" w:fill="auto"/>
            <w:vAlign w:val="center"/>
          </w:tcPr>
          <w:p w:rsidR="00676471" w:rsidRPr="00F75D7A" w:rsidRDefault="00676471" w:rsidP="00461FE8">
            <w:pPr>
              <w:spacing w:before="120"/>
              <w:jc w:val="center"/>
              <w:rPr>
                <w:b/>
                <w:sz w:val="26"/>
                <w:szCs w:val="26"/>
              </w:rPr>
            </w:pPr>
            <w:r w:rsidRPr="00F75D7A">
              <w:rPr>
                <w:b/>
                <w:sz w:val="26"/>
                <w:szCs w:val="26"/>
              </w:rPr>
              <w:t>Địa phương</w:t>
            </w:r>
          </w:p>
        </w:tc>
        <w:tc>
          <w:tcPr>
            <w:tcW w:w="3411" w:type="dxa"/>
            <w:shd w:val="clear" w:color="auto" w:fill="auto"/>
            <w:vAlign w:val="center"/>
          </w:tcPr>
          <w:p w:rsidR="00676471" w:rsidRPr="00F75D7A" w:rsidRDefault="00676471" w:rsidP="00461FE8">
            <w:pPr>
              <w:spacing w:before="120"/>
              <w:jc w:val="center"/>
              <w:rPr>
                <w:b/>
                <w:sz w:val="26"/>
                <w:szCs w:val="26"/>
              </w:rPr>
            </w:pPr>
            <w:r w:rsidRPr="00F75D7A">
              <w:rPr>
                <w:b/>
                <w:sz w:val="26"/>
                <w:szCs w:val="26"/>
              </w:rPr>
              <w:t>Nội dung kiến nghị</w:t>
            </w:r>
          </w:p>
        </w:tc>
        <w:tc>
          <w:tcPr>
            <w:tcW w:w="1417" w:type="dxa"/>
            <w:shd w:val="clear" w:color="auto" w:fill="auto"/>
            <w:vAlign w:val="center"/>
          </w:tcPr>
          <w:p w:rsidR="00676471" w:rsidRPr="00F75D7A" w:rsidRDefault="00676471" w:rsidP="00461FE8">
            <w:pPr>
              <w:spacing w:before="120"/>
              <w:jc w:val="center"/>
              <w:rPr>
                <w:b/>
                <w:sz w:val="26"/>
                <w:szCs w:val="26"/>
              </w:rPr>
            </w:pPr>
            <w:r w:rsidRPr="00F75D7A">
              <w:rPr>
                <w:b/>
                <w:sz w:val="26"/>
                <w:szCs w:val="26"/>
              </w:rPr>
              <w:t>Ý kiến lãnh đạo Văn phòng HĐND tỉnh</w:t>
            </w:r>
          </w:p>
        </w:tc>
        <w:tc>
          <w:tcPr>
            <w:tcW w:w="1134" w:type="dxa"/>
            <w:shd w:val="clear" w:color="auto" w:fill="auto"/>
            <w:vAlign w:val="center"/>
          </w:tcPr>
          <w:p w:rsidR="00676471" w:rsidRPr="00F75D7A" w:rsidRDefault="00676471" w:rsidP="00461FE8">
            <w:pPr>
              <w:spacing w:before="120"/>
              <w:jc w:val="center"/>
              <w:rPr>
                <w:b/>
                <w:sz w:val="26"/>
                <w:szCs w:val="26"/>
              </w:rPr>
            </w:pPr>
            <w:r w:rsidRPr="00F75D7A">
              <w:rPr>
                <w:b/>
                <w:sz w:val="26"/>
                <w:szCs w:val="26"/>
              </w:rPr>
              <w:t>Ý kiến của Ban Thường trực Ủy ban MTTQVN tỉnh</w:t>
            </w:r>
          </w:p>
        </w:tc>
        <w:tc>
          <w:tcPr>
            <w:tcW w:w="993" w:type="dxa"/>
            <w:shd w:val="clear" w:color="auto" w:fill="auto"/>
            <w:vAlign w:val="center"/>
          </w:tcPr>
          <w:p w:rsidR="00676471" w:rsidRPr="00F75D7A" w:rsidRDefault="00676471" w:rsidP="00461FE8">
            <w:pPr>
              <w:spacing w:before="120"/>
              <w:jc w:val="center"/>
              <w:rPr>
                <w:b/>
                <w:sz w:val="26"/>
                <w:szCs w:val="26"/>
              </w:rPr>
            </w:pPr>
            <w:r w:rsidRPr="00F75D7A">
              <w:rPr>
                <w:b/>
                <w:sz w:val="26"/>
                <w:szCs w:val="26"/>
              </w:rPr>
              <w:t>Ý kiến của Thường trực HĐND tỉnh</w:t>
            </w:r>
          </w:p>
        </w:tc>
        <w:tc>
          <w:tcPr>
            <w:tcW w:w="1275" w:type="dxa"/>
            <w:shd w:val="clear" w:color="auto" w:fill="auto"/>
            <w:vAlign w:val="center"/>
          </w:tcPr>
          <w:p w:rsidR="00676471" w:rsidRPr="00F75D7A" w:rsidRDefault="00676471" w:rsidP="00461FE8">
            <w:pPr>
              <w:spacing w:before="120"/>
              <w:jc w:val="center"/>
              <w:rPr>
                <w:b/>
                <w:sz w:val="26"/>
                <w:szCs w:val="26"/>
              </w:rPr>
            </w:pPr>
            <w:r w:rsidRPr="00F75D7A">
              <w:rPr>
                <w:b/>
                <w:sz w:val="26"/>
                <w:szCs w:val="26"/>
              </w:rPr>
              <w:t>Ghi chú</w:t>
            </w:r>
          </w:p>
        </w:tc>
      </w:tr>
      <w:tr w:rsidR="00676471" w:rsidRPr="00B335F4" w:rsidTr="00461FE8">
        <w:tc>
          <w:tcPr>
            <w:tcW w:w="538" w:type="dxa"/>
            <w:shd w:val="clear" w:color="auto" w:fill="auto"/>
          </w:tcPr>
          <w:p w:rsidR="00676471" w:rsidRPr="00F75D7A" w:rsidRDefault="00676471" w:rsidP="00461FE8">
            <w:pPr>
              <w:spacing w:before="120"/>
              <w:jc w:val="both"/>
              <w:rPr>
                <w:sz w:val="26"/>
                <w:szCs w:val="26"/>
              </w:rPr>
            </w:pPr>
            <w:r w:rsidRPr="00F75D7A">
              <w:rPr>
                <w:sz w:val="26"/>
                <w:szCs w:val="26"/>
              </w:rPr>
              <w:t>01</w:t>
            </w:r>
          </w:p>
        </w:tc>
        <w:tc>
          <w:tcPr>
            <w:tcW w:w="1155" w:type="dxa"/>
            <w:shd w:val="clear" w:color="auto" w:fill="auto"/>
          </w:tcPr>
          <w:p w:rsidR="00676471" w:rsidRPr="00F75D7A" w:rsidRDefault="00676471" w:rsidP="00461FE8">
            <w:pPr>
              <w:spacing w:before="120"/>
              <w:jc w:val="both"/>
              <w:rPr>
                <w:sz w:val="26"/>
                <w:szCs w:val="26"/>
              </w:rPr>
            </w:pPr>
            <w:r w:rsidRPr="00F75D7A">
              <w:rPr>
                <w:rStyle w:val="VnbnnidungInnghing"/>
                <w:rFonts w:asciiTheme="majorHAnsi" w:hAnsiTheme="majorHAnsi" w:cstheme="majorHAnsi"/>
                <w:b/>
                <w:i w:val="0"/>
                <w:sz w:val="26"/>
                <w:szCs w:val="26"/>
                <w:lang w:val="nl-NL"/>
              </w:rPr>
              <w:t>Cử tri xã Ngọc Linh:</w:t>
            </w:r>
          </w:p>
        </w:tc>
        <w:tc>
          <w:tcPr>
            <w:tcW w:w="3411" w:type="dxa"/>
            <w:shd w:val="clear" w:color="auto" w:fill="auto"/>
          </w:tcPr>
          <w:p w:rsidR="00676471" w:rsidRPr="00F75D7A" w:rsidRDefault="00676471" w:rsidP="00461FE8">
            <w:pPr>
              <w:spacing w:before="120"/>
              <w:jc w:val="both"/>
              <w:rPr>
                <w:sz w:val="26"/>
                <w:szCs w:val="26"/>
                <w:lang w:val="vi-VN"/>
              </w:rPr>
            </w:pPr>
            <w:r w:rsidRPr="00F75D7A">
              <w:rPr>
                <w:rFonts w:asciiTheme="majorHAnsi" w:hAnsiTheme="majorHAnsi" w:cstheme="majorHAnsi"/>
                <w:sz w:val="26"/>
                <w:szCs w:val="26"/>
                <w:lang w:val="nl-NL"/>
              </w:rPr>
              <w:t>Vừa qua, cơn bão số 5 và số 6 đã làm sạt lở đất đai tại 03 thôn: Đăk Dích, Đăk Dã, Long Năng</w:t>
            </w:r>
            <w:r w:rsidRPr="00F75D7A">
              <w:rPr>
                <w:rFonts w:asciiTheme="majorHAnsi" w:hAnsiTheme="majorHAnsi" w:cstheme="majorHAnsi"/>
                <w:b/>
                <w:i/>
                <w:sz w:val="26"/>
                <w:szCs w:val="26"/>
                <w:lang w:val="nl-NL"/>
              </w:rPr>
              <w:t>.</w:t>
            </w:r>
            <w:r w:rsidRPr="00F75D7A">
              <w:rPr>
                <w:rFonts w:asciiTheme="majorHAnsi" w:hAnsiTheme="majorHAnsi" w:cstheme="majorHAnsi"/>
                <w:sz w:val="26"/>
                <w:szCs w:val="26"/>
                <w:lang w:val="nl-NL"/>
              </w:rPr>
              <w:t xml:space="preserve"> Đề nghị UBND tỉnh bố trí tái định cư cho 3 thôn trên.</w:t>
            </w:r>
          </w:p>
        </w:tc>
        <w:tc>
          <w:tcPr>
            <w:tcW w:w="1417" w:type="dxa"/>
            <w:shd w:val="clear" w:color="auto" w:fill="auto"/>
          </w:tcPr>
          <w:p w:rsidR="00676471" w:rsidRPr="00F75D7A" w:rsidRDefault="00676471" w:rsidP="00461FE8">
            <w:pPr>
              <w:spacing w:before="120"/>
              <w:jc w:val="both"/>
              <w:rPr>
                <w:sz w:val="26"/>
                <w:szCs w:val="26"/>
                <w:lang w:val="nl-NL"/>
              </w:rPr>
            </w:pPr>
            <w:r w:rsidRPr="00F75D7A">
              <w:rPr>
                <w:sz w:val="26"/>
                <w:szCs w:val="26"/>
                <w:lang w:val="nl-NL"/>
              </w:rPr>
              <w:t>Không đưa vào báo cáo, vì không thuộc thẩm quyền của tỉnh.</w:t>
            </w:r>
          </w:p>
        </w:tc>
        <w:tc>
          <w:tcPr>
            <w:tcW w:w="1134" w:type="dxa"/>
            <w:shd w:val="clear" w:color="auto" w:fill="auto"/>
          </w:tcPr>
          <w:p w:rsidR="00676471" w:rsidRPr="00F75D7A" w:rsidRDefault="00676471" w:rsidP="00461FE8">
            <w:pPr>
              <w:spacing w:before="120"/>
              <w:jc w:val="both"/>
              <w:rPr>
                <w:b/>
                <w:sz w:val="26"/>
                <w:szCs w:val="26"/>
                <w:lang w:val="nl-NL"/>
              </w:rPr>
            </w:pPr>
          </w:p>
        </w:tc>
        <w:tc>
          <w:tcPr>
            <w:tcW w:w="993" w:type="dxa"/>
            <w:shd w:val="clear" w:color="auto" w:fill="auto"/>
          </w:tcPr>
          <w:p w:rsidR="00676471" w:rsidRPr="00F75D7A" w:rsidRDefault="00676471" w:rsidP="00461FE8">
            <w:pPr>
              <w:spacing w:before="120"/>
              <w:jc w:val="both"/>
              <w:rPr>
                <w:sz w:val="26"/>
                <w:szCs w:val="26"/>
                <w:lang w:val="nl-NL"/>
              </w:rPr>
            </w:pPr>
            <w:r w:rsidRPr="00F75D7A">
              <w:rPr>
                <w:sz w:val="26"/>
                <w:szCs w:val="26"/>
                <w:lang w:val="nl-NL"/>
              </w:rPr>
              <w:t xml:space="preserve">Thống nhất </w:t>
            </w:r>
          </w:p>
        </w:tc>
        <w:tc>
          <w:tcPr>
            <w:tcW w:w="1275" w:type="dxa"/>
            <w:shd w:val="clear" w:color="auto" w:fill="auto"/>
          </w:tcPr>
          <w:p w:rsidR="00676471" w:rsidRPr="00F75D7A" w:rsidRDefault="00676471" w:rsidP="00461FE8">
            <w:pPr>
              <w:spacing w:before="120"/>
              <w:jc w:val="center"/>
              <w:rPr>
                <w:sz w:val="26"/>
                <w:szCs w:val="26"/>
                <w:lang w:val="nl-NL"/>
              </w:rPr>
            </w:pPr>
            <w:r w:rsidRPr="00F75D7A">
              <w:rPr>
                <w:sz w:val="26"/>
                <w:szCs w:val="26"/>
                <w:lang w:val="nl-NL"/>
              </w:rPr>
              <w:t>Chuyển UBND huyện Đăk Glei trả lời</w:t>
            </w:r>
          </w:p>
        </w:tc>
      </w:tr>
      <w:tr w:rsidR="00676471" w:rsidRPr="00B335F4" w:rsidTr="00461FE8">
        <w:tc>
          <w:tcPr>
            <w:tcW w:w="538" w:type="dxa"/>
            <w:shd w:val="clear" w:color="auto" w:fill="auto"/>
          </w:tcPr>
          <w:p w:rsidR="00676471" w:rsidRPr="00F75D7A" w:rsidRDefault="00676471" w:rsidP="00461FE8">
            <w:pPr>
              <w:spacing w:before="120"/>
              <w:jc w:val="both"/>
              <w:rPr>
                <w:sz w:val="26"/>
                <w:szCs w:val="26"/>
              </w:rPr>
            </w:pPr>
            <w:r w:rsidRPr="00F75D7A">
              <w:rPr>
                <w:sz w:val="26"/>
                <w:szCs w:val="26"/>
              </w:rPr>
              <w:t>02</w:t>
            </w:r>
          </w:p>
        </w:tc>
        <w:tc>
          <w:tcPr>
            <w:tcW w:w="1155" w:type="dxa"/>
            <w:shd w:val="clear" w:color="auto" w:fill="auto"/>
          </w:tcPr>
          <w:p w:rsidR="00676471" w:rsidRPr="00F75D7A" w:rsidRDefault="00676471" w:rsidP="00461FE8">
            <w:pPr>
              <w:spacing w:before="120"/>
              <w:jc w:val="both"/>
              <w:rPr>
                <w:rStyle w:val="VnbnnidungInnghing"/>
                <w:rFonts w:asciiTheme="majorHAnsi" w:hAnsiTheme="majorHAnsi" w:cstheme="majorHAnsi"/>
                <w:b/>
                <w:i w:val="0"/>
                <w:sz w:val="26"/>
                <w:szCs w:val="26"/>
                <w:lang w:val="de-DE"/>
              </w:rPr>
            </w:pPr>
            <w:r w:rsidRPr="00F75D7A">
              <w:rPr>
                <w:b/>
                <w:sz w:val="26"/>
                <w:szCs w:val="26"/>
                <w:lang w:val="de-DE"/>
              </w:rPr>
              <w:t>Cử tri các xã: Đăk Tờ Kan, Đăk Na, Đăk Rơ Ông, Đăk Sao, Tu Mơ Rông kiến nghị:</w:t>
            </w:r>
          </w:p>
        </w:tc>
        <w:tc>
          <w:tcPr>
            <w:tcW w:w="3411" w:type="dxa"/>
            <w:shd w:val="clear" w:color="auto" w:fill="auto"/>
          </w:tcPr>
          <w:p w:rsidR="00676471" w:rsidRPr="00F75D7A" w:rsidRDefault="00676471" w:rsidP="00461FE8">
            <w:pPr>
              <w:spacing w:before="120"/>
              <w:jc w:val="both"/>
              <w:rPr>
                <w:rFonts w:asciiTheme="majorHAnsi" w:hAnsiTheme="majorHAnsi" w:cstheme="majorHAnsi"/>
                <w:sz w:val="26"/>
                <w:szCs w:val="26"/>
                <w:lang w:val="de-DE"/>
              </w:rPr>
            </w:pPr>
            <w:r w:rsidRPr="00F75D7A">
              <w:rPr>
                <w:sz w:val="26"/>
                <w:szCs w:val="26"/>
                <w:lang w:val="de-DE"/>
              </w:rPr>
              <w:t xml:space="preserve">Đề nghị UBND tỉnh quan tâm, đầu tư để xây dựng nhà bán trú nghỉ trưa cho các em học sinh tại các điểm Trường Mầm non. Hiện nay, các điểm Trường Mầm non tại các xã nêu trên </w:t>
            </w:r>
            <w:r w:rsidRPr="00F75D7A">
              <w:rPr>
                <w:i/>
                <w:sz w:val="26"/>
                <w:szCs w:val="26"/>
                <w:lang w:val="de-DE"/>
              </w:rPr>
              <w:t>(Đăk Tờ Kan, Đăk Na, Đăk Rơ Ông, Đăk Sao, Tu Mơ Rông)</w:t>
            </w:r>
            <w:r w:rsidRPr="00F75D7A">
              <w:rPr>
                <w:b/>
                <w:sz w:val="26"/>
                <w:szCs w:val="26"/>
                <w:lang w:val="de-DE"/>
              </w:rPr>
              <w:t xml:space="preserve"> </w:t>
            </w:r>
            <w:r w:rsidRPr="00F75D7A">
              <w:rPr>
                <w:sz w:val="26"/>
                <w:szCs w:val="26"/>
                <w:lang w:val="de-DE"/>
              </w:rPr>
              <w:t>chưa đảm bảo cho các hoạt động, sinh hoạt của các em.</w:t>
            </w:r>
          </w:p>
        </w:tc>
        <w:tc>
          <w:tcPr>
            <w:tcW w:w="1417" w:type="dxa"/>
            <w:shd w:val="clear" w:color="auto" w:fill="auto"/>
          </w:tcPr>
          <w:p w:rsidR="00676471" w:rsidRPr="00F75D7A" w:rsidRDefault="00676471" w:rsidP="00461FE8">
            <w:pPr>
              <w:spacing w:before="120"/>
              <w:jc w:val="both"/>
              <w:rPr>
                <w:sz w:val="26"/>
                <w:szCs w:val="26"/>
                <w:lang w:val="nl-NL"/>
              </w:rPr>
            </w:pPr>
            <w:r w:rsidRPr="00F75D7A">
              <w:rPr>
                <w:sz w:val="26"/>
                <w:szCs w:val="26"/>
                <w:lang w:val="nl-NL"/>
              </w:rPr>
              <w:t>Không đưa vào báo cáo, vì không thuộc thẩm quyền của tỉnh.</w:t>
            </w:r>
          </w:p>
        </w:tc>
        <w:tc>
          <w:tcPr>
            <w:tcW w:w="1134" w:type="dxa"/>
            <w:shd w:val="clear" w:color="auto" w:fill="auto"/>
          </w:tcPr>
          <w:p w:rsidR="00676471" w:rsidRPr="00F75D7A" w:rsidRDefault="00676471" w:rsidP="00461FE8">
            <w:pPr>
              <w:spacing w:before="120"/>
              <w:jc w:val="both"/>
              <w:rPr>
                <w:b/>
                <w:sz w:val="26"/>
                <w:szCs w:val="26"/>
                <w:lang w:val="nl-NL"/>
              </w:rPr>
            </w:pPr>
          </w:p>
        </w:tc>
        <w:tc>
          <w:tcPr>
            <w:tcW w:w="993" w:type="dxa"/>
            <w:shd w:val="clear" w:color="auto" w:fill="auto"/>
          </w:tcPr>
          <w:p w:rsidR="00676471" w:rsidRPr="00F75D7A" w:rsidRDefault="00676471" w:rsidP="00461FE8">
            <w:pPr>
              <w:spacing w:before="120"/>
              <w:jc w:val="both"/>
              <w:rPr>
                <w:sz w:val="26"/>
                <w:szCs w:val="26"/>
                <w:lang w:val="nl-NL"/>
              </w:rPr>
            </w:pPr>
            <w:r w:rsidRPr="00F75D7A">
              <w:rPr>
                <w:sz w:val="26"/>
                <w:szCs w:val="26"/>
                <w:lang w:val="nl-NL"/>
              </w:rPr>
              <w:t>Thống nhất</w:t>
            </w:r>
          </w:p>
        </w:tc>
        <w:tc>
          <w:tcPr>
            <w:tcW w:w="1275" w:type="dxa"/>
            <w:shd w:val="clear" w:color="auto" w:fill="auto"/>
          </w:tcPr>
          <w:p w:rsidR="00676471" w:rsidRPr="00F75D7A" w:rsidRDefault="00676471" w:rsidP="00461FE8">
            <w:pPr>
              <w:spacing w:before="120"/>
              <w:jc w:val="center"/>
              <w:rPr>
                <w:sz w:val="26"/>
                <w:szCs w:val="26"/>
                <w:lang w:val="nl-NL"/>
              </w:rPr>
            </w:pPr>
            <w:r w:rsidRPr="00F75D7A">
              <w:rPr>
                <w:sz w:val="26"/>
                <w:szCs w:val="26"/>
                <w:lang w:val="nl-NL"/>
              </w:rPr>
              <w:t>Chuyển UBND huyện Tu Mơ Rông trả lời</w:t>
            </w:r>
          </w:p>
        </w:tc>
      </w:tr>
    </w:tbl>
    <w:p w:rsidR="00676471" w:rsidRPr="00676471" w:rsidRDefault="00676471" w:rsidP="002404E7">
      <w:pPr>
        <w:jc w:val="center"/>
        <w:rPr>
          <w:b/>
          <w:sz w:val="26"/>
          <w:szCs w:val="26"/>
          <w:lang w:val="nl-NL"/>
        </w:rPr>
      </w:pPr>
    </w:p>
    <w:sectPr w:rsidR="00676471" w:rsidRPr="00676471" w:rsidSect="00C70944">
      <w:footerReference w:type="default" r:id="rId9"/>
      <w:pgSz w:w="11907" w:h="16840" w:code="9"/>
      <w:pgMar w:top="964" w:right="1134" w:bottom="851" w:left="1701"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50" w:rsidRDefault="001D6B50" w:rsidP="002404E7">
      <w:r>
        <w:separator/>
      </w:r>
    </w:p>
  </w:endnote>
  <w:endnote w:type="continuationSeparator" w:id="0">
    <w:p w:rsidR="001D6B50" w:rsidRDefault="001D6B50" w:rsidP="0024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27" w:rsidRDefault="005A5527">
    <w:pPr>
      <w:pStyle w:val="Footer"/>
      <w:jc w:val="right"/>
    </w:pPr>
    <w:r>
      <w:fldChar w:fldCharType="begin"/>
    </w:r>
    <w:r>
      <w:instrText xml:space="preserve"> PAGE   \* MERGEFORMAT </w:instrText>
    </w:r>
    <w:r>
      <w:fldChar w:fldCharType="separate"/>
    </w:r>
    <w:r w:rsidR="007C291D">
      <w:rPr>
        <w:noProof/>
      </w:rPr>
      <w:t>1</w:t>
    </w:r>
    <w:r>
      <w:rPr>
        <w:noProof/>
      </w:rPr>
      <w:fldChar w:fldCharType="end"/>
    </w:r>
  </w:p>
  <w:p w:rsidR="005A5527" w:rsidRDefault="005A5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50" w:rsidRDefault="001D6B50" w:rsidP="002404E7">
      <w:r>
        <w:separator/>
      </w:r>
    </w:p>
  </w:footnote>
  <w:footnote w:type="continuationSeparator" w:id="0">
    <w:p w:rsidR="001D6B50" w:rsidRDefault="001D6B50" w:rsidP="002404E7">
      <w:r>
        <w:continuationSeparator/>
      </w:r>
    </w:p>
  </w:footnote>
  <w:footnote w:id="1">
    <w:p w:rsidR="005A5527" w:rsidRPr="0006653A" w:rsidRDefault="005A5527" w:rsidP="0006653A">
      <w:pPr>
        <w:spacing w:before="60"/>
        <w:ind w:firstLine="284"/>
        <w:jc w:val="both"/>
        <w:rPr>
          <w:sz w:val="20"/>
          <w:szCs w:val="20"/>
          <w:lang w:val="vi-VN"/>
        </w:rPr>
      </w:pPr>
      <w:r w:rsidRPr="0006653A">
        <w:rPr>
          <w:sz w:val="20"/>
          <w:szCs w:val="20"/>
          <w:vertAlign w:val="superscript"/>
        </w:rPr>
        <w:t>(</w:t>
      </w:r>
      <w:r w:rsidRPr="0006653A">
        <w:rPr>
          <w:rStyle w:val="FootnoteReference"/>
          <w:sz w:val="20"/>
          <w:szCs w:val="20"/>
        </w:rPr>
        <w:footnoteRef/>
      </w:r>
      <w:r w:rsidRPr="0006653A">
        <w:rPr>
          <w:sz w:val="20"/>
          <w:szCs w:val="20"/>
          <w:vertAlign w:val="superscript"/>
        </w:rPr>
        <w:t>)</w:t>
      </w:r>
      <w:r w:rsidRPr="0006653A">
        <w:rPr>
          <w:sz w:val="20"/>
          <w:szCs w:val="20"/>
        </w:rPr>
        <w:t xml:space="preserve"> Kiến nghị của cử tri đã được UBND tỉnh trả lời tại Báo cáo số 256/BC-UBND ngày 21/10/2019 về kết quả giải quyết, trả lời ý kiến cử tri trước và sau kỳ họp thứ 8 HĐND tỉnh Khóa XI: </w:t>
      </w:r>
      <w:r w:rsidRPr="0006653A">
        <w:rPr>
          <w:i/>
          <w:sz w:val="20"/>
          <w:szCs w:val="20"/>
        </w:rPr>
        <w:t>“</w:t>
      </w:r>
      <w:r w:rsidRPr="0006653A">
        <w:rPr>
          <w:i/>
          <w:sz w:val="20"/>
          <w:szCs w:val="20"/>
          <w:lang w:val="vi-VN"/>
        </w:rPr>
        <w:t>Công ty Đầu tư phát triển hạ tầng khu kinh tế (thuộc Ban quản lý khu kinh tế) đã triển khai xử lý, thông cống</w:t>
      </w:r>
      <w:r w:rsidRPr="0006653A">
        <w:rPr>
          <w:i/>
          <w:sz w:val="20"/>
          <w:szCs w:val="20"/>
        </w:rPr>
        <w:t>”</w:t>
      </w:r>
      <w:r w:rsidRPr="0006653A">
        <w:rPr>
          <w:i/>
          <w:sz w:val="20"/>
          <w:szCs w:val="20"/>
          <w:lang w:val="de-DE"/>
        </w:rPr>
        <w:t>.</w:t>
      </w:r>
      <w:r w:rsidRPr="0006653A">
        <w:rPr>
          <w:sz w:val="20"/>
          <w:szCs w:val="20"/>
        </w:rPr>
        <w:t xml:space="preserve"> Cử tri không đồng ý nên tiếp tục kiến nghị.</w:t>
      </w:r>
      <w:r w:rsidRPr="0006653A">
        <w:rPr>
          <w:i/>
          <w:sz w:val="20"/>
          <w:szCs w:val="20"/>
          <w:lang w:val="vi-VN"/>
        </w:rPr>
        <w:t xml:space="preserve"> </w:t>
      </w:r>
      <w:r w:rsidRPr="0006653A">
        <w:rPr>
          <w:sz w:val="20"/>
          <w:szCs w:val="20"/>
          <w:lang w:val="vi-VN"/>
        </w:rPr>
        <w:t>Vì, trong thời gian qua, đại diện Công ty Đầu tư phát triển hạ tầng khu kinh tế có về kiểm tra, nhưng đến nay vẫn chưa khắc phục triệt để. Mỗi khi có mưa vẫn xảy ra tắc cống, nước tràn lên đường</w:t>
      </w:r>
      <w:r w:rsidRPr="0006653A">
        <w:rPr>
          <w:sz w:val="20"/>
          <w:szCs w:val="20"/>
          <w:lang w:val="de-DE"/>
        </w:rPr>
        <w:t>, tràn vào sân nhà ông Hoàng Đình Chiến.</w:t>
      </w:r>
    </w:p>
  </w:footnote>
  <w:footnote w:id="2">
    <w:p w:rsidR="005A5527" w:rsidRPr="0006653A" w:rsidRDefault="005A5527" w:rsidP="0006653A">
      <w:pPr>
        <w:pStyle w:val="FootnoteText"/>
        <w:spacing w:before="60"/>
        <w:ind w:firstLine="284"/>
        <w:jc w:val="both"/>
        <w:rPr>
          <w:lang w:val="vi-VN"/>
        </w:rPr>
      </w:pPr>
      <w:r w:rsidRPr="0006653A">
        <w:rPr>
          <w:vertAlign w:val="superscript"/>
          <w:lang w:val="vi-VN"/>
        </w:rPr>
        <w:t>(</w:t>
      </w:r>
      <w:r w:rsidRPr="0006653A">
        <w:rPr>
          <w:rStyle w:val="FootnoteReference"/>
        </w:rPr>
        <w:footnoteRef/>
      </w:r>
      <w:r w:rsidRPr="0006653A">
        <w:rPr>
          <w:vertAlign w:val="superscript"/>
          <w:lang w:val="vi-VN"/>
        </w:rPr>
        <w:t>)</w:t>
      </w:r>
      <w:r w:rsidRPr="0006653A">
        <w:rPr>
          <w:lang w:val="vi-VN"/>
        </w:rPr>
        <w:t xml:space="preserve"> Kiến nghị của cử tri đã được UBND tỉnh trả lời tại Báo cáo số 256/BC-UBND ngày 21/10/2019 về kết quả giải quyết, trả lời ý kiến cử tri trước và sau kỳ họp thứ 8 HĐND tỉnh Khóa XI. Cử tri không đồng ý nên tiếp tục kiến nghị. </w:t>
      </w:r>
      <w:r w:rsidRPr="0006653A">
        <w:rPr>
          <w:lang w:val="nl-NL"/>
        </w:rPr>
        <w:t xml:space="preserve">Cụ thể: Đoạn phía cuối tuyến kênh mương </w:t>
      </w:r>
      <w:r w:rsidRPr="0006653A">
        <w:rPr>
          <w:i/>
          <w:lang w:val="nl-NL"/>
        </w:rPr>
        <w:t xml:space="preserve">(khu vực có </w:t>
      </w:r>
      <w:r w:rsidR="0020597E">
        <w:rPr>
          <w:i/>
          <w:lang w:val="nl-NL"/>
        </w:rPr>
        <w:t>nhân dân</w:t>
      </w:r>
      <w:r w:rsidRPr="0006653A">
        <w:rPr>
          <w:i/>
          <w:lang w:val="nl-NL"/>
        </w:rPr>
        <w:t xml:space="preserve"> sinh sống)</w:t>
      </w:r>
      <w:r w:rsidRPr="0006653A">
        <w:rPr>
          <w:lang w:val="nl-NL"/>
        </w:rPr>
        <w:t>, thực tế mùa mưa ngập úng, một số diện tích cây cà phê, khu nhà dân, giếng nước, làm ảnh hưởng đến đời sống sinh hoạt và canh tác của nhân dân nơi đây, mùa khô thiếu nước tưới tiêu.T</w:t>
      </w:r>
      <w:r w:rsidRPr="0006653A">
        <w:rPr>
          <w:lang w:val="vi-VN"/>
        </w:rPr>
        <w:t xml:space="preserve">rong thời gian qua, đại diện </w:t>
      </w:r>
      <w:r w:rsidRPr="0006653A">
        <w:rPr>
          <w:lang w:val="nl-NL"/>
        </w:rPr>
        <w:t>Trạm thủy nông xuống kiểm tra 3 lần, nhưng đến nay vẫn chưa có hướng khắc phục.</w:t>
      </w:r>
    </w:p>
  </w:footnote>
  <w:footnote w:id="3">
    <w:p w:rsidR="005A5527" w:rsidRPr="009C1805" w:rsidRDefault="005A5527" w:rsidP="005156AF">
      <w:pPr>
        <w:spacing w:before="120"/>
        <w:ind w:firstLine="284"/>
        <w:jc w:val="both"/>
        <w:rPr>
          <w:lang w:val="nl-NL"/>
        </w:rPr>
      </w:pPr>
      <w:r w:rsidRPr="009C1805">
        <w:rPr>
          <w:sz w:val="20"/>
          <w:szCs w:val="20"/>
          <w:vertAlign w:val="superscript"/>
          <w:lang w:val="vi-VN"/>
        </w:rPr>
        <w:t>(</w:t>
      </w:r>
      <w:r w:rsidRPr="009C1805">
        <w:rPr>
          <w:rStyle w:val="FootnoteReference"/>
          <w:sz w:val="20"/>
          <w:szCs w:val="20"/>
        </w:rPr>
        <w:footnoteRef/>
      </w:r>
      <w:r w:rsidRPr="009C1805">
        <w:rPr>
          <w:sz w:val="20"/>
          <w:szCs w:val="20"/>
          <w:vertAlign w:val="superscript"/>
          <w:lang w:val="vi-VN"/>
        </w:rPr>
        <w:t>)</w:t>
      </w:r>
      <w:r w:rsidRPr="009C1805">
        <w:rPr>
          <w:sz w:val="20"/>
          <w:szCs w:val="20"/>
          <w:lang w:val="vi-VN"/>
        </w:rPr>
        <w:t xml:space="preserve"> Kiến nghị của cử tri đã được UBND tỉnh trả lời tại Báo cáo số 256/BC-UBND ngày 21/10/2019 về kết quả giải quyết, trả lời ý kiến cử tri trước và sau kỳ họp thứ 8 HĐND tỉnh Khóa XI.</w:t>
      </w:r>
      <w:r w:rsidRPr="009C1805">
        <w:rPr>
          <w:sz w:val="20"/>
          <w:szCs w:val="20"/>
          <w:lang w:val="nl-NL"/>
        </w:rPr>
        <w:t xml:space="preserve"> Cử tri thống nhất một phần nội dung trả lời là phần đoạn kênh chính do xe ô tô chở gạch đi qua kênh làm gãy sập 4m kênh bê tông đã được khắc phục. Tuy nhiên, đoạn từ bậc nước rẽ qua xã Đăk Kan, chảy về cánh đồng xã Đăk Xú đã bị bồi lấp, biến dạng và xuống cấp chưa được khắc phục, sửa chữa. Kính đề nghị UBND tỉnh có ý kiến chỉ đạo xử lý triệt để vấn đề nêu trên.</w:t>
      </w:r>
    </w:p>
  </w:footnote>
  <w:footnote w:id="4">
    <w:p w:rsidR="005A5527" w:rsidRPr="0006653A" w:rsidRDefault="005A5527" w:rsidP="00F451F0">
      <w:pPr>
        <w:pStyle w:val="FootnoteText"/>
        <w:spacing w:before="60"/>
        <w:ind w:firstLine="284"/>
        <w:rPr>
          <w:lang w:val="vi-VN"/>
        </w:rPr>
      </w:pPr>
      <w:r w:rsidRPr="0006653A">
        <w:rPr>
          <w:vertAlign w:val="superscript"/>
          <w:lang w:val="vi-VN"/>
        </w:rPr>
        <w:t>(</w:t>
      </w:r>
      <w:r>
        <w:rPr>
          <w:rStyle w:val="FootnoteReference"/>
        </w:rPr>
        <w:footnoteRef/>
      </w:r>
      <w:r w:rsidRPr="0006653A">
        <w:rPr>
          <w:vertAlign w:val="superscript"/>
          <w:lang w:val="vi-VN"/>
        </w:rPr>
        <w:t>)</w:t>
      </w:r>
    </w:p>
    <w:p w:rsidR="005A5527" w:rsidRPr="001B076C" w:rsidRDefault="005A5527" w:rsidP="00F451F0">
      <w:pPr>
        <w:pStyle w:val="FootnoteText"/>
        <w:spacing w:before="60"/>
        <w:ind w:firstLine="284"/>
        <w:rPr>
          <w:lang w:val="nl-NL"/>
        </w:rPr>
      </w:pPr>
      <w:r w:rsidRPr="001B076C">
        <w:rPr>
          <w:lang w:val="nl-NL"/>
        </w:rPr>
        <w:t>- Cử tri kiến nghị trước Kỳ họp thứ 5 và trước Kỳ họp thứ 8 HĐND tỉnh Khóa XI.</w:t>
      </w:r>
    </w:p>
    <w:p w:rsidR="005A5527" w:rsidRPr="00E0078C" w:rsidRDefault="005A5527" w:rsidP="00F451F0">
      <w:pPr>
        <w:tabs>
          <w:tab w:val="left" w:pos="935"/>
        </w:tabs>
        <w:spacing w:before="60"/>
        <w:ind w:firstLine="284"/>
        <w:jc w:val="both"/>
        <w:rPr>
          <w:sz w:val="20"/>
          <w:szCs w:val="20"/>
          <w:lang w:val="nl-NL"/>
        </w:rPr>
      </w:pPr>
      <w:r w:rsidRPr="00E0078C">
        <w:rPr>
          <w:sz w:val="20"/>
          <w:szCs w:val="20"/>
          <w:lang w:val="nl-NL"/>
        </w:rPr>
        <w:t xml:space="preserve">- Kiến nghị của cử tri đã được UBND tỉnh trả lời tại Báo cáo số 256/BC-UBND, ngày 21/10/2019 về kết quả giải quyết, trả lời ý kiến cử tri trước và sau kỳ họp thứ 8 HĐND tỉnh khóa XI: </w:t>
      </w:r>
      <w:r w:rsidRPr="00E0078C">
        <w:rPr>
          <w:i/>
          <w:sz w:val="20"/>
          <w:szCs w:val="20"/>
          <w:lang w:val="nl-NL"/>
        </w:rPr>
        <w:t>“Việc sửa chữa nâng cấp Tỉnh lộ 676 từ ngã ba Măng Bút, Đăk Ring đến trung tâm xã Đăk Ring, UBND tỉnh sẽ chỉ đạo các đơn vị triển khai thực hiện khi bố trí được nguồn vốn”</w:t>
      </w:r>
      <w:r w:rsidRPr="00E0078C">
        <w:rPr>
          <w:sz w:val="20"/>
          <w:szCs w:val="20"/>
          <w:lang w:val="nl-NL"/>
        </w:rPr>
        <w:t>. Cử tri không đồng ý nên tiếp tục kiến nghị.</w:t>
      </w:r>
    </w:p>
    <w:p w:rsidR="005A5527" w:rsidRPr="00E0078C" w:rsidRDefault="005A5527" w:rsidP="00F451F0">
      <w:pPr>
        <w:pStyle w:val="FootnoteText"/>
        <w:spacing w:before="60"/>
        <w:ind w:firstLine="284"/>
        <w:rPr>
          <w:lang w:val="nl-NL"/>
        </w:rPr>
      </w:pPr>
    </w:p>
  </w:footnote>
  <w:footnote w:id="5">
    <w:p w:rsidR="005A5527" w:rsidRPr="0020597E" w:rsidRDefault="005A5527" w:rsidP="00D57318">
      <w:pPr>
        <w:pStyle w:val="FootnoteText"/>
        <w:spacing w:before="60"/>
        <w:ind w:firstLine="284"/>
        <w:jc w:val="both"/>
        <w:rPr>
          <w:lang w:val="nl-NL"/>
        </w:rPr>
      </w:pPr>
      <w:r w:rsidRPr="0020597E">
        <w:rPr>
          <w:vertAlign w:val="superscript"/>
          <w:lang w:val="nl-NL"/>
        </w:rPr>
        <w:t>(</w:t>
      </w:r>
      <w:r>
        <w:rPr>
          <w:rStyle w:val="FootnoteReference"/>
        </w:rPr>
        <w:footnoteRef/>
      </w:r>
      <w:r w:rsidRPr="0020597E">
        <w:rPr>
          <w:vertAlign w:val="superscript"/>
          <w:lang w:val="nl-NL"/>
        </w:rPr>
        <w:t>)</w:t>
      </w:r>
      <w:r w:rsidRPr="0020597E">
        <w:rPr>
          <w:lang w:val="nl-NL"/>
        </w:rPr>
        <w:t xml:space="preserve"> Đ</w:t>
      </w:r>
      <w:r w:rsidRPr="00D64CB7">
        <w:rPr>
          <w:rFonts w:eastAsia="MS Mincho'''"/>
          <w:color w:val="000000"/>
          <w:lang w:val="vi-VN" w:eastAsia="ja-JP"/>
        </w:rPr>
        <w:t>ại diện cho 12 hộ</w:t>
      </w:r>
      <w:r w:rsidRPr="0020597E">
        <w:rPr>
          <w:rFonts w:eastAsia="MS Mincho'''"/>
          <w:color w:val="000000"/>
          <w:lang w:val="nl-NL" w:eastAsia="ja-JP"/>
        </w:rPr>
        <w:t xml:space="preserve">, gồm: </w:t>
      </w:r>
      <w:r w:rsidRPr="00D64CB7">
        <w:rPr>
          <w:color w:val="000000"/>
          <w:lang w:val="vi-VN"/>
        </w:rPr>
        <w:t>Vương Tấn Trọng, Hoàng Công Nhinh, Nguyễn Thị Mười, Phạm Văn Sa, Nguyễn Thị Liên, Phan Văn Hoàng, Đặng Văn Mịch, Nguyễn Duy Dân, Nguyễn Thị Thu Thắm, Võ Tiến Sĩ, Nguyễn Thị Kim Loan, Võ Đức Tươi</w:t>
      </w:r>
      <w:r w:rsidRPr="0020597E">
        <w:rPr>
          <w:rFonts w:eastAsia="MS Mincho'''"/>
          <w:color w:val="000000"/>
          <w:lang w:val="nl-NL" w:eastAsia="ja-JP"/>
        </w:rPr>
        <w:t>.</w:t>
      </w:r>
    </w:p>
  </w:footnote>
  <w:footnote w:id="6">
    <w:p w:rsidR="005A5527" w:rsidRPr="00D740C1" w:rsidRDefault="005A5527" w:rsidP="00811A49">
      <w:pPr>
        <w:spacing w:before="60"/>
        <w:ind w:firstLine="284"/>
        <w:jc w:val="both"/>
        <w:rPr>
          <w:sz w:val="20"/>
          <w:szCs w:val="20"/>
          <w:lang w:val="nl-NL"/>
        </w:rPr>
      </w:pPr>
      <w:r w:rsidRPr="00D740C1">
        <w:rPr>
          <w:sz w:val="20"/>
          <w:szCs w:val="20"/>
          <w:vertAlign w:val="superscript"/>
          <w:lang w:val="nl-NL"/>
        </w:rPr>
        <w:t>(</w:t>
      </w:r>
      <w:r w:rsidRPr="00D57318">
        <w:rPr>
          <w:rStyle w:val="FootnoteReference"/>
          <w:sz w:val="20"/>
          <w:szCs w:val="20"/>
        </w:rPr>
        <w:footnoteRef/>
      </w:r>
      <w:r w:rsidRPr="00D740C1">
        <w:rPr>
          <w:sz w:val="20"/>
          <w:szCs w:val="20"/>
          <w:vertAlign w:val="superscript"/>
          <w:lang w:val="nl-NL"/>
        </w:rPr>
        <w:t>)</w:t>
      </w:r>
      <w:r w:rsidRPr="00D740C1">
        <w:rPr>
          <w:sz w:val="20"/>
          <w:szCs w:val="20"/>
          <w:lang w:val="nl-NL"/>
        </w:rPr>
        <w:t xml:space="preserve"> N</w:t>
      </w:r>
      <w:r w:rsidRPr="00D740C1">
        <w:rPr>
          <w:color w:val="000000"/>
          <w:sz w:val="20"/>
          <w:szCs w:val="20"/>
          <w:lang w:val="nl-NL"/>
        </w:rPr>
        <w:t xml:space="preserve">gày 07/11/2019, UBND xã </w:t>
      </w:r>
      <w:r w:rsidRPr="00D740C1">
        <w:rPr>
          <w:rFonts w:hint="eastAsia"/>
          <w:color w:val="000000"/>
          <w:sz w:val="20"/>
          <w:szCs w:val="20"/>
          <w:lang w:val="nl-NL"/>
        </w:rPr>
        <w:t>đ</w:t>
      </w:r>
      <w:r w:rsidRPr="00D740C1">
        <w:rPr>
          <w:color w:val="000000"/>
          <w:sz w:val="20"/>
          <w:szCs w:val="20"/>
          <w:lang w:val="nl-NL"/>
        </w:rPr>
        <w:t>ã tổ chức họp lấy ý kiến các hộ dân khu vực đập Cà Sâm; các hộ thống nhất ý kiến.</w:t>
      </w:r>
    </w:p>
  </w:footnote>
  <w:footnote w:id="7">
    <w:p w:rsidR="005A5527" w:rsidRPr="00D740C1" w:rsidRDefault="005A5527" w:rsidP="00811A49">
      <w:pPr>
        <w:spacing w:before="60"/>
        <w:ind w:firstLine="284"/>
        <w:rPr>
          <w:b/>
          <w:lang w:val="nl-NL"/>
        </w:rPr>
      </w:pPr>
      <w:r w:rsidRPr="00D740C1">
        <w:rPr>
          <w:sz w:val="20"/>
          <w:szCs w:val="20"/>
          <w:vertAlign w:val="superscript"/>
          <w:lang w:val="nl-NL"/>
        </w:rPr>
        <w:t>(</w:t>
      </w:r>
      <w:r w:rsidRPr="00811A49">
        <w:rPr>
          <w:rStyle w:val="FootnoteReference"/>
          <w:sz w:val="20"/>
          <w:szCs w:val="20"/>
        </w:rPr>
        <w:footnoteRef/>
      </w:r>
      <w:r w:rsidRPr="00D740C1">
        <w:rPr>
          <w:sz w:val="20"/>
          <w:szCs w:val="20"/>
          <w:vertAlign w:val="superscript"/>
          <w:lang w:val="nl-NL"/>
        </w:rPr>
        <w:t>)</w:t>
      </w:r>
      <w:r w:rsidRPr="00D740C1">
        <w:rPr>
          <w:sz w:val="20"/>
          <w:szCs w:val="20"/>
          <w:lang w:val="nl-NL"/>
        </w:rPr>
        <w:t xml:space="preserve"> Danh sách các hộ dân thô</w:t>
      </w:r>
      <w:r w:rsidR="00C83FCE">
        <w:rPr>
          <w:sz w:val="20"/>
          <w:szCs w:val="20"/>
          <w:lang w:val="nl-NL"/>
        </w:rPr>
        <w:t>n</w:t>
      </w:r>
      <w:r w:rsidRPr="00D740C1">
        <w:rPr>
          <w:sz w:val="20"/>
          <w:szCs w:val="20"/>
          <w:lang w:val="nl-NL"/>
        </w:rPr>
        <w:t xml:space="preserve"> Đ</w:t>
      </w:r>
      <w:r w:rsidR="00C83FCE">
        <w:rPr>
          <w:sz w:val="20"/>
          <w:szCs w:val="20"/>
          <w:lang w:val="nl-NL"/>
        </w:rPr>
        <w:t>ă</w:t>
      </w:r>
      <w:r w:rsidRPr="00D740C1">
        <w:rPr>
          <w:sz w:val="20"/>
          <w:szCs w:val="20"/>
          <w:lang w:val="nl-NL"/>
        </w:rPr>
        <w:t>k Pung, xã Đăk Rơ Nga đề nghị bồi thường:</w:t>
      </w:r>
    </w:p>
    <w:tbl>
      <w:tblPr>
        <w:tblStyle w:val="TableGrid"/>
        <w:tblW w:w="0" w:type="auto"/>
        <w:tblInd w:w="250" w:type="dxa"/>
        <w:tblLook w:val="04A0" w:firstRow="1" w:lastRow="0" w:firstColumn="1" w:lastColumn="0" w:noHBand="0" w:noVBand="1"/>
      </w:tblPr>
      <w:tblGrid>
        <w:gridCol w:w="461"/>
        <w:gridCol w:w="3969"/>
        <w:gridCol w:w="2322"/>
        <w:gridCol w:w="2037"/>
      </w:tblGrid>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b/>
                <w:sz w:val="20"/>
                <w:szCs w:val="20"/>
              </w:rPr>
            </w:pPr>
            <w:r w:rsidRPr="00811A49">
              <w:rPr>
                <w:rFonts w:asciiTheme="majorHAnsi" w:hAnsiTheme="majorHAnsi" w:cstheme="majorHAnsi"/>
                <w:b/>
                <w:sz w:val="20"/>
                <w:szCs w:val="20"/>
              </w:rPr>
              <w:t>Stt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b/>
                <w:sz w:val="20"/>
                <w:szCs w:val="20"/>
              </w:rPr>
            </w:pPr>
            <w:r w:rsidRPr="00811A49">
              <w:rPr>
                <w:rFonts w:asciiTheme="majorHAnsi" w:hAnsiTheme="majorHAnsi" w:cstheme="majorHAnsi"/>
                <w:b/>
                <w:sz w:val="20"/>
                <w:szCs w:val="20"/>
              </w:rPr>
              <w:t>Họ và tên</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b/>
                <w:sz w:val="20"/>
                <w:szCs w:val="20"/>
              </w:rPr>
            </w:pPr>
            <w:r w:rsidRPr="00811A49">
              <w:rPr>
                <w:rFonts w:asciiTheme="majorHAnsi" w:hAnsiTheme="majorHAnsi" w:cstheme="majorHAnsi"/>
                <w:b/>
                <w:sz w:val="20"/>
                <w:szCs w:val="20"/>
              </w:rPr>
              <w:t xml:space="preserve">Diện tích </w:t>
            </w:r>
            <w:r w:rsidRPr="00811A49">
              <w:rPr>
                <w:rFonts w:asciiTheme="majorHAnsi" w:hAnsiTheme="majorHAnsi" w:cstheme="majorHAnsi"/>
                <w:b/>
                <w:i/>
                <w:sz w:val="20"/>
                <w:szCs w:val="20"/>
              </w:rPr>
              <w:t>(ha)</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b/>
                <w:sz w:val="20"/>
                <w:szCs w:val="20"/>
              </w:rPr>
            </w:pPr>
            <w:r w:rsidRPr="00811A49">
              <w:rPr>
                <w:rFonts w:asciiTheme="majorHAnsi" w:hAnsiTheme="majorHAnsi" w:cstheme="majorHAnsi"/>
                <w:b/>
                <w:sz w:val="20"/>
                <w:szCs w:val="20"/>
              </w:rPr>
              <w:t>Loại cây trồng</w:t>
            </w:r>
          </w:p>
        </w:tc>
      </w:tr>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A Xương</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1</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Bời lời+Cà phê</w:t>
            </w:r>
          </w:p>
        </w:tc>
      </w:tr>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A Xal</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0,7</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Bời lời+ Mỳ</w:t>
            </w:r>
          </w:p>
        </w:tc>
      </w:tr>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A Xanh</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2,2</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Mỳ</w:t>
            </w:r>
          </w:p>
        </w:tc>
      </w:tr>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A Thi</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1,5</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Bời lời</w:t>
            </w:r>
          </w:p>
        </w:tc>
      </w:tr>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Y Vêh</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1,8</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Mỳ</w:t>
            </w:r>
          </w:p>
        </w:tc>
      </w:tr>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Y Hăk</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0,7</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Đất trống</w:t>
            </w:r>
          </w:p>
        </w:tc>
      </w:tr>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A Ma</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0,4</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Bời lời</w:t>
            </w:r>
          </w:p>
        </w:tc>
      </w:tr>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A Nhim</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0,4</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Mỳ</w:t>
            </w:r>
          </w:p>
        </w:tc>
      </w:tr>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A Dang</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0,4</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Đất trống</w:t>
            </w:r>
          </w:p>
        </w:tc>
      </w:tr>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10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A Nghin</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0,5</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Mỳ</w:t>
            </w:r>
          </w:p>
        </w:tc>
      </w:tr>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11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A Liu</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0,5</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Mỳ</w:t>
            </w:r>
          </w:p>
        </w:tc>
      </w:tr>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12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Y Hiền</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0,7</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sz w:val="20"/>
                <w:szCs w:val="20"/>
              </w:rPr>
            </w:pPr>
            <w:r w:rsidRPr="00811A49">
              <w:rPr>
                <w:rFonts w:asciiTheme="majorHAnsi" w:hAnsiTheme="majorHAnsi" w:cstheme="majorHAnsi"/>
                <w:sz w:val="20"/>
                <w:szCs w:val="20"/>
              </w:rPr>
              <w:t>Mỳ</w:t>
            </w:r>
          </w:p>
        </w:tc>
      </w:tr>
      <w:tr w:rsidR="005A5527" w:rsidTr="007A66CD">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5527" w:rsidRPr="00811A49" w:rsidRDefault="005A5527" w:rsidP="005A5527">
            <w:pPr>
              <w:spacing w:line="360" w:lineRule="auto"/>
              <w:jc w:val="center"/>
              <w:rPr>
                <w:rFonts w:asciiTheme="majorHAnsi" w:hAnsiTheme="majorHAnsi" w:cstheme="majorHAnsi"/>
                <w:b/>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b/>
                <w:sz w:val="20"/>
                <w:szCs w:val="20"/>
              </w:rPr>
            </w:pPr>
            <w:r w:rsidRPr="00811A49">
              <w:rPr>
                <w:rFonts w:asciiTheme="majorHAnsi" w:hAnsiTheme="majorHAnsi" w:cstheme="majorHAnsi"/>
                <w:b/>
                <w:sz w:val="20"/>
                <w:szCs w:val="20"/>
              </w:rPr>
              <w:t>Tổng cộng</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5527" w:rsidRPr="00811A49" w:rsidRDefault="005A5527" w:rsidP="005A5527">
            <w:pPr>
              <w:spacing w:line="360" w:lineRule="auto"/>
              <w:jc w:val="center"/>
              <w:rPr>
                <w:rFonts w:asciiTheme="majorHAnsi" w:hAnsiTheme="majorHAnsi" w:cstheme="majorHAnsi"/>
                <w:b/>
                <w:sz w:val="20"/>
                <w:szCs w:val="20"/>
              </w:rPr>
            </w:pPr>
            <w:r w:rsidRPr="00811A49">
              <w:rPr>
                <w:rFonts w:asciiTheme="majorHAnsi" w:hAnsiTheme="majorHAnsi" w:cstheme="majorHAnsi"/>
                <w:b/>
                <w:sz w:val="20"/>
                <w:szCs w:val="20"/>
              </w:rPr>
              <w:t>10,8</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5527" w:rsidRPr="00811A49" w:rsidRDefault="005A5527" w:rsidP="005A5527">
            <w:pPr>
              <w:spacing w:line="360" w:lineRule="auto"/>
              <w:jc w:val="center"/>
              <w:rPr>
                <w:rFonts w:asciiTheme="majorHAnsi" w:hAnsiTheme="majorHAnsi" w:cstheme="majorHAnsi"/>
                <w:b/>
                <w:sz w:val="20"/>
                <w:szCs w:val="20"/>
              </w:rPr>
            </w:pPr>
          </w:p>
        </w:tc>
      </w:tr>
    </w:tbl>
    <w:p w:rsidR="005A5527" w:rsidRDefault="005A552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ED3"/>
    <w:multiLevelType w:val="hybridMultilevel"/>
    <w:tmpl w:val="07C8DAD2"/>
    <w:lvl w:ilvl="0" w:tplc="54B4D84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56815F26"/>
    <w:multiLevelType w:val="hybridMultilevel"/>
    <w:tmpl w:val="738C4218"/>
    <w:lvl w:ilvl="0" w:tplc="188AB714">
      <w:start w:val="1"/>
      <w:numFmt w:val="decimal"/>
      <w:lvlText w:val="%1."/>
      <w:lvlJc w:val="left"/>
      <w:pPr>
        <w:ind w:left="921" w:hanging="360"/>
      </w:pPr>
      <w:rPr>
        <w:rFonts w:hint="default"/>
        <w:b/>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E7"/>
    <w:rsid w:val="00002E22"/>
    <w:rsid w:val="00002FC2"/>
    <w:rsid w:val="000056BB"/>
    <w:rsid w:val="000057D4"/>
    <w:rsid w:val="00005B16"/>
    <w:rsid w:val="00007574"/>
    <w:rsid w:val="000118E2"/>
    <w:rsid w:val="00011C1C"/>
    <w:rsid w:val="00016EBB"/>
    <w:rsid w:val="000176FD"/>
    <w:rsid w:val="00017FA0"/>
    <w:rsid w:val="00021717"/>
    <w:rsid w:val="00022594"/>
    <w:rsid w:val="000234CA"/>
    <w:rsid w:val="000279B1"/>
    <w:rsid w:val="000328AD"/>
    <w:rsid w:val="00032AD3"/>
    <w:rsid w:val="00033E5D"/>
    <w:rsid w:val="00034218"/>
    <w:rsid w:val="00035072"/>
    <w:rsid w:val="0003673F"/>
    <w:rsid w:val="0003702C"/>
    <w:rsid w:val="00040389"/>
    <w:rsid w:val="00041621"/>
    <w:rsid w:val="000433EF"/>
    <w:rsid w:val="00043E0F"/>
    <w:rsid w:val="00043F27"/>
    <w:rsid w:val="000450D3"/>
    <w:rsid w:val="00051DA5"/>
    <w:rsid w:val="00052FA3"/>
    <w:rsid w:val="000531ED"/>
    <w:rsid w:val="00053426"/>
    <w:rsid w:val="00054456"/>
    <w:rsid w:val="00055FE1"/>
    <w:rsid w:val="00056599"/>
    <w:rsid w:val="00056BFE"/>
    <w:rsid w:val="0005743D"/>
    <w:rsid w:val="00057BED"/>
    <w:rsid w:val="00060650"/>
    <w:rsid w:val="00062BE1"/>
    <w:rsid w:val="000630C4"/>
    <w:rsid w:val="00063645"/>
    <w:rsid w:val="00063C59"/>
    <w:rsid w:val="00063F7A"/>
    <w:rsid w:val="000664B8"/>
    <w:rsid w:val="0006653A"/>
    <w:rsid w:val="00072166"/>
    <w:rsid w:val="00073B52"/>
    <w:rsid w:val="000741B5"/>
    <w:rsid w:val="00077E08"/>
    <w:rsid w:val="00080DD2"/>
    <w:rsid w:val="00081381"/>
    <w:rsid w:val="00083778"/>
    <w:rsid w:val="00083C28"/>
    <w:rsid w:val="00084892"/>
    <w:rsid w:val="00085E10"/>
    <w:rsid w:val="000860D2"/>
    <w:rsid w:val="00086E20"/>
    <w:rsid w:val="00087DD6"/>
    <w:rsid w:val="000914D8"/>
    <w:rsid w:val="00091C2C"/>
    <w:rsid w:val="00091FEE"/>
    <w:rsid w:val="0009203F"/>
    <w:rsid w:val="000951D7"/>
    <w:rsid w:val="000953F6"/>
    <w:rsid w:val="0009752F"/>
    <w:rsid w:val="000A1A49"/>
    <w:rsid w:val="000A22D9"/>
    <w:rsid w:val="000A37D3"/>
    <w:rsid w:val="000A3843"/>
    <w:rsid w:val="000A46BC"/>
    <w:rsid w:val="000A4D94"/>
    <w:rsid w:val="000A60B7"/>
    <w:rsid w:val="000A7DE4"/>
    <w:rsid w:val="000B10E9"/>
    <w:rsid w:val="000B2E40"/>
    <w:rsid w:val="000B30DA"/>
    <w:rsid w:val="000B3129"/>
    <w:rsid w:val="000B3658"/>
    <w:rsid w:val="000B37DC"/>
    <w:rsid w:val="000B4EEA"/>
    <w:rsid w:val="000B756F"/>
    <w:rsid w:val="000C0354"/>
    <w:rsid w:val="000C1C4D"/>
    <w:rsid w:val="000C2C02"/>
    <w:rsid w:val="000C3418"/>
    <w:rsid w:val="000C4284"/>
    <w:rsid w:val="000C4442"/>
    <w:rsid w:val="000C4B20"/>
    <w:rsid w:val="000C56D6"/>
    <w:rsid w:val="000C6D8E"/>
    <w:rsid w:val="000C7064"/>
    <w:rsid w:val="000D0436"/>
    <w:rsid w:val="000D0BF6"/>
    <w:rsid w:val="000D32B6"/>
    <w:rsid w:val="000D41D1"/>
    <w:rsid w:val="000D5602"/>
    <w:rsid w:val="000D75CC"/>
    <w:rsid w:val="000D7FB0"/>
    <w:rsid w:val="000E0884"/>
    <w:rsid w:val="000E0A8F"/>
    <w:rsid w:val="000E1A99"/>
    <w:rsid w:val="000E2A7A"/>
    <w:rsid w:val="000E2F0D"/>
    <w:rsid w:val="000E303D"/>
    <w:rsid w:val="000E362B"/>
    <w:rsid w:val="000E5D2E"/>
    <w:rsid w:val="000E5F98"/>
    <w:rsid w:val="000E690A"/>
    <w:rsid w:val="000F0686"/>
    <w:rsid w:val="000F0AA8"/>
    <w:rsid w:val="000F188D"/>
    <w:rsid w:val="000F39E6"/>
    <w:rsid w:val="000F41D2"/>
    <w:rsid w:val="000F644D"/>
    <w:rsid w:val="000F7601"/>
    <w:rsid w:val="00100E73"/>
    <w:rsid w:val="001011FA"/>
    <w:rsid w:val="001015CB"/>
    <w:rsid w:val="001021DE"/>
    <w:rsid w:val="00102B89"/>
    <w:rsid w:val="001056F2"/>
    <w:rsid w:val="00107315"/>
    <w:rsid w:val="001076F5"/>
    <w:rsid w:val="00107773"/>
    <w:rsid w:val="00110119"/>
    <w:rsid w:val="00110D92"/>
    <w:rsid w:val="001117BC"/>
    <w:rsid w:val="001128A6"/>
    <w:rsid w:val="00112B68"/>
    <w:rsid w:val="00113262"/>
    <w:rsid w:val="00114BAE"/>
    <w:rsid w:val="0011771A"/>
    <w:rsid w:val="00117DB8"/>
    <w:rsid w:val="00117F69"/>
    <w:rsid w:val="00122C07"/>
    <w:rsid w:val="00123387"/>
    <w:rsid w:val="001245E7"/>
    <w:rsid w:val="00126D3C"/>
    <w:rsid w:val="001270C0"/>
    <w:rsid w:val="00127606"/>
    <w:rsid w:val="00130429"/>
    <w:rsid w:val="00132250"/>
    <w:rsid w:val="00132B5E"/>
    <w:rsid w:val="00135CDC"/>
    <w:rsid w:val="00135DFA"/>
    <w:rsid w:val="001400F3"/>
    <w:rsid w:val="00140589"/>
    <w:rsid w:val="00140661"/>
    <w:rsid w:val="001418DF"/>
    <w:rsid w:val="00143AEB"/>
    <w:rsid w:val="00144AA3"/>
    <w:rsid w:val="00144CB6"/>
    <w:rsid w:val="0014587C"/>
    <w:rsid w:val="00145DA5"/>
    <w:rsid w:val="0015092D"/>
    <w:rsid w:val="00150A84"/>
    <w:rsid w:val="00152123"/>
    <w:rsid w:val="00152870"/>
    <w:rsid w:val="00154254"/>
    <w:rsid w:val="0015555C"/>
    <w:rsid w:val="001559B2"/>
    <w:rsid w:val="00156B97"/>
    <w:rsid w:val="00157EDB"/>
    <w:rsid w:val="00157FF1"/>
    <w:rsid w:val="00161C6C"/>
    <w:rsid w:val="00163DFC"/>
    <w:rsid w:val="001644E3"/>
    <w:rsid w:val="00166DD6"/>
    <w:rsid w:val="00167F73"/>
    <w:rsid w:val="001717EC"/>
    <w:rsid w:val="00171D3C"/>
    <w:rsid w:val="00173FB3"/>
    <w:rsid w:val="001742C7"/>
    <w:rsid w:val="00176469"/>
    <w:rsid w:val="00176D59"/>
    <w:rsid w:val="0018158B"/>
    <w:rsid w:val="00182507"/>
    <w:rsid w:val="00182BF4"/>
    <w:rsid w:val="0018465F"/>
    <w:rsid w:val="001865AD"/>
    <w:rsid w:val="001868D3"/>
    <w:rsid w:val="00187D40"/>
    <w:rsid w:val="001909E1"/>
    <w:rsid w:val="00191C8C"/>
    <w:rsid w:val="00192181"/>
    <w:rsid w:val="001937AF"/>
    <w:rsid w:val="001957DF"/>
    <w:rsid w:val="00196F5D"/>
    <w:rsid w:val="001A2315"/>
    <w:rsid w:val="001A326B"/>
    <w:rsid w:val="001A5006"/>
    <w:rsid w:val="001A57D2"/>
    <w:rsid w:val="001A6EEE"/>
    <w:rsid w:val="001B076C"/>
    <w:rsid w:val="001B12E5"/>
    <w:rsid w:val="001B14CD"/>
    <w:rsid w:val="001B2D59"/>
    <w:rsid w:val="001B4159"/>
    <w:rsid w:val="001B43B7"/>
    <w:rsid w:val="001B4858"/>
    <w:rsid w:val="001B4E02"/>
    <w:rsid w:val="001B5A92"/>
    <w:rsid w:val="001B78B4"/>
    <w:rsid w:val="001B78D5"/>
    <w:rsid w:val="001B7D16"/>
    <w:rsid w:val="001B7E77"/>
    <w:rsid w:val="001C1121"/>
    <w:rsid w:val="001C1B89"/>
    <w:rsid w:val="001C1BB3"/>
    <w:rsid w:val="001C2C6B"/>
    <w:rsid w:val="001C3207"/>
    <w:rsid w:val="001C3D48"/>
    <w:rsid w:val="001C3F14"/>
    <w:rsid w:val="001C4134"/>
    <w:rsid w:val="001C4661"/>
    <w:rsid w:val="001C48FE"/>
    <w:rsid w:val="001C4E17"/>
    <w:rsid w:val="001C6C4A"/>
    <w:rsid w:val="001C6CE2"/>
    <w:rsid w:val="001C7CFF"/>
    <w:rsid w:val="001D19B5"/>
    <w:rsid w:val="001D1A91"/>
    <w:rsid w:val="001D2598"/>
    <w:rsid w:val="001D5D48"/>
    <w:rsid w:val="001D6334"/>
    <w:rsid w:val="001D6B50"/>
    <w:rsid w:val="001D72BA"/>
    <w:rsid w:val="001D7DD7"/>
    <w:rsid w:val="001D7E26"/>
    <w:rsid w:val="001E014E"/>
    <w:rsid w:val="001E0387"/>
    <w:rsid w:val="001E11C0"/>
    <w:rsid w:val="001E142E"/>
    <w:rsid w:val="001E2BEC"/>
    <w:rsid w:val="001E447A"/>
    <w:rsid w:val="001E49FC"/>
    <w:rsid w:val="001E4A10"/>
    <w:rsid w:val="001F086E"/>
    <w:rsid w:val="001F276D"/>
    <w:rsid w:val="001F28C2"/>
    <w:rsid w:val="001F2E62"/>
    <w:rsid w:val="001F4473"/>
    <w:rsid w:val="001F4F67"/>
    <w:rsid w:val="001F523F"/>
    <w:rsid w:val="001F62F4"/>
    <w:rsid w:val="001F6D2A"/>
    <w:rsid w:val="001F7496"/>
    <w:rsid w:val="001F7C2C"/>
    <w:rsid w:val="00200DCB"/>
    <w:rsid w:val="002010A2"/>
    <w:rsid w:val="002019BC"/>
    <w:rsid w:val="00201A58"/>
    <w:rsid w:val="00203299"/>
    <w:rsid w:val="002033BB"/>
    <w:rsid w:val="00204CD1"/>
    <w:rsid w:val="00204E4F"/>
    <w:rsid w:val="0020597E"/>
    <w:rsid w:val="00206B3B"/>
    <w:rsid w:val="00207227"/>
    <w:rsid w:val="00210769"/>
    <w:rsid w:val="0021150E"/>
    <w:rsid w:val="0021274C"/>
    <w:rsid w:val="00216033"/>
    <w:rsid w:val="00216423"/>
    <w:rsid w:val="002164A7"/>
    <w:rsid w:val="002178BF"/>
    <w:rsid w:val="0022172E"/>
    <w:rsid w:val="00221820"/>
    <w:rsid w:val="0022253D"/>
    <w:rsid w:val="00222AD5"/>
    <w:rsid w:val="00222CA1"/>
    <w:rsid w:val="00222E89"/>
    <w:rsid w:val="002239CF"/>
    <w:rsid w:val="002257CE"/>
    <w:rsid w:val="00225DF3"/>
    <w:rsid w:val="00226172"/>
    <w:rsid w:val="00227F62"/>
    <w:rsid w:val="0023067D"/>
    <w:rsid w:val="00232086"/>
    <w:rsid w:val="002320E3"/>
    <w:rsid w:val="0023216E"/>
    <w:rsid w:val="00232B01"/>
    <w:rsid w:val="00233212"/>
    <w:rsid w:val="00234067"/>
    <w:rsid w:val="00234A2F"/>
    <w:rsid w:val="00235244"/>
    <w:rsid w:val="002358F2"/>
    <w:rsid w:val="00235B6E"/>
    <w:rsid w:val="00236BD1"/>
    <w:rsid w:val="00237820"/>
    <w:rsid w:val="002404E7"/>
    <w:rsid w:val="00241453"/>
    <w:rsid w:val="002417C1"/>
    <w:rsid w:val="00241B47"/>
    <w:rsid w:val="002421D4"/>
    <w:rsid w:val="002435EA"/>
    <w:rsid w:val="002445DE"/>
    <w:rsid w:val="00245D2B"/>
    <w:rsid w:val="00247701"/>
    <w:rsid w:val="00251393"/>
    <w:rsid w:val="00251AB6"/>
    <w:rsid w:val="0025206A"/>
    <w:rsid w:val="00253A49"/>
    <w:rsid w:val="002542D0"/>
    <w:rsid w:val="0025485B"/>
    <w:rsid w:val="00254D90"/>
    <w:rsid w:val="0025529A"/>
    <w:rsid w:val="002552EA"/>
    <w:rsid w:val="00255761"/>
    <w:rsid w:val="00256B3B"/>
    <w:rsid w:val="00257032"/>
    <w:rsid w:val="00260842"/>
    <w:rsid w:val="002614C1"/>
    <w:rsid w:val="002619D7"/>
    <w:rsid w:val="00261AAF"/>
    <w:rsid w:val="00261DDC"/>
    <w:rsid w:val="002621E2"/>
    <w:rsid w:val="00262F11"/>
    <w:rsid w:val="00264B95"/>
    <w:rsid w:val="002666E9"/>
    <w:rsid w:val="00266E71"/>
    <w:rsid w:val="00270D37"/>
    <w:rsid w:val="00270DE1"/>
    <w:rsid w:val="00274866"/>
    <w:rsid w:val="00275166"/>
    <w:rsid w:val="002754FB"/>
    <w:rsid w:val="002758CF"/>
    <w:rsid w:val="002764C6"/>
    <w:rsid w:val="00281AC5"/>
    <w:rsid w:val="00281F2A"/>
    <w:rsid w:val="00282D83"/>
    <w:rsid w:val="00284DEF"/>
    <w:rsid w:val="00291833"/>
    <w:rsid w:val="00291DC7"/>
    <w:rsid w:val="00292CA0"/>
    <w:rsid w:val="002930E7"/>
    <w:rsid w:val="00293956"/>
    <w:rsid w:val="00293E2E"/>
    <w:rsid w:val="00295C1F"/>
    <w:rsid w:val="00295D06"/>
    <w:rsid w:val="0029620E"/>
    <w:rsid w:val="00296A93"/>
    <w:rsid w:val="00297CC9"/>
    <w:rsid w:val="002A0715"/>
    <w:rsid w:val="002A1AE0"/>
    <w:rsid w:val="002A409C"/>
    <w:rsid w:val="002A549C"/>
    <w:rsid w:val="002A5BC7"/>
    <w:rsid w:val="002A5DB6"/>
    <w:rsid w:val="002A612D"/>
    <w:rsid w:val="002A6F8C"/>
    <w:rsid w:val="002A71E3"/>
    <w:rsid w:val="002A7A57"/>
    <w:rsid w:val="002B054B"/>
    <w:rsid w:val="002B1A29"/>
    <w:rsid w:val="002B25CD"/>
    <w:rsid w:val="002B3997"/>
    <w:rsid w:val="002B4FEB"/>
    <w:rsid w:val="002B50BC"/>
    <w:rsid w:val="002B54ED"/>
    <w:rsid w:val="002B6488"/>
    <w:rsid w:val="002B68D0"/>
    <w:rsid w:val="002B7383"/>
    <w:rsid w:val="002B7AC4"/>
    <w:rsid w:val="002C096C"/>
    <w:rsid w:val="002C0F58"/>
    <w:rsid w:val="002C2545"/>
    <w:rsid w:val="002C353F"/>
    <w:rsid w:val="002C4900"/>
    <w:rsid w:val="002C4F8A"/>
    <w:rsid w:val="002D103A"/>
    <w:rsid w:val="002D3EA9"/>
    <w:rsid w:val="002D3EEC"/>
    <w:rsid w:val="002D4005"/>
    <w:rsid w:val="002D5B85"/>
    <w:rsid w:val="002D618E"/>
    <w:rsid w:val="002D6C68"/>
    <w:rsid w:val="002D7070"/>
    <w:rsid w:val="002D7846"/>
    <w:rsid w:val="002E196A"/>
    <w:rsid w:val="002E22EE"/>
    <w:rsid w:val="002E2B12"/>
    <w:rsid w:val="002E3F6A"/>
    <w:rsid w:val="002E5D47"/>
    <w:rsid w:val="002E6DD7"/>
    <w:rsid w:val="002E7316"/>
    <w:rsid w:val="002E7F4E"/>
    <w:rsid w:val="002F0177"/>
    <w:rsid w:val="002F1D3C"/>
    <w:rsid w:val="002F3B4B"/>
    <w:rsid w:val="002F6C56"/>
    <w:rsid w:val="002F6EC5"/>
    <w:rsid w:val="00300392"/>
    <w:rsid w:val="00301F60"/>
    <w:rsid w:val="00303471"/>
    <w:rsid w:val="00305366"/>
    <w:rsid w:val="0030591D"/>
    <w:rsid w:val="00305DEE"/>
    <w:rsid w:val="0030603E"/>
    <w:rsid w:val="00306367"/>
    <w:rsid w:val="00307A08"/>
    <w:rsid w:val="00307BDE"/>
    <w:rsid w:val="00310A0E"/>
    <w:rsid w:val="003114BD"/>
    <w:rsid w:val="003136D1"/>
    <w:rsid w:val="00313903"/>
    <w:rsid w:val="003149DF"/>
    <w:rsid w:val="00314A97"/>
    <w:rsid w:val="00314F80"/>
    <w:rsid w:val="00316796"/>
    <w:rsid w:val="00316936"/>
    <w:rsid w:val="00317FCC"/>
    <w:rsid w:val="00320F12"/>
    <w:rsid w:val="00321A87"/>
    <w:rsid w:val="003222A1"/>
    <w:rsid w:val="00330915"/>
    <w:rsid w:val="003310C5"/>
    <w:rsid w:val="00331511"/>
    <w:rsid w:val="00331BDC"/>
    <w:rsid w:val="0033204C"/>
    <w:rsid w:val="00332AF0"/>
    <w:rsid w:val="0033364F"/>
    <w:rsid w:val="00333E3C"/>
    <w:rsid w:val="003359F1"/>
    <w:rsid w:val="00336670"/>
    <w:rsid w:val="0033672C"/>
    <w:rsid w:val="00340396"/>
    <w:rsid w:val="003408CD"/>
    <w:rsid w:val="0034297B"/>
    <w:rsid w:val="0034346B"/>
    <w:rsid w:val="00344537"/>
    <w:rsid w:val="003447C8"/>
    <w:rsid w:val="003452E3"/>
    <w:rsid w:val="00346589"/>
    <w:rsid w:val="00347593"/>
    <w:rsid w:val="00350B50"/>
    <w:rsid w:val="003510FE"/>
    <w:rsid w:val="003530A5"/>
    <w:rsid w:val="00354932"/>
    <w:rsid w:val="00355871"/>
    <w:rsid w:val="00356935"/>
    <w:rsid w:val="00357B4E"/>
    <w:rsid w:val="003603FA"/>
    <w:rsid w:val="00360536"/>
    <w:rsid w:val="003605C1"/>
    <w:rsid w:val="00360C16"/>
    <w:rsid w:val="0036141D"/>
    <w:rsid w:val="00361CBC"/>
    <w:rsid w:val="0036292B"/>
    <w:rsid w:val="00363BCF"/>
    <w:rsid w:val="003647C2"/>
    <w:rsid w:val="003652AA"/>
    <w:rsid w:val="003675E2"/>
    <w:rsid w:val="0036787A"/>
    <w:rsid w:val="00370542"/>
    <w:rsid w:val="00372070"/>
    <w:rsid w:val="003729FF"/>
    <w:rsid w:val="003731A5"/>
    <w:rsid w:val="00373578"/>
    <w:rsid w:val="00373651"/>
    <w:rsid w:val="00375A1C"/>
    <w:rsid w:val="00375C22"/>
    <w:rsid w:val="00376DDE"/>
    <w:rsid w:val="00376E41"/>
    <w:rsid w:val="003774C9"/>
    <w:rsid w:val="0038172E"/>
    <w:rsid w:val="0038267C"/>
    <w:rsid w:val="00382BEA"/>
    <w:rsid w:val="00383BA5"/>
    <w:rsid w:val="00386C3D"/>
    <w:rsid w:val="003901F3"/>
    <w:rsid w:val="00391DE9"/>
    <w:rsid w:val="0039369E"/>
    <w:rsid w:val="00396638"/>
    <w:rsid w:val="00396986"/>
    <w:rsid w:val="00397B54"/>
    <w:rsid w:val="003A10C3"/>
    <w:rsid w:val="003A2B68"/>
    <w:rsid w:val="003A48EE"/>
    <w:rsid w:val="003A5223"/>
    <w:rsid w:val="003A64FC"/>
    <w:rsid w:val="003A6641"/>
    <w:rsid w:val="003B1088"/>
    <w:rsid w:val="003B1225"/>
    <w:rsid w:val="003B3D78"/>
    <w:rsid w:val="003B4AB0"/>
    <w:rsid w:val="003B5603"/>
    <w:rsid w:val="003B5FF6"/>
    <w:rsid w:val="003B61DF"/>
    <w:rsid w:val="003B64AA"/>
    <w:rsid w:val="003B7A9B"/>
    <w:rsid w:val="003C0D6B"/>
    <w:rsid w:val="003C0FE9"/>
    <w:rsid w:val="003C1B1E"/>
    <w:rsid w:val="003C1B4D"/>
    <w:rsid w:val="003C28CD"/>
    <w:rsid w:val="003C3702"/>
    <w:rsid w:val="003C373D"/>
    <w:rsid w:val="003C4634"/>
    <w:rsid w:val="003D10BF"/>
    <w:rsid w:val="003D14CC"/>
    <w:rsid w:val="003D4EB3"/>
    <w:rsid w:val="003D549E"/>
    <w:rsid w:val="003D6DF3"/>
    <w:rsid w:val="003E02E0"/>
    <w:rsid w:val="003E171A"/>
    <w:rsid w:val="003E1817"/>
    <w:rsid w:val="003E394D"/>
    <w:rsid w:val="003E3F39"/>
    <w:rsid w:val="003E4045"/>
    <w:rsid w:val="003E638B"/>
    <w:rsid w:val="003F1A9A"/>
    <w:rsid w:val="003F35D9"/>
    <w:rsid w:val="003F3F31"/>
    <w:rsid w:val="003F5644"/>
    <w:rsid w:val="003F6039"/>
    <w:rsid w:val="00400913"/>
    <w:rsid w:val="00402159"/>
    <w:rsid w:val="0040237C"/>
    <w:rsid w:val="00402A80"/>
    <w:rsid w:val="00403582"/>
    <w:rsid w:val="00405A32"/>
    <w:rsid w:val="00405A99"/>
    <w:rsid w:val="004070D8"/>
    <w:rsid w:val="00407DA0"/>
    <w:rsid w:val="0041126A"/>
    <w:rsid w:val="00413CA3"/>
    <w:rsid w:val="00413E7A"/>
    <w:rsid w:val="00414E69"/>
    <w:rsid w:val="0041766C"/>
    <w:rsid w:val="004213A0"/>
    <w:rsid w:val="004217C5"/>
    <w:rsid w:val="00421BFD"/>
    <w:rsid w:val="00422F32"/>
    <w:rsid w:val="00423128"/>
    <w:rsid w:val="00424EAA"/>
    <w:rsid w:val="00424F66"/>
    <w:rsid w:val="00426473"/>
    <w:rsid w:val="00426CF5"/>
    <w:rsid w:val="00426E4B"/>
    <w:rsid w:val="00427521"/>
    <w:rsid w:val="004327EF"/>
    <w:rsid w:val="0043431C"/>
    <w:rsid w:val="00434C58"/>
    <w:rsid w:val="00440E2F"/>
    <w:rsid w:val="004411F7"/>
    <w:rsid w:val="004422CA"/>
    <w:rsid w:val="00444BE4"/>
    <w:rsid w:val="004450A4"/>
    <w:rsid w:val="004470B7"/>
    <w:rsid w:val="004477AD"/>
    <w:rsid w:val="00451749"/>
    <w:rsid w:val="00451C9D"/>
    <w:rsid w:val="0045372A"/>
    <w:rsid w:val="0045402E"/>
    <w:rsid w:val="00454B1E"/>
    <w:rsid w:val="0045510F"/>
    <w:rsid w:val="00455F27"/>
    <w:rsid w:val="0045711C"/>
    <w:rsid w:val="0045715A"/>
    <w:rsid w:val="0045725A"/>
    <w:rsid w:val="0046016A"/>
    <w:rsid w:val="00461882"/>
    <w:rsid w:val="00462424"/>
    <w:rsid w:val="00462FD9"/>
    <w:rsid w:val="0046343C"/>
    <w:rsid w:val="00465F06"/>
    <w:rsid w:val="004670C8"/>
    <w:rsid w:val="00467F38"/>
    <w:rsid w:val="004703CD"/>
    <w:rsid w:val="00470F62"/>
    <w:rsid w:val="004764FE"/>
    <w:rsid w:val="00476E7E"/>
    <w:rsid w:val="0047709C"/>
    <w:rsid w:val="004803C9"/>
    <w:rsid w:val="00481518"/>
    <w:rsid w:val="004838EA"/>
    <w:rsid w:val="00484339"/>
    <w:rsid w:val="00484953"/>
    <w:rsid w:val="00484AE8"/>
    <w:rsid w:val="00490A2C"/>
    <w:rsid w:val="00490E37"/>
    <w:rsid w:val="0049479F"/>
    <w:rsid w:val="00494CE5"/>
    <w:rsid w:val="00495454"/>
    <w:rsid w:val="00495666"/>
    <w:rsid w:val="004960CF"/>
    <w:rsid w:val="0049658C"/>
    <w:rsid w:val="004A01EF"/>
    <w:rsid w:val="004A04C5"/>
    <w:rsid w:val="004A3904"/>
    <w:rsid w:val="004A3DEC"/>
    <w:rsid w:val="004A58B9"/>
    <w:rsid w:val="004A5B2A"/>
    <w:rsid w:val="004A6E4F"/>
    <w:rsid w:val="004A7ACC"/>
    <w:rsid w:val="004B00C7"/>
    <w:rsid w:val="004B1F96"/>
    <w:rsid w:val="004B279F"/>
    <w:rsid w:val="004B364B"/>
    <w:rsid w:val="004B56A8"/>
    <w:rsid w:val="004C00E3"/>
    <w:rsid w:val="004C0EEB"/>
    <w:rsid w:val="004C227C"/>
    <w:rsid w:val="004C2786"/>
    <w:rsid w:val="004C4797"/>
    <w:rsid w:val="004C4EE8"/>
    <w:rsid w:val="004C5038"/>
    <w:rsid w:val="004C6304"/>
    <w:rsid w:val="004C7052"/>
    <w:rsid w:val="004C7803"/>
    <w:rsid w:val="004C7A1C"/>
    <w:rsid w:val="004C7C1A"/>
    <w:rsid w:val="004D0147"/>
    <w:rsid w:val="004D15D8"/>
    <w:rsid w:val="004D1A35"/>
    <w:rsid w:val="004D2127"/>
    <w:rsid w:val="004D3D7A"/>
    <w:rsid w:val="004D405F"/>
    <w:rsid w:val="004D7332"/>
    <w:rsid w:val="004D7BFB"/>
    <w:rsid w:val="004E104F"/>
    <w:rsid w:val="004E12FB"/>
    <w:rsid w:val="004E33A5"/>
    <w:rsid w:val="004E3A51"/>
    <w:rsid w:val="004E45F7"/>
    <w:rsid w:val="004E584C"/>
    <w:rsid w:val="004E6630"/>
    <w:rsid w:val="004E71F9"/>
    <w:rsid w:val="004E7905"/>
    <w:rsid w:val="004F0CB1"/>
    <w:rsid w:val="004F3A56"/>
    <w:rsid w:val="004F4C00"/>
    <w:rsid w:val="004F592F"/>
    <w:rsid w:val="004F63E1"/>
    <w:rsid w:val="004F6FF9"/>
    <w:rsid w:val="00500368"/>
    <w:rsid w:val="00501F8F"/>
    <w:rsid w:val="00502EE9"/>
    <w:rsid w:val="005045C7"/>
    <w:rsid w:val="00507245"/>
    <w:rsid w:val="005079F0"/>
    <w:rsid w:val="005119E3"/>
    <w:rsid w:val="00512142"/>
    <w:rsid w:val="00512E8C"/>
    <w:rsid w:val="00513AB0"/>
    <w:rsid w:val="005156AF"/>
    <w:rsid w:val="005165D0"/>
    <w:rsid w:val="005169D7"/>
    <w:rsid w:val="00516B90"/>
    <w:rsid w:val="00520473"/>
    <w:rsid w:val="0052159E"/>
    <w:rsid w:val="00522828"/>
    <w:rsid w:val="0052389C"/>
    <w:rsid w:val="0052646D"/>
    <w:rsid w:val="00526CC8"/>
    <w:rsid w:val="00527956"/>
    <w:rsid w:val="00527957"/>
    <w:rsid w:val="00531704"/>
    <w:rsid w:val="005318E8"/>
    <w:rsid w:val="00533D0E"/>
    <w:rsid w:val="0053506D"/>
    <w:rsid w:val="00535545"/>
    <w:rsid w:val="00537232"/>
    <w:rsid w:val="0053741F"/>
    <w:rsid w:val="005402F1"/>
    <w:rsid w:val="005404D6"/>
    <w:rsid w:val="005424AE"/>
    <w:rsid w:val="005428C4"/>
    <w:rsid w:val="00543380"/>
    <w:rsid w:val="00543BE4"/>
    <w:rsid w:val="00544565"/>
    <w:rsid w:val="00545534"/>
    <w:rsid w:val="005473F8"/>
    <w:rsid w:val="0054757B"/>
    <w:rsid w:val="005479F8"/>
    <w:rsid w:val="0055148A"/>
    <w:rsid w:val="00551704"/>
    <w:rsid w:val="00552ADD"/>
    <w:rsid w:val="00552D7C"/>
    <w:rsid w:val="005530FA"/>
    <w:rsid w:val="00553EBE"/>
    <w:rsid w:val="0055408C"/>
    <w:rsid w:val="005548AD"/>
    <w:rsid w:val="00556C37"/>
    <w:rsid w:val="0055727A"/>
    <w:rsid w:val="0056299C"/>
    <w:rsid w:val="00564956"/>
    <w:rsid w:val="00564A27"/>
    <w:rsid w:val="00565FA6"/>
    <w:rsid w:val="005666EE"/>
    <w:rsid w:val="00567291"/>
    <w:rsid w:val="00567C47"/>
    <w:rsid w:val="00570047"/>
    <w:rsid w:val="00571067"/>
    <w:rsid w:val="005712E2"/>
    <w:rsid w:val="005724B2"/>
    <w:rsid w:val="00573E02"/>
    <w:rsid w:val="00576A41"/>
    <w:rsid w:val="0057798B"/>
    <w:rsid w:val="00577E9A"/>
    <w:rsid w:val="00577EE4"/>
    <w:rsid w:val="00582024"/>
    <w:rsid w:val="00583242"/>
    <w:rsid w:val="0058459E"/>
    <w:rsid w:val="00584768"/>
    <w:rsid w:val="00584EB5"/>
    <w:rsid w:val="0058501B"/>
    <w:rsid w:val="005852BE"/>
    <w:rsid w:val="005859B1"/>
    <w:rsid w:val="00587BEF"/>
    <w:rsid w:val="00590A14"/>
    <w:rsid w:val="00591194"/>
    <w:rsid w:val="0059263D"/>
    <w:rsid w:val="005932C3"/>
    <w:rsid w:val="00593888"/>
    <w:rsid w:val="005939D8"/>
    <w:rsid w:val="00593AC6"/>
    <w:rsid w:val="00594163"/>
    <w:rsid w:val="00594181"/>
    <w:rsid w:val="00595280"/>
    <w:rsid w:val="00596E69"/>
    <w:rsid w:val="005A0D96"/>
    <w:rsid w:val="005A293E"/>
    <w:rsid w:val="005A2AA9"/>
    <w:rsid w:val="005A53A8"/>
    <w:rsid w:val="005A5527"/>
    <w:rsid w:val="005A652E"/>
    <w:rsid w:val="005A6E47"/>
    <w:rsid w:val="005B0324"/>
    <w:rsid w:val="005B08BD"/>
    <w:rsid w:val="005B125E"/>
    <w:rsid w:val="005B1AB7"/>
    <w:rsid w:val="005B299C"/>
    <w:rsid w:val="005B7DE8"/>
    <w:rsid w:val="005C1FCD"/>
    <w:rsid w:val="005C2601"/>
    <w:rsid w:val="005C4740"/>
    <w:rsid w:val="005C4A95"/>
    <w:rsid w:val="005C6219"/>
    <w:rsid w:val="005C6C8B"/>
    <w:rsid w:val="005D0D0A"/>
    <w:rsid w:val="005D206E"/>
    <w:rsid w:val="005D213C"/>
    <w:rsid w:val="005D3350"/>
    <w:rsid w:val="005D47BD"/>
    <w:rsid w:val="005D538D"/>
    <w:rsid w:val="005D5692"/>
    <w:rsid w:val="005D782A"/>
    <w:rsid w:val="005E0470"/>
    <w:rsid w:val="005E122D"/>
    <w:rsid w:val="005E14C0"/>
    <w:rsid w:val="005E29F0"/>
    <w:rsid w:val="005E3E4A"/>
    <w:rsid w:val="005E4789"/>
    <w:rsid w:val="005E72D0"/>
    <w:rsid w:val="005F09A4"/>
    <w:rsid w:val="005F0E61"/>
    <w:rsid w:val="005F1098"/>
    <w:rsid w:val="005F17B4"/>
    <w:rsid w:val="005F1970"/>
    <w:rsid w:val="005F1AC9"/>
    <w:rsid w:val="005F1D28"/>
    <w:rsid w:val="005F1D7B"/>
    <w:rsid w:val="005F6978"/>
    <w:rsid w:val="005F7AD5"/>
    <w:rsid w:val="00601536"/>
    <w:rsid w:val="00602A90"/>
    <w:rsid w:val="006032EA"/>
    <w:rsid w:val="006053EB"/>
    <w:rsid w:val="006057AB"/>
    <w:rsid w:val="00606155"/>
    <w:rsid w:val="00606A9B"/>
    <w:rsid w:val="00607AF8"/>
    <w:rsid w:val="00610A57"/>
    <w:rsid w:val="0061227A"/>
    <w:rsid w:val="00614560"/>
    <w:rsid w:val="00614984"/>
    <w:rsid w:val="00614F15"/>
    <w:rsid w:val="0061718E"/>
    <w:rsid w:val="00621BE1"/>
    <w:rsid w:val="006223CE"/>
    <w:rsid w:val="006226AF"/>
    <w:rsid w:val="0062286E"/>
    <w:rsid w:val="00622D28"/>
    <w:rsid w:val="00623730"/>
    <w:rsid w:val="006246E8"/>
    <w:rsid w:val="00624785"/>
    <w:rsid w:val="00625726"/>
    <w:rsid w:val="00625972"/>
    <w:rsid w:val="00625F75"/>
    <w:rsid w:val="00626AFD"/>
    <w:rsid w:val="00631A24"/>
    <w:rsid w:val="006322B4"/>
    <w:rsid w:val="006327C3"/>
    <w:rsid w:val="00632FE2"/>
    <w:rsid w:val="006330CB"/>
    <w:rsid w:val="00633AD7"/>
    <w:rsid w:val="00634F1E"/>
    <w:rsid w:val="006361C6"/>
    <w:rsid w:val="006363A9"/>
    <w:rsid w:val="00636417"/>
    <w:rsid w:val="0063755F"/>
    <w:rsid w:val="00637A49"/>
    <w:rsid w:val="00637D77"/>
    <w:rsid w:val="0064277E"/>
    <w:rsid w:val="00643BE0"/>
    <w:rsid w:val="00643CC1"/>
    <w:rsid w:val="0064787C"/>
    <w:rsid w:val="006501C4"/>
    <w:rsid w:val="00650646"/>
    <w:rsid w:val="00653833"/>
    <w:rsid w:val="00653FC1"/>
    <w:rsid w:val="006541EC"/>
    <w:rsid w:val="00656B9A"/>
    <w:rsid w:val="00656DEA"/>
    <w:rsid w:val="00656F45"/>
    <w:rsid w:val="00660114"/>
    <w:rsid w:val="00662926"/>
    <w:rsid w:val="00663EB3"/>
    <w:rsid w:val="0066496E"/>
    <w:rsid w:val="00666643"/>
    <w:rsid w:val="00666752"/>
    <w:rsid w:val="00671BE3"/>
    <w:rsid w:val="00672335"/>
    <w:rsid w:val="006729AB"/>
    <w:rsid w:val="00672B33"/>
    <w:rsid w:val="0067374A"/>
    <w:rsid w:val="00674CF6"/>
    <w:rsid w:val="00675CB0"/>
    <w:rsid w:val="00676471"/>
    <w:rsid w:val="0068036C"/>
    <w:rsid w:val="00680F4F"/>
    <w:rsid w:val="00681310"/>
    <w:rsid w:val="00682858"/>
    <w:rsid w:val="00682996"/>
    <w:rsid w:val="00683A88"/>
    <w:rsid w:val="00683ECF"/>
    <w:rsid w:val="0068437B"/>
    <w:rsid w:val="00684616"/>
    <w:rsid w:val="00684BDF"/>
    <w:rsid w:val="00684FEC"/>
    <w:rsid w:val="00685819"/>
    <w:rsid w:val="00686280"/>
    <w:rsid w:val="006868E7"/>
    <w:rsid w:val="00686CA8"/>
    <w:rsid w:val="00686D70"/>
    <w:rsid w:val="00686D89"/>
    <w:rsid w:val="006901DA"/>
    <w:rsid w:val="00690CFD"/>
    <w:rsid w:val="00691B84"/>
    <w:rsid w:val="006920AB"/>
    <w:rsid w:val="00693EB3"/>
    <w:rsid w:val="006940EF"/>
    <w:rsid w:val="006941DB"/>
    <w:rsid w:val="0069430C"/>
    <w:rsid w:val="0069434E"/>
    <w:rsid w:val="0069481D"/>
    <w:rsid w:val="00696F03"/>
    <w:rsid w:val="006977EC"/>
    <w:rsid w:val="00697EC5"/>
    <w:rsid w:val="006A05DB"/>
    <w:rsid w:val="006A0DE4"/>
    <w:rsid w:val="006A2C46"/>
    <w:rsid w:val="006A43E0"/>
    <w:rsid w:val="006A54A8"/>
    <w:rsid w:val="006A56D9"/>
    <w:rsid w:val="006A6B93"/>
    <w:rsid w:val="006B0A1F"/>
    <w:rsid w:val="006B0DD4"/>
    <w:rsid w:val="006B1634"/>
    <w:rsid w:val="006B2840"/>
    <w:rsid w:val="006B3D33"/>
    <w:rsid w:val="006B3EBD"/>
    <w:rsid w:val="006B43A4"/>
    <w:rsid w:val="006B55C1"/>
    <w:rsid w:val="006B5A30"/>
    <w:rsid w:val="006B5D86"/>
    <w:rsid w:val="006B625D"/>
    <w:rsid w:val="006C0759"/>
    <w:rsid w:val="006C2022"/>
    <w:rsid w:val="006C21E1"/>
    <w:rsid w:val="006C3916"/>
    <w:rsid w:val="006C49FA"/>
    <w:rsid w:val="006C5C4A"/>
    <w:rsid w:val="006C6E7E"/>
    <w:rsid w:val="006C741F"/>
    <w:rsid w:val="006C7EDB"/>
    <w:rsid w:val="006D0DF8"/>
    <w:rsid w:val="006D27D2"/>
    <w:rsid w:val="006D311C"/>
    <w:rsid w:val="006D3A58"/>
    <w:rsid w:val="006D6E9A"/>
    <w:rsid w:val="006D70A9"/>
    <w:rsid w:val="006E03B3"/>
    <w:rsid w:val="006E06DE"/>
    <w:rsid w:val="006E07A6"/>
    <w:rsid w:val="006E147B"/>
    <w:rsid w:val="006E2754"/>
    <w:rsid w:val="006E3B34"/>
    <w:rsid w:val="006E4171"/>
    <w:rsid w:val="006E4A14"/>
    <w:rsid w:val="006E4B70"/>
    <w:rsid w:val="006E7808"/>
    <w:rsid w:val="006F0CE7"/>
    <w:rsid w:val="006F0EA2"/>
    <w:rsid w:val="006F1C74"/>
    <w:rsid w:val="006F22E3"/>
    <w:rsid w:val="006F257F"/>
    <w:rsid w:val="006F4337"/>
    <w:rsid w:val="006F6069"/>
    <w:rsid w:val="006F6E6F"/>
    <w:rsid w:val="007013FE"/>
    <w:rsid w:val="00704DA1"/>
    <w:rsid w:val="00705B44"/>
    <w:rsid w:val="007074ED"/>
    <w:rsid w:val="00707F76"/>
    <w:rsid w:val="00710630"/>
    <w:rsid w:val="00710DA8"/>
    <w:rsid w:val="00711403"/>
    <w:rsid w:val="0071212C"/>
    <w:rsid w:val="0071285D"/>
    <w:rsid w:val="00713B9C"/>
    <w:rsid w:val="00713C42"/>
    <w:rsid w:val="00715AB0"/>
    <w:rsid w:val="00717452"/>
    <w:rsid w:val="00722F71"/>
    <w:rsid w:val="00722FA6"/>
    <w:rsid w:val="0072353F"/>
    <w:rsid w:val="007262D6"/>
    <w:rsid w:val="00726FFB"/>
    <w:rsid w:val="0073038C"/>
    <w:rsid w:val="0073249B"/>
    <w:rsid w:val="007327CA"/>
    <w:rsid w:val="00732F6E"/>
    <w:rsid w:val="00734273"/>
    <w:rsid w:val="0073460B"/>
    <w:rsid w:val="007350CE"/>
    <w:rsid w:val="007357D5"/>
    <w:rsid w:val="00736021"/>
    <w:rsid w:val="00736A08"/>
    <w:rsid w:val="0074116F"/>
    <w:rsid w:val="0074130D"/>
    <w:rsid w:val="00742FB7"/>
    <w:rsid w:val="00743381"/>
    <w:rsid w:val="00743C49"/>
    <w:rsid w:val="00744802"/>
    <w:rsid w:val="00744D03"/>
    <w:rsid w:val="0074750B"/>
    <w:rsid w:val="00747C87"/>
    <w:rsid w:val="007527E3"/>
    <w:rsid w:val="00752FB5"/>
    <w:rsid w:val="0075407F"/>
    <w:rsid w:val="00755A8E"/>
    <w:rsid w:val="007565FD"/>
    <w:rsid w:val="007604A8"/>
    <w:rsid w:val="007607FC"/>
    <w:rsid w:val="007609C9"/>
    <w:rsid w:val="007628AF"/>
    <w:rsid w:val="007635E8"/>
    <w:rsid w:val="007639F0"/>
    <w:rsid w:val="007643BB"/>
    <w:rsid w:val="007646F5"/>
    <w:rsid w:val="0076477C"/>
    <w:rsid w:val="00765A02"/>
    <w:rsid w:val="007737C5"/>
    <w:rsid w:val="00777DFF"/>
    <w:rsid w:val="00781B19"/>
    <w:rsid w:val="00785D54"/>
    <w:rsid w:val="00786576"/>
    <w:rsid w:val="007904EF"/>
    <w:rsid w:val="0079082D"/>
    <w:rsid w:val="00792156"/>
    <w:rsid w:val="0079344A"/>
    <w:rsid w:val="00795688"/>
    <w:rsid w:val="00797C08"/>
    <w:rsid w:val="007A05F8"/>
    <w:rsid w:val="007A0A3A"/>
    <w:rsid w:val="007A134B"/>
    <w:rsid w:val="007A188D"/>
    <w:rsid w:val="007A18F1"/>
    <w:rsid w:val="007A199D"/>
    <w:rsid w:val="007A2CAA"/>
    <w:rsid w:val="007A3203"/>
    <w:rsid w:val="007A4453"/>
    <w:rsid w:val="007A470F"/>
    <w:rsid w:val="007A516A"/>
    <w:rsid w:val="007A5672"/>
    <w:rsid w:val="007A6500"/>
    <w:rsid w:val="007A66CD"/>
    <w:rsid w:val="007A6739"/>
    <w:rsid w:val="007A7A33"/>
    <w:rsid w:val="007A7C87"/>
    <w:rsid w:val="007B0F6D"/>
    <w:rsid w:val="007B25FE"/>
    <w:rsid w:val="007B30D7"/>
    <w:rsid w:val="007B420E"/>
    <w:rsid w:val="007B4A67"/>
    <w:rsid w:val="007B4EE4"/>
    <w:rsid w:val="007B5983"/>
    <w:rsid w:val="007C051D"/>
    <w:rsid w:val="007C06EA"/>
    <w:rsid w:val="007C26BA"/>
    <w:rsid w:val="007C291D"/>
    <w:rsid w:val="007C3997"/>
    <w:rsid w:val="007D1235"/>
    <w:rsid w:val="007D2559"/>
    <w:rsid w:val="007D2AB2"/>
    <w:rsid w:val="007D3095"/>
    <w:rsid w:val="007D6106"/>
    <w:rsid w:val="007D6425"/>
    <w:rsid w:val="007D6543"/>
    <w:rsid w:val="007D69D2"/>
    <w:rsid w:val="007D7EBA"/>
    <w:rsid w:val="007E2253"/>
    <w:rsid w:val="007E30D7"/>
    <w:rsid w:val="007E5512"/>
    <w:rsid w:val="007E57F0"/>
    <w:rsid w:val="007E6845"/>
    <w:rsid w:val="007F06CC"/>
    <w:rsid w:val="007F07BA"/>
    <w:rsid w:val="007F1ADD"/>
    <w:rsid w:val="007F1F81"/>
    <w:rsid w:val="007F34DE"/>
    <w:rsid w:val="007F4183"/>
    <w:rsid w:val="007F4CC4"/>
    <w:rsid w:val="007F6117"/>
    <w:rsid w:val="007F6DA3"/>
    <w:rsid w:val="008004DA"/>
    <w:rsid w:val="0080109D"/>
    <w:rsid w:val="008028A3"/>
    <w:rsid w:val="008034EF"/>
    <w:rsid w:val="00805C29"/>
    <w:rsid w:val="0080735F"/>
    <w:rsid w:val="0080773B"/>
    <w:rsid w:val="00807DA4"/>
    <w:rsid w:val="00807E61"/>
    <w:rsid w:val="00811A49"/>
    <w:rsid w:val="008125BD"/>
    <w:rsid w:val="00812815"/>
    <w:rsid w:val="00813052"/>
    <w:rsid w:val="00814CE8"/>
    <w:rsid w:val="0081646F"/>
    <w:rsid w:val="00817D3F"/>
    <w:rsid w:val="00821618"/>
    <w:rsid w:val="00822069"/>
    <w:rsid w:val="00822272"/>
    <w:rsid w:val="00823035"/>
    <w:rsid w:val="00825D13"/>
    <w:rsid w:val="00826ABD"/>
    <w:rsid w:val="00831A7D"/>
    <w:rsid w:val="00831D44"/>
    <w:rsid w:val="00833B62"/>
    <w:rsid w:val="00837760"/>
    <w:rsid w:val="00837C47"/>
    <w:rsid w:val="00837F46"/>
    <w:rsid w:val="0084173D"/>
    <w:rsid w:val="008433CF"/>
    <w:rsid w:val="00844417"/>
    <w:rsid w:val="00845366"/>
    <w:rsid w:val="00845F61"/>
    <w:rsid w:val="008478E8"/>
    <w:rsid w:val="00850337"/>
    <w:rsid w:val="00851F6E"/>
    <w:rsid w:val="008544CE"/>
    <w:rsid w:val="0085475C"/>
    <w:rsid w:val="008550B2"/>
    <w:rsid w:val="0085562B"/>
    <w:rsid w:val="008557F1"/>
    <w:rsid w:val="00857942"/>
    <w:rsid w:val="00857AC8"/>
    <w:rsid w:val="00857EE7"/>
    <w:rsid w:val="00860A75"/>
    <w:rsid w:val="008617CB"/>
    <w:rsid w:val="0086193C"/>
    <w:rsid w:val="008646B3"/>
    <w:rsid w:val="0087048A"/>
    <w:rsid w:val="008704E6"/>
    <w:rsid w:val="00870574"/>
    <w:rsid w:val="00871176"/>
    <w:rsid w:val="00873086"/>
    <w:rsid w:val="00874475"/>
    <w:rsid w:val="00874BE1"/>
    <w:rsid w:val="008769EE"/>
    <w:rsid w:val="00877238"/>
    <w:rsid w:val="0088046D"/>
    <w:rsid w:val="0088058E"/>
    <w:rsid w:val="008815CD"/>
    <w:rsid w:val="008824EB"/>
    <w:rsid w:val="008835EA"/>
    <w:rsid w:val="008836BF"/>
    <w:rsid w:val="0089031F"/>
    <w:rsid w:val="00890E78"/>
    <w:rsid w:val="00890F8A"/>
    <w:rsid w:val="0089185D"/>
    <w:rsid w:val="00892AD9"/>
    <w:rsid w:val="00894346"/>
    <w:rsid w:val="008957AF"/>
    <w:rsid w:val="00895C90"/>
    <w:rsid w:val="00896ECD"/>
    <w:rsid w:val="008A057F"/>
    <w:rsid w:val="008A0B04"/>
    <w:rsid w:val="008A0EB9"/>
    <w:rsid w:val="008A2990"/>
    <w:rsid w:val="008A3938"/>
    <w:rsid w:val="008A3FCA"/>
    <w:rsid w:val="008A4595"/>
    <w:rsid w:val="008A48B4"/>
    <w:rsid w:val="008A5283"/>
    <w:rsid w:val="008A59DC"/>
    <w:rsid w:val="008A5DC4"/>
    <w:rsid w:val="008A5DE6"/>
    <w:rsid w:val="008A772D"/>
    <w:rsid w:val="008B14C8"/>
    <w:rsid w:val="008B443A"/>
    <w:rsid w:val="008B4ECB"/>
    <w:rsid w:val="008B7FD3"/>
    <w:rsid w:val="008C03C9"/>
    <w:rsid w:val="008C0B05"/>
    <w:rsid w:val="008C2517"/>
    <w:rsid w:val="008C314A"/>
    <w:rsid w:val="008C5912"/>
    <w:rsid w:val="008D1D86"/>
    <w:rsid w:val="008D1F4C"/>
    <w:rsid w:val="008D33DC"/>
    <w:rsid w:val="008D49F7"/>
    <w:rsid w:val="008D5AD1"/>
    <w:rsid w:val="008E0C77"/>
    <w:rsid w:val="008E12C8"/>
    <w:rsid w:val="008E24FF"/>
    <w:rsid w:val="008E2B5F"/>
    <w:rsid w:val="008E31C3"/>
    <w:rsid w:val="008E5F17"/>
    <w:rsid w:val="008E6890"/>
    <w:rsid w:val="008E6A61"/>
    <w:rsid w:val="008E6F94"/>
    <w:rsid w:val="008E73D2"/>
    <w:rsid w:val="008F1616"/>
    <w:rsid w:val="008F4ED5"/>
    <w:rsid w:val="008F5C90"/>
    <w:rsid w:val="008F5D32"/>
    <w:rsid w:val="008F649D"/>
    <w:rsid w:val="00901248"/>
    <w:rsid w:val="00901A53"/>
    <w:rsid w:val="0090369F"/>
    <w:rsid w:val="00903D32"/>
    <w:rsid w:val="009059BF"/>
    <w:rsid w:val="009060C4"/>
    <w:rsid w:val="00907977"/>
    <w:rsid w:val="00911F65"/>
    <w:rsid w:val="00913338"/>
    <w:rsid w:val="00914A2F"/>
    <w:rsid w:val="009153FE"/>
    <w:rsid w:val="00915FAA"/>
    <w:rsid w:val="00921DE8"/>
    <w:rsid w:val="00922852"/>
    <w:rsid w:val="00922D3D"/>
    <w:rsid w:val="00926A70"/>
    <w:rsid w:val="00931F16"/>
    <w:rsid w:val="00933BA3"/>
    <w:rsid w:val="00934F86"/>
    <w:rsid w:val="00934FD4"/>
    <w:rsid w:val="00936519"/>
    <w:rsid w:val="00936628"/>
    <w:rsid w:val="00936801"/>
    <w:rsid w:val="009378B1"/>
    <w:rsid w:val="00937F6D"/>
    <w:rsid w:val="0094313E"/>
    <w:rsid w:val="009438A3"/>
    <w:rsid w:val="009446B8"/>
    <w:rsid w:val="009461B3"/>
    <w:rsid w:val="009466E3"/>
    <w:rsid w:val="00946FAD"/>
    <w:rsid w:val="00950781"/>
    <w:rsid w:val="00951715"/>
    <w:rsid w:val="00952201"/>
    <w:rsid w:val="00955732"/>
    <w:rsid w:val="009561C6"/>
    <w:rsid w:val="009575A4"/>
    <w:rsid w:val="00957E31"/>
    <w:rsid w:val="009617D4"/>
    <w:rsid w:val="00962BE4"/>
    <w:rsid w:val="00963E43"/>
    <w:rsid w:val="00965954"/>
    <w:rsid w:val="00965A4B"/>
    <w:rsid w:val="009663DE"/>
    <w:rsid w:val="00966F54"/>
    <w:rsid w:val="00967CBB"/>
    <w:rsid w:val="00967D94"/>
    <w:rsid w:val="00967EE1"/>
    <w:rsid w:val="009705ED"/>
    <w:rsid w:val="00970CD6"/>
    <w:rsid w:val="0097330C"/>
    <w:rsid w:val="00973337"/>
    <w:rsid w:val="00976323"/>
    <w:rsid w:val="009766DB"/>
    <w:rsid w:val="009775F4"/>
    <w:rsid w:val="0098166A"/>
    <w:rsid w:val="00981DB3"/>
    <w:rsid w:val="009824E8"/>
    <w:rsid w:val="00983380"/>
    <w:rsid w:val="00983E10"/>
    <w:rsid w:val="00984C95"/>
    <w:rsid w:val="009853A5"/>
    <w:rsid w:val="00987A68"/>
    <w:rsid w:val="00987EDB"/>
    <w:rsid w:val="009921D2"/>
    <w:rsid w:val="00992C3F"/>
    <w:rsid w:val="00992E12"/>
    <w:rsid w:val="0099390D"/>
    <w:rsid w:val="0099449A"/>
    <w:rsid w:val="009950D3"/>
    <w:rsid w:val="00996572"/>
    <w:rsid w:val="0099681E"/>
    <w:rsid w:val="00996B9E"/>
    <w:rsid w:val="0099734D"/>
    <w:rsid w:val="00997578"/>
    <w:rsid w:val="009975B2"/>
    <w:rsid w:val="00997737"/>
    <w:rsid w:val="009979BF"/>
    <w:rsid w:val="009A3828"/>
    <w:rsid w:val="009A3ECA"/>
    <w:rsid w:val="009A4A59"/>
    <w:rsid w:val="009A5107"/>
    <w:rsid w:val="009A571F"/>
    <w:rsid w:val="009A6482"/>
    <w:rsid w:val="009A698F"/>
    <w:rsid w:val="009A7096"/>
    <w:rsid w:val="009B242D"/>
    <w:rsid w:val="009B44BE"/>
    <w:rsid w:val="009C0477"/>
    <w:rsid w:val="009C0984"/>
    <w:rsid w:val="009C1805"/>
    <w:rsid w:val="009C43A6"/>
    <w:rsid w:val="009C4D49"/>
    <w:rsid w:val="009C6670"/>
    <w:rsid w:val="009D030D"/>
    <w:rsid w:val="009D1A7C"/>
    <w:rsid w:val="009D306A"/>
    <w:rsid w:val="009D418D"/>
    <w:rsid w:val="009D4B18"/>
    <w:rsid w:val="009D5751"/>
    <w:rsid w:val="009D6267"/>
    <w:rsid w:val="009D7EAB"/>
    <w:rsid w:val="009E0340"/>
    <w:rsid w:val="009E0E41"/>
    <w:rsid w:val="009E1DAC"/>
    <w:rsid w:val="009E32F9"/>
    <w:rsid w:val="009E34CE"/>
    <w:rsid w:val="009E374B"/>
    <w:rsid w:val="009E3815"/>
    <w:rsid w:val="009E5474"/>
    <w:rsid w:val="009E7258"/>
    <w:rsid w:val="009E7FD2"/>
    <w:rsid w:val="009F001B"/>
    <w:rsid w:val="009F0A5A"/>
    <w:rsid w:val="009F2FFC"/>
    <w:rsid w:val="009F31BF"/>
    <w:rsid w:val="00A002B7"/>
    <w:rsid w:val="00A02A6A"/>
    <w:rsid w:val="00A02E54"/>
    <w:rsid w:val="00A02F13"/>
    <w:rsid w:val="00A041A2"/>
    <w:rsid w:val="00A05193"/>
    <w:rsid w:val="00A05198"/>
    <w:rsid w:val="00A06CDF"/>
    <w:rsid w:val="00A06F96"/>
    <w:rsid w:val="00A076C4"/>
    <w:rsid w:val="00A10778"/>
    <w:rsid w:val="00A16478"/>
    <w:rsid w:val="00A2208E"/>
    <w:rsid w:val="00A22595"/>
    <w:rsid w:val="00A22A42"/>
    <w:rsid w:val="00A248EF"/>
    <w:rsid w:val="00A26CE4"/>
    <w:rsid w:val="00A31195"/>
    <w:rsid w:val="00A31EA0"/>
    <w:rsid w:val="00A327FB"/>
    <w:rsid w:val="00A33F7B"/>
    <w:rsid w:val="00A349EC"/>
    <w:rsid w:val="00A34AA9"/>
    <w:rsid w:val="00A357A3"/>
    <w:rsid w:val="00A35806"/>
    <w:rsid w:val="00A35934"/>
    <w:rsid w:val="00A35D6B"/>
    <w:rsid w:val="00A36499"/>
    <w:rsid w:val="00A36913"/>
    <w:rsid w:val="00A37F92"/>
    <w:rsid w:val="00A40282"/>
    <w:rsid w:val="00A406FA"/>
    <w:rsid w:val="00A41E8D"/>
    <w:rsid w:val="00A42FC0"/>
    <w:rsid w:val="00A433AF"/>
    <w:rsid w:val="00A435AF"/>
    <w:rsid w:val="00A43FD9"/>
    <w:rsid w:val="00A442D4"/>
    <w:rsid w:val="00A444EF"/>
    <w:rsid w:val="00A44709"/>
    <w:rsid w:val="00A452FD"/>
    <w:rsid w:val="00A46E91"/>
    <w:rsid w:val="00A47EB0"/>
    <w:rsid w:val="00A502C0"/>
    <w:rsid w:val="00A504E1"/>
    <w:rsid w:val="00A52BE7"/>
    <w:rsid w:val="00A53750"/>
    <w:rsid w:val="00A53B61"/>
    <w:rsid w:val="00A55D88"/>
    <w:rsid w:val="00A578ED"/>
    <w:rsid w:val="00A60A03"/>
    <w:rsid w:val="00A60A5A"/>
    <w:rsid w:val="00A61031"/>
    <w:rsid w:val="00A61D44"/>
    <w:rsid w:val="00A62641"/>
    <w:rsid w:val="00A627F6"/>
    <w:rsid w:val="00A63F0A"/>
    <w:rsid w:val="00A66E32"/>
    <w:rsid w:val="00A67182"/>
    <w:rsid w:val="00A677F1"/>
    <w:rsid w:val="00A709E4"/>
    <w:rsid w:val="00A70AD5"/>
    <w:rsid w:val="00A71202"/>
    <w:rsid w:val="00A72405"/>
    <w:rsid w:val="00A73AA5"/>
    <w:rsid w:val="00A73EB3"/>
    <w:rsid w:val="00A73F03"/>
    <w:rsid w:val="00A73F58"/>
    <w:rsid w:val="00A82256"/>
    <w:rsid w:val="00A85C5D"/>
    <w:rsid w:val="00A85FF6"/>
    <w:rsid w:val="00A86505"/>
    <w:rsid w:val="00A9056A"/>
    <w:rsid w:val="00A92494"/>
    <w:rsid w:val="00A92912"/>
    <w:rsid w:val="00A93025"/>
    <w:rsid w:val="00A943E4"/>
    <w:rsid w:val="00A95966"/>
    <w:rsid w:val="00A96830"/>
    <w:rsid w:val="00A9743A"/>
    <w:rsid w:val="00A9758D"/>
    <w:rsid w:val="00AA0BFE"/>
    <w:rsid w:val="00AA0D8F"/>
    <w:rsid w:val="00AA0DF9"/>
    <w:rsid w:val="00AA3EF8"/>
    <w:rsid w:val="00AA4EAE"/>
    <w:rsid w:val="00AA50B1"/>
    <w:rsid w:val="00AA6792"/>
    <w:rsid w:val="00AA6A0F"/>
    <w:rsid w:val="00AA6EAA"/>
    <w:rsid w:val="00AA741D"/>
    <w:rsid w:val="00AA7FBE"/>
    <w:rsid w:val="00AB1314"/>
    <w:rsid w:val="00AB2ED5"/>
    <w:rsid w:val="00AB3B02"/>
    <w:rsid w:val="00AB45FF"/>
    <w:rsid w:val="00AB4B1C"/>
    <w:rsid w:val="00AB5F1F"/>
    <w:rsid w:val="00AB5F51"/>
    <w:rsid w:val="00AB664A"/>
    <w:rsid w:val="00AB6D38"/>
    <w:rsid w:val="00AB6F8B"/>
    <w:rsid w:val="00AC1547"/>
    <w:rsid w:val="00AC18E3"/>
    <w:rsid w:val="00AC2FB2"/>
    <w:rsid w:val="00AC7D2E"/>
    <w:rsid w:val="00AD1203"/>
    <w:rsid w:val="00AD2FBE"/>
    <w:rsid w:val="00AD66CE"/>
    <w:rsid w:val="00AD6D2B"/>
    <w:rsid w:val="00AE085B"/>
    <w:rsid w:val="00AE14AE"/>
    <w:rsid w:val="00AE239F"/>
    <w:rsid w:val="00AE276D"/>
    <w:rsid w:val="00AE277C"/>
    <w:rsid w:val="00AE3775"/>
    <w:rsid w:val="00AE379B"/>
    <w:rsid w:val="00AE46F2"/>
    <w:rsid w:val="00AE4F7A"/>
    <w:rsid w:val="00AE7F87"/>
    <w:rsid w:val="00AE7F95"/>
    <w:rsid w:val="00AF1889"/>
    <w:rsid w:val="00AF251A"/>
    <w:rsid w:val="00AF2970"/>
    <w:rsid w:val="00AF3424"/>
    <w:rsid w:val="00AF7898"/>
    <w:rsid w:val="00B00A9B"/>
    <w:rsid w:val="00B0190A"/>
    <w:rsid w:val="00B03595"/>
    <w:rsid w:val="00B056E0"/>
    <w:rsid w:val="00B05EFB"/>
    <w:rsid w:val="00B06C0A"/>
    <w:rsid w:val="00B12CD5"/>
    <w:rsid w:val="00B12F6D"/>
    <w:rsid w:val="00B16301"/>
    <w:rsid w:val="00B17216"/>
    <w:rsid w:val="00B20703"/>
    <w:rsid w:val="00B21F9B"/>
    <w:rsid w:val="00B22669"/>
    <w:rsid w:val="00B22B92"/>
    <w:rsid w:val="00B23404"/>
    <w:rsid w:val="00B24188"/>
    <w:rsid w:val="00B2499C"/>
    <w:rsid w:val="00B26B36"/>
    <w:rsid w:val="00B26CDA"/>
    <w:rsid w:val="00B3008B"/>
    <w:rsid w:val="00B305A7"/>
    <w:rsid w:val="00B33BF5"/>
    <w:rsid w:val="00B340EA"/>
    <w:rsid w:val="00B34BED"/>
    <w:rsid w:val="00B35083"/>
    <w:rsid w:val="00B35774"/>
    <w:rsid w:val="00B35BE7"/>
    <w:rsid w:val="00B35C52"/>
    <w:rsid w:val="00B35F11"/>
    <w:rsid w:val="00B37679"/>
    <w:rsid w:val="00B4007D"/>
    <w:rsid w:val="00B4029D"/>
    <w:rsid w:val="00B412AA"/>
    <w:rsid w:val="00B41736"/>
    <w:rsid w:val="00B42109"/>
    <w:rsid w:val="00B452A0"/>
    <w:rsid w:val="00B46330"/>
    <w:rsid w:val="00B47C9D"/>
    <w:rsid w:val="00B50031"/>
    <w:rsid w:val="00B50FC1"/>
    <w:rsid w:val="00B51B9A"/>
    <w:rsid w:val="00B51BF4"/>
    <w:rsid w:val="00B52FBE"/>
    <w:rsid w:val="00B53131"/>
    <w:rsid w:val="00B53404"/>
    <w:rsid w:val="00B55DC6"/>
    <w:rsid w:val="00B572BC"/>
    <w:rsid w:val="00B618EB"/>
    <w:rsid w:val="00B61C64"/>
    <w:rsid w:val="00B65AD6"/>
    <w:rsid w:val="00B660EE"/>
    <w:rsid w:val="00B668F9"/>
    <w:rsid w:val="00B66B26"/>
    <w:rsid w:val="00B66C15"/>
    <w:rsid w:val="00B67640"/>
    <w:rsid w:val="00B67E4C"/>
    <w:rsid w:val="00B70389"/>
    <w:rsid w:val="00B70CDC"/>
    <w:rsid w:val="00B72079"/>
    <w:rsid w:val="00B7426A"/>
    <w:rsid w:val="00B77A5E"/>
    <w:rsid w:val="00B77F1D"/>
    <w:rsid w:val="00B81335"/>
    <w:rsid w:val="00B81B2F"/>
    <w:rsid w:val="00B83D96"/>
    <w:rsid w:val="00B848E2"/>
    <w:rsid w:val="00B85922"/>
    <w:rsid w:val="00B85D0E"/>
    <w:rsid w:val="00B861AC"/>
    <w:rsid w:val="00B9052C"/>
    <w:rsid w:val="00B90EC0"/>
    <w:rsid w:val="00B9168B"/>
    <w:rsid w:val="00B91E74"/>
    <w:rsid w:val="00B92C7C"/>
    <w:rsid w:val="00B95285"/>
    <w:rsid w:val="00B95700"/>
    <w:rsid w:val="00B97D7B"/>
    <w:rsid w:val="00BA123B"/>
    <w:rsid w:val="00BA1F77"/>
    <w:rsid w:val="00BA2381"/>
    <w:rsid w:val="00BA3B10"/>
    <w:rsid w:val="00BA416A"/>
    <w:rsid w:val="00BA5EBA"/>
    <w:rsid w:val="00BA6AF5"/>
    <w:rsid w:val="00BA73A6"/>
    <w:rsid w:val="00BB1A91"/>
    <w:rsid w:val="00BB38EC"/>
    <w:rsid w:val="00BB524C"/>
    <w:rsid w:val="00BB5EAF"/>
    <w:rsid w:val="00BB6451"/>
    <w:rsid w:val="00BB663B"/>
    <w:rsid w:val="00BC0671"/>
    <w:rsid w:val="00BC35FE"/>
    <w:rsid w:val="00BC4BAE"/>
    <w:rsid w:val="00BD0830"/>
    <w:rsid w:val="00BD094F"/>
    <w:rsid w:val="00BD1B1E"/>
    <w:rsid w:val="00BD1B85"/>
    <w:rsid w:val="00BD2D1B"/>
    <w:rsid w:val="00BD6866"/>
    <w:rsid w:val="00BD723D"/>
    <w:rsid w:val="00BE0AE3"/>
    <w:rsid w:val="00BE2988"/>
    <w:rsid w:val="00BE3AAC"/>
    <w:rsid w:val="00BE43B3"/>
    <w:rsid w:val="00BF041B"/>
    <w:rsid w:val="00BF39CD"/>
    <w:rsid w:val="00BF43FC"/>
    <w:rsid w:val="00BF521E"/>
    <w:rsid w:val="00BF52E2"/>
    <w:rsid w:val="00BF6707"/>
    <w:rsid w:val="00BF72BF"/>
    <w:rsid w:val="00C004B5"/>
    <w:rsid w:val="00C01E7A"/>
    <w:rsid w:val="00C035E7"/>
    <w:rsid w:val="00C03F91"/>
    <w:rsid w:val="00C05999"/>
    <w:rsid w:val="00C05E97"/>
    <w:rsid w:val="00C06967"/>
    <w:rsid w:val="00C07F0F"/>
    <w:rsid w:val="00C10E41"/>
    <w:rsid w:val="00C10E44"/>
    <w:rsid w:val="00C11CF5"/>
    <w:rsid w:val="00C11F08"/>
    <w:rsid w:val="00C13E18"/>
    <w:rsid w:val="00C15FEA"/>
    <w:rsid w:val="00C16469"/>
    <w:rsid w:val="00C16E7B"/>
    <w:rsid w:val="00C16F98"/>
    <w:rsid w:val="00C22567"/>
    <w:rsid w:val="00C23482"/>
    <w:rsid w:val="00C23969"/>
    <w:rsid w:val="00C239EB"/>
    <w:rsid w:val="00C30AEC"/>
    <w:rsid w:val="00C31DE1"/>
    <w:rsid w:val="00C3257D"/>
    <w:rsid w:val="00C34C0B"/>
    <w:rsid w:val="00C35345"/>
    <w:rsid w:val="00C365AF"/>
    <w:rsid w:val="00C3690E"/>
    <w:rsid w:val="00C404DE"/>
    <w:rsid w:val="00C40691"/>
    <w:rsid w:val="00C4315C"/>
    <w:rsid w:val="00C438C1"/>
    <w:rsid w:val="00C45E48"/>
    <w:rsid w:val="00C46144"/>
    <w:rsid w:val="00C474B8"/>
    <w:rsid w:val="00C51175"/>
    <w:rsid w:val="00C51CD4"/>
    <w:rsid w:val="00C52A9B"/>
    <w:rsid w:val="00C5313E"/>
    <w:rsid w:val="00C538BA"/>
    <w:rsid w:val="00C603E9"/>
    <w:rsid w:val="00C60F17"/>
    <w:rsid w:val="00C613B9"/>
    <w:rsid w:val="00C620EE"/>
    <w:rsid w:val="00C63004"/>
    <w:rsid w:val="00C632FE"/>
    <w:rsid w:val="00C63314"/>
    <w:rsid w:val="00C633BC"/>
    <w:rsid w:val="00C656DE"/>
    <w:rsid w:val="00C6631F"/>
    <w:rsid w:val="00C66467"/>
    <w:rsid w:val="00C66977"/>
    <w:rsid w:val="00C66B69"/>
    <w:rsid w:val="00C67758"/>
    <w:rsid w:val="00C67E66"/>
    <w:rsid w:val="00C67FD9"/>
    <w:rsid w:val="00C70944"/>
    <w:rsid w:val="00C70F60"/>
    <w:rsid w:val="00C7208A"/>
    <w:rsid w:val="00C724A0"/>
    <w:rsid w:val="00C77066"/>
    <w:rsid w:val="00C77540"/>
    <w:rsid w:val="00C77C91"/>
    <w:rsid w:val="00C77D62"/>
    <w:rsid w:val="00C80A21"/>
    <w:rsid w:val="00C80FFB"/>
    <w:rsid w:val="00C82902"/>
    <w:rsid w:val="00C83527"/>
    <w:rsid w:val="00C83FCE"/>
    <w:rsid w:val="00C845B0"/>
    <w:rsid w:val="00C84AB7"/>
    <w:rsid w:val="00C855D8"/>
    <w:rsid w:val="00C85DD9"/>
    <w:rsid w:val="00C85F7C"/>
    <w:rsid w:val="00C87426"/>
    <w:rsid w:val="00C87C03"/>
    <w:rsid w:val="00C87E20"/>
    <w:rsid w:val="00C92E59"/>
    <w:rsid w:val="00C92FED"/>
    <w:rsid w:val="00C9327D"/>
    <w:rsid w:val="00C9450E"/>
    <w:rsid w:val="00C96379"/>
    <w:rsid w:val="00C96514"/>
    <w:rsid w:val="00C96CE8"/>
    <w:rsid w:val="00CA03C6"/>
    <w:rsid w:val="00CA078D"/>
    <w:rsid w:val="00CA11D1"/>
    <w:rsid w:val="00CA137C"/>
    <w:rsid w:val="00CA180C"/>
    <w:rsid w:val="00CA361D"/>
    <w:rsid w:val="00CA6A0B"/>
    <w:rsid w:val="00CA7496"/>
    <w:rsid w:val="00CA78DE"/>
    <w:rsid w:val="00CB0099"/>
    <w:rsid w:val="00CB0B97"/>
    <w:rsid w:val="00CB1E2D"/>
    <w:rsid w:val="00CB31F9"/>
    <w:rsid w:val="00CB671B"/>
    <w:rsid w:val="00CB68D9"/>
    <w:rsid w:val="00CB7343"/>
    <w:rsid w:val="00CC1D6B"/>
    <w:rsid w:val="00CC1EC9"/>
    <w:rsid w:val="00CC28DB"/>
    <w:rsid w:val="00CC3634"/>
    <w:rsid w:val="00CC7445"/>
    <w:rsid w:val="00CC767B"/>
    <w:rsid w:val="00CD0021"/>
    <w:rsid w:val="00CD0922"/>
    <w:rsid w:val="00CD2B2E"/>
    <w:rsid w:val="00CD34B1"/>
    <w:rsid w:val="00CD40CD"/>
    <w:rsid w:val="00CD47D1"/>
    <w:rsid w:val="00CD483D"/>
    <w:rsid w:val="00CD59ED"/>
    <w:rsid w:val="00CD59F6"/>
    <w:rsid w:val="00CD5A29"/>
    <w:rsid w:val="00CD6920"/>
    <w:rsid w:val="00CE09A1"/>
    <w:rsid w:val="00CE1250"/>
    <w:rsid w:val="00CE2C59"/>
    <w:rsid w:val="00CE356A"/>
    <w:rsid w:val="00CE35ED"/>
    <w:rsid w:val="00CE42A5"/>
    <w:rsid w:val="00CE51B0"/>
    <w:rsid w:val="00CF0429"/>
    <w:rsid w:val="00CF0A40"/>
    <w:rsid w:val="00CF187F"/>
    <w:rsid w:val="00CF20EB"/>
    <w:rsid w:val="00CF2E3D"/>
    <w:rsid w:val="00CF3748"/>
    <w:rsid w:val="00CF3FC9"/>
    <w:rsid w:val="00CF4846"/>
    <w:rsid w:val="00CF56D1"/>
    <w:rsid w:val="00CF598A"/>
    <w:rsid w:val="00CF6316"/>
    <w:rsid w:val="00D008F0"/>
    <w:rsid w:val="00D020B6"/>
    <w:rsid w:val="00D03E1D"/>
    <w:rsid w:val="00D046F2"/>
    <w:rsid w:val="00D05467"/>
    <w:rsid w:val="00D059A1"/>
    <w:rsid w:val="00D06500"/>
    <w:rsid w:val="00D070DD"/>
    <w:rsid w:val="00D07B38"/>
    <w:rsid w:val="00D12464"/>
    <w:rsid w:val="00D12608"/>
    <w:rsid w:val="00D13436"/>
    <w:rsid w:val="00D134EF"/>
    <w:rsid w:val="00D13A80"/>
    <w:rsid w:val="00D1493F"/>
    <w:rsid w:val="00D14F2B"/>
    <w:rsid w:val="00D1513D"/>
    <w:rsid w:val="00D16C74"/>
    <w:rsid w:val="00D1730B"/>
    <w:rsid w:val="00D17F84"/>
    <w:rsid w:val="00D204C3"/>
    <w:rsid w:val="00D208CF"/>
    <w:rsid w:val="00D21146"/>
    <w:rsid w:val="00D21324"/>
    <w:rsid w:val="00D21417"/>
    <w:rsid w:val="00D2145A"/>
    <w:rsid w:val="00D22226"/>
    <w:rsid w:val="00D2243C"/>
    <w:rsid w:val="00D227BC"/>
    <w:rsid w:val="00D23BA1"/>
    <w:rsid w:val="00D24656"/>
    <w:rsid w:val="00D25333"/>
    <w:rsid w:val="00D267ED"/>
    <w:rsid w:val="00D274AC"/>
    <w:rsid w:val="00D3004B"/>
    <w:rsid w:val="00D30938"/>
    <w:rsid w:val="00D31B7E"/>
    <w:rsid w:val="00D32FE6"/>
    <w:rsid w:val="00D333D8"/>
    <w:rsid w:val="00D341E9"/>
    <w:rsid w:val="00D35E24"/>
    <w:rsid w:val="00D378A1"/>
    <w:rsid w:val="00D37DBB"/>
    <w:rsid w:val="00D4032C"/>
    <w:rsid w:val="00D40EC9"/>
    <w:rsid w:val="00D4209C"/>
    <w:rsid w:val="00D43FEF"/>
    <w:rsid w:val="00D44310"/>
    <w:rsid w:val="00D452DC"/>
    <w:rsid w:val="00D45D31"/>
    <w:rsid w:val="00D4618C"/>
    <w:rsid w:val="00D47527"/>
    <w:rsid w:val="00D52653"/>
    <w:rsid w:val="00D52743"/>
    <w:rsid w:val="00D54686"/>
    <w:rsid w:val="00D5539C"/>
    <w:rsid w:val="00D55F37"/>
    <w:rsid w:val="00D57318"/>
    <w:rsid w:val="00D604AB"/>
    <w:rsid w:val="00D60607"/>
    <w:rsid w:val="00D61B87"/>
    <w:rsid w:val="00D62989"/>
    <w:rsid w:val="00D64201"/>
    <w:rsid w:val="00D64986"/>
    <w:rsid w:val="00D64CB7"/>
    <w:rsid w:val="00D65027"/>
    <w:rsid w:val="00D70771"/>
    <w:rsid w:val="00D71C65"/>
    <w:rsid w:val="00D7261E"/>
    <w:rsid w:val="00D72C39"/>
    <w:rsid w:val="00D740C1"/>
    <w:rsid w:val="00D770DA"/>
    <w:rsid w:val="00D77147"/>
    <w:rsid w:val="00D80D73"/>
    <w:rsid w:val="00D84387"/>
    <w:rsid w:val="00D84F6C"/>
    <w:rsid w:val="00D852A4"/>
    <w:rsid w:val="00D8541E"/>
    <w:rsid w:val="00D859A4"/>
    <w:rsid w:val="00D85C66"/>
    <w:rsid w:val="00D86986"/>
    <w:rsid w:val="00D871ED"/>
    <w:rsid w:val="00D872AB"/>
    <w:rsid w:val="00D87C83"/>
    <w:rsid w:val="00D87D5E"/>
    <w:rsid w:val="00D905F8"/>
    <w:rsid w:val="00D91A41"/>
    <w:rsid w:val="00D91AF9"/>
    <w:rsid w:val="00D91CCB"/>
    <w:rsid w:val="00D92248"/>
    <w:rsid w:val="00D92270"/>
    <w:rsid w:val="00D92F19"/>
    <w:rsid w:val="00D95FC4"/>
    <w:rsid w:val="00D96188"/>
    <w:rsid w:val="00DA21FE"/>
    <w:rsid w:val="00DA2386"/>
    <w:rsid w:val="00DA2E5B"/>
    <w:rsid w:val="00DA4C3E"/>
    <w:rsid w:val="00DA6252"/>
    <w:rsid w:val="00DA7412"/>
    <w:rsid w:val="00DA7556"/>
    <w:rsid w:val="00DB0AF0"/>
    <w:rsid w:val="00DB0F5C"/>
    <w:rsid w:val="00DB552D"/>
    <w:rsid w:val="00DB7007"/>
    <w:rsid w:val="00DB72AF"/>
    <w:rsid w:val="00DB7466"/>
    <w:rsid w:val="00DC1240"/>
    <w:rsid w:val="00DC30E7"/>
    <w:rsid w:val="00DC3AAE"/>
    <w:rsid w:val="00DC4572"/>
    <w:rsid w:val="00DC4D73"/>
    <w:rsid w:val="00DC50FA"/>
    <w:rsid w:val="00DC5264"/>
    <w:rsid w:val="00DC53FE"/>
    <w:rsid w:val="00DC566C"/>
    <w:rsid w:val="00DC58E3"/>
    <w:rsid w:val="00DC6B31"/>
    <w:rsid w:val="00DD1D68"/>
    <w:rsid w:val="00DD3312"/>
    <w:rsid w:val="00DD3F98"/>
    <w:rsid w:val="00DD4318"/>
    <w:rsid w:val="00DD7979"/>
    <w:rsid w:val="00DD7A1E"/>
    <w:rsid w:val="00DE1840"/>
    <w:rsid w:val="00DE1990"/>
    <w:rsid w:val="00DE28CE"/>
    <w:rsid w:val="00DE37DF"/>
    <w:rsid w:val="00DE44D6"/>
    <w:rsid w:val="00DE7CD7"/>
    <w:rsid w:val="00DF1A81"/>
    <w:rsid w:val="00DF282A"/>
    <w:rsid w:val="00DF35E9"/>
    <w:rsid w:val="00DF37DD"/>
    <w:rsid w:val="00DF5ED2"/>
    <w:rsid w:val="00DF6725"/>
    <w:rsid w:val="00DF726A"/>
    <w:rsid w:val="00DF7774"/>
    <w:rsid w:val="00DF77F4"/>
    <w:rsid w:val="00DF795F"/>
    <w:rsid w:val="00DF7CAE"/>
    <w:rsid w:val="00E0078C"/>
    <w:rsid w:val="00E029CE"/>
    <w:rsid w:val="00E10034"/>
    <w:rsid w:val="00E14C57"/>
    <w:rsid w:val="00E154A8"/>
    <w:rsid w:val="00E15F86"/>
    <w:rsid w:val="00E161AF"/>
    <w:rsid w:val="00E16B1D"/>
    <w:rsid w:val="00E1740E"/>
    <w:rsid w:val="00E21BC4"/>
    <w:rsid w:val="00E22313"/>
    <w:rsid w:val="00E23265"/>
    <w:rsid w:val="00E240F1"/>
    <w:rsid w:val="00E25232"/>
    <w:rsid w:val="00E25414"/>
    <w:rsid w:val="00E269A0"/>
    <w:rsid w:val="00E272E9"/>
    <w:rsid w:val="00E2781D"/>
    <w:rsid w:val="00E27A05"/>
    <w:rsid w:val="00E27DFA"/>
    <w:rsid w:val="00E3065B"/>
    <w:rsid w:val="00E33A21"/>
    <w:rsid w:val="00E349E5"/>
    <w:rsid w:val="00E36E6C"/>
    <w:rsid w:val="00E40A3F"/>
    <w:rsid w:val="00E42305"/>
    <w:rsid w:val="00E42CF2"/>
    <w:rsid w:val="00E43300"/>
    <w:rsid w:val="00E4371D"/>
    <w:rsid w:val="00E4376C"/>
    <w:rsid w:val="00E43CEE"/>
    <w:rsid w:val="00E4488A"/>
    <w:rsid w:val="00E45146"/>
    <w:rsid w:val="00E451B8"/>
    <w:rsid w:val="00E45BED"/>
    <w:rsid w:val="00E45D43"/>
    <w:rsid w:val="00E4645B"/>
    <w:rsid w:val="00E46B34"/>
    <w:rsid w:val="00E47676"/>
    <w:rsid w:val="00E50566"/>
    <w:rsid w:val="00E5140E"/>
    <w:rsid w:val="00E51DC7"/>
    <w:rsid w:val="00E5250D"/>
    <w:rsid w:val="00E52F0B"/>
    <w:rsid w:val="00E5346F"/>
    <w:rsid w:val="00E53EB3"/>
    <w:rsid w:val="00E546BF"/>
    <w:rsid w:val="00E54A14"/>
    <w:rsid w:val="00E54D34"/>
    <w:rsid w:val="00E54FBE"/>
    <w:rsid w:val="00E61032"/>
    <w:rsid w:val="00E613AA"/>
    <w:rsid w:val="00E62D96"/>
    <w:rsid w:val="00E64A5D"/>
    <w:rsid w:val="00E6554C"/>
    <w:rsid w:val="00E65D15"/>
    <w:rsid w:val="00E66195"/>
    <w:rsid w:val="00E6628B"/>
    <w:rsid w:val="00E666CC"/>
    <w:rsid w:val="00E703D0"/>
    <w:rsid w:val="00E710BD"/>
    <w:rsid w:val="00E72F50"/>
    <w:rsid w:val="00E74DF1"/>
    <w:rsid w:val="00E7534F"/>
    <w:rsid w:val="00E76F35"/>
    <w:rsid w:val="00E776A8"/>
    <w:rsid w:val="00E77ECC"/>
    <w:rsid w:val="00E80EED"/>
    <w:rsid w:val="00E82D26"/>
    <w:rsid w:val="00E83568"/>
    <w:rsid w:val="00E83792"/>
    <w:rsid w:val="00E83F02"/>
    <w:rsid w:val="00E8413F"/>
    <w:rsid w:val="00E869B0"/>
    <w:rsid w:val="00E87832"/>
    <w:rsid w:val="00E900FF"/>
    <w:rsid w:val="00E936A7"/>
    <w:rsid w:val="00E94A7E"/>
    <w:rsid w:val="00E9527E"/>
    <w:rsid w:val="00E95C7E"/>
    <w:rsid w:val="00E97829"/>
    <w:rsid w:val="00EA0107"/>
    <w:rsid w:val="00EA2F25"/>
    <w:rsid w:val="00EA3473"/>
    <w:rsid w:val="00EA68AB"/>
    <w:rsid w:val="00EA77A1"/>
    <w:rsid w:val="00EA7E8F"/>
    <w:rsid w:val="00EB01CD"/>
    <w:rsid w:val="00EB1721"/>
    <w:rsid w:val="00EB2F75"/>
    <w:rsid w:val="00EB4B41"/>
    <w:rsid w:val="00EB564D"/>
    <w:rsid w:val="00EB66E6"/>
    <w:rsid w:val="00EC138C"/>
    <w:rsid w:val="00EC243F"/>
    <w:rsid w:val="00EC24BF"/>
    <w:rsid w:val="00EC32C2"/>
    <w:rsid w:val="00EC4103"/>
    <w:rsid w:val="00EC5180"/>
    <w:rsid w:val="00EC520D"/>
    <w:rsid w:val="00EC5310"/>
    <w:rsid w:val="00EC592B"/>
    <w:rsid w:val="00EC7352"/>
    <w:rsid w:val="00ED011B"/>
    <w:rsid w:val="00ED0603"/>
    <w:rsid w:val="00ED08B6"/>
    <w:rsid w:val="00ED0F43"/>
    <w:rsid w:val="00ED478C"/>
    <w:rsid w:val="00ED4A10"/>
    <w:rsid w:val="00ED4C85"/>
    <w:rsid w:val="00ED5CCD"/>
    <w:rsid w:val="00ED6F8B"/>
    <w:rsid w:val="00EE0773"/>
    <w:rsid w:val="00EE16D5"/>
    <w:rsid w:val="00EE1844"/>
    <w:rsid w:val="00EE1CBA"/>
    <w:rsid w:val="00EE2B91"/>
    <w:rsid w:val="00EE2C1F"/>
    <w:rsid w:val="00EE2E3D"/>
    <w:rsid w:val="00EE38F0"/>
    <w:rsid w:val="00EE6F0A"/>
    <w:rsid w:val="00EE7124"/>
    <w:rsid w:val="00EE7606"/>
    <w:rsid w:val="00EF02F9"/>
    <w:rsid w:val="00EF0E10"/>
    <w:rsid w:val="00EF1C9A"/>
    <w:rsid w:val="00EF7A25"/>
    <w:rsid w:val="00F02E31"/>
    <w:rsid w:val="00F02F26"/>
    <w:rsid w:val="00F034DC"/>
    <w:rsid w:val="00F05258"/>
    <w:rsid w:val="00F058AC"/>
    <w:rsid w:val="00F05E52"/>
    <w:rsid w:val="00F105B7"/>
    <w:rsid w:val="00F140D9"/>
    <w:rsid w:val="00F14FC4"/>
    <w:rsid w:val="00F153A7"/>
    <w:rsid w:val="00F15A45"/>
    <w:rsid w:val="00F1644C"/>
    <w:rsid w:val="00F172FF"/>
    <w:rsid w:val="00F21786"/>
    <w:rsid w:val="00F217FE"/>
    <w:rsid w:val="00F21A0D"/>
    <w:rsid w:val="00F22551"/>
    <w:rsid w:val="00F22649"/>
    <w:rsid w:val="00F232EF"/>
    <w:rsid w:val="00F24E51"/>
    <w:rsid w:val="00F2553E"/>
    <w:rsid w:val="00F27FE8"/>
    <w:rsid w:val="00F30864"/>
    <w:rsid w:val="00F332D1"/>
    <w:rsid w:val="00F334B4"/>
    <w:rsid w:val="00F33B5D"/>
    <w:rsid w:val="00F34875"/>
    <w:rsid w:val="00F352AE"/>
    <w:rsid w:val="00F3552C"/>
    <w:rsid w:val="00F376BC"/>
    <w:rsid w:val="00F37F0E"/>
    <w:rsid w:val="00F41222"/>
    <w:rsid w:val="00F418B7"/>
    <w:rsid w:val="00F41CFD"/>
    <w:rsid w:val="00F4399D"/>
    <w:rsid w:val="00F44102"/>
    <w:rsid w:val="00F451F0"/>
    <w:rsid w:val="00F46047"/>
    <w:rsid w:val="00F52B69"/>
    <w:rsid w:val="00F535B1"/>
    <w:rsid w:val="00F53A5A"/>
    <w:rsid w:val="00F565BC"/>
    <w:rsid w:val="00F569F5"/>
    <w:rsid w:val="00F605FC"/>
    <w:rsid w:val="00F61430"/>
    <w:rsid w:val="00F6216F"/>
    <w:rsid w:val="00F632FD"/>
    <w:rsid w:val="00F670CB"/>
    <w:rsid w:val="00F676C6"/>
    <w:rsid w:val="00F70426"/>
    <w:rsid w:val="00F70BE3"/>
    <w:rsid w:val="00F73924"/>
    <w:rsid w:val="00F76B5F"/>
    <w:rsid w:val="00F77655"/>
    <w:rsid w:val="00F77BE6"/>
    <w:rsid w:val="00F80CF4"/>
    <w:rsid w:val="00F82EF6"/>
    <w:rsid w:val="00F8367A"/>
    <w:rsid w:val="00F847DE"/>
    <w:rsid w:val="00F84B3F"/>
    <w:rsid w:val="00F85210"/>
    <w:rsid w:val="00F858FD"/>
    <w:rsid w:val="00F910BD"/>
    <w:rsid w:val="00F914D1"/>
    <w:rsid w:val="00F92141"/>
    <w:rsid w:val="00F93032"/>
    <w:rsid w:val="00F93674"/>
    <w:rsid w:val="00F936F6"/>
    <w:rsid w:val="00F93EA7"/>
    <w:rsid w:val="00F9422A"/>
    <w:rsid w:val="00F94358"/>
    <w:rsid w:val="00F94CD4"/>
    <w:rsid w:val="00F951B3"/>
    <w:rsid w:val="00F97D9E"/>
    <w:rsid w:val="00F97EEA"/>
    <w:rsid w:val="00FA2295"/>
    <w:rsid w:val="00FA334F"/>
    <w:rsid w:val="00FA3F66"/>
    <w:rsid w:val="00FA6B6C"/>
    <w:rsid w:val="00FA6E14"/>
    <w:rsid w:val="00FA7591"/>
    <w:rsid w:val="00FB0DCA"/>
    <w:rsid w:val="00FB0F62"/>
    <w:rsid w:val="00FB10B8"/>
    <w:rsid w:val="00FB19D3"/>
    <w:rsid w:val="00FB2EB8"/>
    <w:rsid w:val="00FB308E"/>
    <w:rsid w:val="00FB30E2"/>
    <w:rsid w:val="00FB338C"/>
    <w:rsid w:val="00FB41B1"/>
    <w:rsid w:val="00FB42D5"/>
    <w:rsid w:val="00FB5BB8"/>
    <w:rsid w:val="00FB6C93"/>
    <w:rsid w:val="00FB6E38"/>
    <w:rsid w:val="00FC103E"/>
    <w:rsid w:val="00FC2EDD"/>
    <w:rsid w:val="00FC33B0"/>
    <w:rsid w:val="00FC4828"/>
    <w:rsid w:val="00FC70A9"/>
    <w:rsid w:val="00FC7207"/>
    <w:rsid w:val="00FC7860"/>
    <w:rsid w:val="00FD0C14"/>
    <w:rsid w:val="00FD2039"/>
    <w:rsid w:val="00FD2DF8"/>
    <w:rsid w:val="00FD3879"/>
    <w:rsid w:val="00FD4258"/>
    <w:rsid w:val="00FD4AD1"/>
    <w:rsid w:val="00FD52E0"/>
    <w:rsid w:val="00FD5F61"/>
    <w:rsid w:val="00FE0CAB"/>
    <w:rsid w:val="00FE2328"/>
    <w:rsid w:val="00FE2E28"/>
    <w:rsid w:val="00FE3AFC"/>
    <w:rsid w:val="00FE40EA"/>
    <w:rsid w:val="00FE4BB3"/>
    <w:rsid w:val="00FE4DDB"/>
    <w:rsid w:val="00FE5F38"/>
    <w:rsid w:val="00FE7F3F"/>
    <w:rsid w:val="00FF0D73"/>
    <w:rsid w:val="00FF2321"/>
    <w:rsid w:val="00FF238C"/>
    <w:rsid w:val="00FF2572"/>
    <w:rsid w:val="00FF264C"/>
    <w:rsid w:val="00FF2B7D"/>
    <w:rsid w:val="00FF2DF0"/>
    <w:rsid w:val="00FF4497"/>
    <w:rsid w:val="00FF4719"/>
    <w:rsid w:val="00FF51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qFormat/>
    <w:rsid w:val="002404E7"/>
    <w:rPr>
      <w:vertAlign w:val="superscript"/>
    </w:rPr>
  </w:style>
  <w:style w:type="paragraph" w:styleId="ListParagraph">
    <w:name w:val="List Paragraph"/>
    <w:basedOn w:val="Normal"/>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paragraph" w:customStyle="1" w:styleId="Char">
    <w:name w:val="Char"/>
    <w:basedOn w:val="DocumentMap"/>
    <w:autoRedefine/>
    <w:rsid w:val="002B54ED"/>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B54ED"/>
    <w:rPr>
      <w:rFonts w:ascii="Tahoma" w:hAnsi="Tahoma" w:cs="Tahoma"/>
      <w:sz w:val="16"/>
      <w:szCs w:val="16"/>
    </w:rPr>
  </w:style>
  <w:style w:type="character" w:customStyle="1" w:styleId="DocumentMapChar">
    <w:name w:val="Document Map Char"/>
    <w:basedOn w:val="DefaultParagraphFont"/>
    <w:link w:val="DocumentMap"/>
    <w:uiPriority w:val="99"/>
    <w:semiHidden/>
    <w:rsid w:val="002B54ED"/>
    <w:rPr>
      <w:rFonts w:ascii="Tahoma" w:eastAsia="Times New Roman" w:hAnsi="Tahoma" w:cs="Tahoma"/>
      <w:sz w:val="16"/>
      <w:szCs w:val="16"/>
      <w:lang w:val="en-US"/>
    </w:rPr>
  </w:style>
  <w:style w:type="table" w:styleId="TableGrid">
    <w:name w:val="Table Grid"/>
    <w:basedOn w:val="TableNormal"/>
    <w:uiPriority w:val="59"/>
    <w:rsid w:val="00811A49"/>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C6775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qFormat/>
    <w:rsid w:val="002404E7"/>
    <w:rPr>
      <w:vertAlign w:val="superscript"/>
    </w:rPr>
  </w:style>
  <w:style w:type="paragraph" w:styleId="ListParagraph">
    <w:name w:val="List Paragraph"/>
    <w:basedOn w:val="Normal"/>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paragraph" w:customStyle="1" w:styleId="Char">
    <w:name w:val="Char"/>
    <w:basedOn w:val="DocumentMap"/>
    <w:autoRedefine/>
    <w:rsid w:val="002B54ED"/>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B54ED"/>
    <w:rPr>
      <w:rFonts w:ascii="Tahoma" w:hAnsi="Tahoma" w:cs="Tahoma"/>
      <w:sz w:val="16"/>
      <w:szCs w:val="16"/>
    </w:rPr>
  </w:style>
  <w:style w:type="character" w:customStyle="1" w:styleId="DocumentMapChar">
    <w:name w:val="Document Map Char"/>
    <w:basedOn w:val="DefaultParagraphFont"/>
    <w:link w:val="DocumentMap"/>
    <w:uiPriority w:val="99"/>
    <w:semiHidden/>
    <w:rsid w:val="002B54ED"/>
    <w:rPr>
      <w:rFonts w:ascii="Tahoma" w:eastAsia="Times New Roman" w:hAnsi="Tahoma" w:cs="Tahoma"/>
      <w:sz w:val="16"/>
      <w:szCs w:val="16"/>
      <w:lang w:val="en-US"/>
    </w:rPr>
  </w:style>
  <w:style w:type="table" w:styleId="TableGrid">
    <w:name w:val="Table Grid"/>
    <w:basedOn w:val="TableNormal"/>
    <w:uiPriority w:val="59"/>
    <w:rsid w:val="00811A49"/>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C6775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2385">
      <w:bodyDiv w:val="1"/>
      <w:marLeft w:val="0"/>
      <w:marRight w:val="0"/>
      <w:marTop w:val="0"/>
      <w:marBottom w:val="0"/>
      <w:divBdr>
        <w:top w:val="none" w:sz="0" w:space="0" w:color="auto"/>
        <w:left w:val="none" w:sz="0" w:space="0" w:color="auto"/>
        <w:bottom w:val="none" w:sz="0" w:space="0" w:color="auto"/>
        <w:right w:val="none" w:sz="0" w:space="0" w:color="auto"/>
      </w:divBdr>
    </w:div>
    <w:div w:id="19150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76DD-91A8-4262-A8A8-3EC754E2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0934466369</cp:lastModifiedBy>
  <cp:revision>2</cp:revision>
  <cp:lastPrinted>2018-11-25T23:53:00Z</cp:lastPrinted>
  <dcterms:created xsi:type="dcterms:W3CDTF">2019-12-01T02:15:00Z</dcterms:created>
  <dcterms:modified xsi:type="dcterms:W3CDTF">2019-12-01T02:15:00Z</dcterms:modified>
</cp:coreProperties>
</file>