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9" w:type="dxa"/>
        <w:jc w:val="center"/>
        <w:tblLook w:val="04A0" w:firstRow="1" w:lastRow="0" w:firstColumn="1" w:lastColumn="0" w:noHBand="0" w:noVBand="1"/>
      </w:tblPr>
      <w:tblGrid>
        <w:gridCol w:w="3452"/>
        <w:gridCol w:w="5847"/>
      </w:tblGrid>
      <w:tr w:rsidR="00614694" w:rsidRPr="00510DEC" w14:paraId="52235692" w14:textId="77777777" w:rsidTr="005C4220">
        <w:trPr>
          <w:jc w:val="center"/>
        </w:trPr>
        <w:tc>
          <w:tcPr>
            <w:tcW w:w="3452" w:type="dxa"/>
            <w:shd w:val="clear" w:color="auto" w:fill="auto"/>
          </w:tcPr>
          <w:p w14:paraId="26B2855D" w14:textId="5C9E39EE" w:rsidR="00614694" w:rsidRPr="005C4220" w:rsidRDefault="00DF0822" w:rsidP="00614694">
            <w:pPr>
              <w:jc w:val="center"/>
              <w:rPr>
                <w:b/>
                <w:bCs/>
                <w:szCs w:val="24"/>
              </w:rPr>
            </w:pPr>
            <w:bookmarkStart w:id="0" w:name="_Hlk66458490"/>
            <w:r w:rsidRPr="005C4220">
              <w:rPr>
                <w:b/>
                <w:bCs/>
                <w:szCs w:val="24"/>
              </w:rPr>
              <w:t>HỘI ĐỒNG NHÂN DÂN</w:t>
            </w:r>
            <w:r w:rsidR="00614694" w:rsidRPr="005C4220">
              <w:rPr>
                <w:b/>
                <w:bCs/>
                <w:szCs w:val="24"/>
              </w:rPr>
              <w:t xml:space="preserve"> </w:t>
            </w:r>
          </w:p>
        </w:tc>
        <w:tc>
          <w:tcPr>
            <w:tcW w:w="5847" w:type="dxa"/>
            <w:shd w:val="clear" w:color="auto" w:fill="auto"/>
          </w:tcPr>
          <w:p w14:paraId="29B2F9BB" w14:textId="77777777" w:rsidR="00614694" w:rsidRPr="001B07A2" w:rsidRDefault="00614694" w:rsidP="00614694">
            <w:pPr>
              <w:jc w:val="center"/>
              <w:rPr>
                <w:b/>
                <w:sz w:val="26"/>
                <w:szCs w:val="26"/>
              </w:rPr>
            </w:pPr>
            <w:r w:rsidRPr="001B07A2">
              <w:rPr>
                <w:b/>
                <w:sz w:val="26"/>
                <w:szCs w:val="26"/>
              </w:rPr>
              <w:t>CỘNG HOÀ XÃ HỘI CHỦ NGHĨA VIỆT NAM</w:t>
            </w:r>
          </w:p>
        </w:tc>
      </w:tr>
      <w:tr w:rsidR="00614694" w:rsidRPr="00510DEC" w14:paraId="01721856" w14:textId="77777777" w:rsidTr="005C4220">
        <w:trPr>
          <w:jc w:val="center"/>
        </w:trPr>
        <w:tc>
          <w:tcPr>
            <w:tcW w:w="3452" w:type="dxa"/>
            <w:shd w:val="clear" w:color="auto" w:fill="auto"/>
          </w:tcPr>
          <w:p w14:paraId="30BCFE80" w14:textId="3D2143F1" w:rsidR="00614694" w:rsidRPr="005C4220" w:rsidRDefault="00DF0822" w:rsidP="00DF0822">
            <w:pPr>
              <w:jc w:val="center"/>
              <w:rPr>
                <w:b/>
                <w:szCs w:val="24"/>
              </w:rPr>
            </w:pPr>
            <w:r w:rsidRPr="005C4220">
              <w:rPr>
                <w:b/>
                <w:bCs/>
                <w:szCs w:val="24"/>
              </w:rPr>
              <w:t>TỈNH KON TUM</w:t>
            </w:r>
          </w:p>
        </w:tc>
        <w:tc>
          <w:tcPr>
            <w:tcW w:w="5847" w:type="dxa"/>
            <w:shd w:val="clear" w:color="auto" w:fill="auto"/>
          </w:tcPr>
          <w:p w14:paraId="5D7C37B6" w14:textId="40FBB5AD" w:rsidR="00614694" w:rsidRPr="001B07A2" w:rsidRDefault="00614694" w:rsidP="00614694">
            <w:pPr>
              <w:jc w:val="center"/>
              <w:rPr>
                <w:b/>
                <w:sz w:val="26"/>
                <w:szCs w:val="26"/>
              </w:rPr>
            </w:pPr>
            <w:r w:rsidRPr="001B07A2">
              <w:rPr>
                <w:b/>
                <w:szCs w:val="26"/>
              </w:rPr>
              <w:t>Độc lập - Tự do - Hạnh phúc</w:t>
            </w:r>
          </w:p>
        </w:tc>
      </w:tr>
      <w:tr w:rsidR="00614694" w:rsidRPr="00510DEC" w14:paraId="42F73ECA" w14:textId="77777777" w:rsidTr="005C4220">
        <w:trPr>
          <w:jc w:val="center"/>
        </w:trPr>
        <w:tc>
          <w:tcPr>
            <w:tcW w:w="3452" w:type="dxa"/>
            <w:shd w:val="clear" w:color="auto" w:fill="auto"/>
          </w:tcPr>
          <w:p w14:paraId="111C5F35" w14:textId="2A5C4802" w:rsidR="00614694" w:rsidRPr="00510DEC" w:rsidRDefault="00614694" w:rsidP="00614694">
            <w:pPr>
              <w:jc w:val="center"/>
              <w:rPr>
                <w:b/>
              </w:rPr>
            </w:pPr>
            <w:r>
              <w:rPr>
                <w:noProof/>
              </w:rPr>
              <mc:AlternateContent>
                <mc:Choice Requires="wps">
                  <w:drawing>
                    <wp:anchor distT="4294967295" distB="4294967295" distL="114300" distR="114300" simplePos="0" relativeHeight="251659264" behindDoc="0" locked="0" layoutInCell="1" allowOverlap="1" wp14:anchorId="333EBFEA" wp14:editId="304D839C">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09FC4F" id="Straight Connector 1"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087D1E12" w14:textId="0BAB9841" w:rsidR="00614694" w:rsidRPr="00510DEC" w:rsidRDefault="00614694" w:rsidP="00614694">
            <w:pPr>
              <w:jc w:val="center"/>
              <w:rPr>
                <w:b/>
              </w:rPr>
            </w:pPr>
            <w:r>
              <w:rPr>
                <w:noProof/>
              </w:rPr>
              <mc:AlternateContent>
                <mc:Choice Requires="wps">
                  <w:drawing>
                    <wp:anchor distT="4294967295" distB="4294967295" distL="114300" distR="114300" simplePos="0" relativeHeight="251660288" behindDoc="0" locked="0" layoutInCell="1" allowOverlap="1" wp14:anchorId="09554130" wp14:editId="28BEBAF6">
                      <wp:simplePos x="0" y="0"/>
                      <wp:positionH relativeFrom="margin">
                        <wp:align>center</wp:align>
                      </wp:positionH>
                      <wp:positionV relativeFrom="paragraph">
                        <wp:posOffset>25400</wp:posOffset>
                      </wp:positionV>
                      <wp:extent cx="21710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4D44BD4" id="Straight Connector 2"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17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Bhm9wj2gAAAAQBAAAPAAAAZHJzL2Rvd25yZXYueG1sTI/NTsMw&#10;EITvlfoO1lbiUlGnP0IlxKkQkBsXChXXbbwkEfE6jd028PQsXOhpNJrVzLfZZnCtOlEfGs8G5rME&#10;FHHpbcOVgbfX4noNKkRki61nMvBFATb5eJRhav2ZX+i0jZWSEg4pGqhj7FKtQ1mTwzDzHbFkH753&#10;GMX2lbY9nqXctXqRJDfaYcOyUGNHDzWVn9ujMxCKHR2K72k5Td6XlafF4fH5CY25mgz3d6AiDfH/&#10;GH7xBR1yYdr7I9ugWgPySDSwEpFwuZrfgtr/eZ1n+hI+/wEAAP//AwBQSwECLQAUAAYACAAAACEA&#10;toM4kv4AAADhAQAAEwAAAAAAAAAAAAAAAAAAAAAAW0NvbnRlbnRfVHlwZXNdLnhtbFBLAQItABQA&#10;BgAIAAAAIQA4/SH/1gAAAJQBAAALAAAAAAAAAAAAAAAAAC8BAABfcmVscy8ucmVsc1BLAQItABQA&#10;BgAIAAAAIQBHCa8j5wEAAMUDAAAOAAAAAAAAAAAAAAAAAC4CAABkcnMvZTJvRG9jLnhtbFBLAQIt&#10;ABQABgAIAAAAIQBhm9wj2gAAAAQBAAAPAAAAAAAAAAAAAAAAAEEEAABkcnMvZG93bnJldi54bWxQ&#10;SwUGAAAAAAQABADzAAAASAUAAAAA&#10;">
                      <o:lock v:ext="edit" shapetype="f"/>
                      <w10:wrap anchorx="margin"/>
                    </v:line>
                  </w:pict>
                </mc:Fallback>
              </mc:AlternateContent>
            </w:r>
          </w:p>
        </w:tc>
      </w:tr>
    </w:tbl>
    <w:p w14:paraId="77763580" w14:textId="77777777" w:rsidR="001A59E2" w:rsidRDefault="001A59E2" w:rsidP="00DF0822">
      <w:pPr>
        <w:jc w:val="center"/>
        <w:rPr>
          <w:b/>
          <w:szCs w:val="28"/>
        </w:rPr>
      </w:pPr>
    </w:p>
    <w:p w14:paraId="1BD987F6" w14:textId="6F98D891" w:rsidR="00DF0822" w:rsidRPr="00470AD8" w:rsidRDefault="00ED412D" w:rsidP="00DF0822">
      <w:pPr>
        <w:jc w:val="center"/>
        <w:rPr>
          <w:b/>
          <w:szCs w:val="28"/>
        </w:rPr>
      </w:pPr>
      <w:r>
        <w:rPr>
          <w:b/>
          <w:szCs w:val="28"/>
        </w:rPr>
        <w:t xml:space="preserve">DỰ KIẾN </w:t>
      </w:r>
      <w:r w:rsidR="00DF0822" w:rsidRPr="00470AD8">
        <w:rPr>
          <w:b/>
          <w:szCs w:val="28"/>
        </w:rPr>
        <w:t>CHƯƠNG TRÌNH KỲ HỌP CHUYÊN ĐỀ HĐND TỈNH</w:t>
      </w:r>
    </w:p>
    <w:p w14:paraId="0341AA02" w14:textId="15A9F077" w:rsidR="00DF0822" w:rsidRDefault="00DF0822" w:rsidP="00DF0822">
      <w:pPr>
        <w:jc w:val="center"/>
        <w:rPr>
          <w:b/>
          <w:szCs w:val="28"/>
        </w:rPr>
      </w:pPr>
      <w:r w:rsidRPr="00470AD8">
        <w:rPr>
          <w:b/>
          <w:szCs w:val="28"/>
        </w:rPr>
        <w:t>KHÓA XI</w:t>
      </w:r>
      <w:r>
        <w:rPr>
          <w:b/>
          <w:szCs w:val="28"/>
        </w:rPr>
        <w:t>I</w:t>
      </w:r>
      <w:r w:rsidRPr="00470AD8">
        <w:rPr>
          <w:b/>
          <w:szCs w:val="28"/>
        </w:rPr>
        <w:t>, NHIỆM KỲ 20</w:t>
      </w:r>
      <w:r>
        <w:rPr>
          <w:b/>
          <w:szCs w:val="28"/>
        </w:rPr>
        <w:t>21</w:t>
      </w:r>
      <w:r w:rsidRPr="00470AD8">
        <w:rPr>
          <w:b/>
          <w:szCs w:val="28"/>
        </w:rPr>
        <w:t xml:space="preserve"> </w:t>
      </w:r>
      <w:r w:rsidRPr="00470AD8">
        <w:rPr>
          <w:szCs w:val="28"/>
        </w:rPr>
        <w:t>-</w:t>
      </w:r>
      <w:r w:rsidRPr="00470AD8">
        <w:rPr>
          <w:b/>
          <w:szCs w:val="28"/>
        </w:rPr>
        <w:t xml:space="preserve"> 202</w:t>
      </w:r>
      <w:r>
        <w:rPr>
          <w:b/>
          <w:szCs w:val="28"/>
        </w:rPr>
        <w:t>6</w:t>
      </w:r>
    </w:p>
    <w:p w14:paraId="337ACCCA" w14:textId="0665317C" w:rsidR="00DF0822" w:rsidRDefault="00816C20" w:rsidP="00DF0822">
      <w:pPr>
        <w:jc w:val="center"/>
        <w:rPr>
          <w:b/>
          <w:szCs w:val="28"/>
        </w:rPr>
      </w:pPr>
      <w:r>
        <w:rPr>
          <w:b/>
          <w:noProof/>
          <w:szCs w:val="28"/>
        </w:rPr>
        <mc:AlternateContent>
          <mc:Choice Requires="wps">
            <w:drawing>
              <wp:anchor distT="0" distB="0" distL="114300" distR="114300" simplePos="0" relativeHeight="251664384" behindDoc="0" locked="0" layoutInCell="1" allowOverlap="1" wp14:anchorId="73281F30" wp14:editId="0F2E5132">
                <wp:simplePos x="0" y="0"/>
                <wp:positionH relativeFrom="margin">
                  <wp:align>center</wp:align>
                </wp:positionH>
                <wp:positionV relativeFrom="paragraph">
                  <wp:posOffset>81066</wp:posOffset>
                </wp:positionV>
                <wp:extent cx="841972"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8419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8E5E7" id="Straight Connector 4"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6.4pt" to="66.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0FtgEAALYDAAAOAAAAZHJzL2Uyb0RvYy54bWysU8Fu2zAMvQ/oPwi6L7aDYOuMOD2kWC/D&#10;FqzrB6iyFAuTRIHSYufvRymJO7TDMBS9yKL03iMfRa9vJmfZQWE04DveLGrOlJfQG7/v+MOPz++v&#10;OYtJ+F5Y8KrjRxX5zebq3XoMrVrCALZXyEjEx3YMHR9SCm1VRTkoJ+ICgvJ0qQGdSBTivupRjKTu&#10;bLWs6w/VCNgHBKlipNPb0yXfFH2tlUzftI4qMdtxqi2VFcv6mNdqsxbtHkUYjDyXIV5RhRPGU9JZ&#10;6lYkwX6heSHljESIoNNCgqtAayNV8UBumvqZm/tBBFW8UHNimNsU305Wfj3skJm+4yvOvHD0RPcJ&#10;hdkPiW3Be2ogIFvlPo0htgTf+h2eoxh2mE1PGl3+kh02ld4e596qKTFJh9er5tPHJWfyclU98QLG&#10;dKfAsbzpuDU+uxatOHyJiXIR9AKhINdxylx26WhVBlv/XWlyQrmawi4zpLYW2UHQ6/c/m+yCtAoy&#10;U7SxdibV/yadsZmmylz9L3FGl4zg00x0xgP+LWuaLqXqE/7i+uQ1236E/ljeobSDhqM4Ow9ynr4/&#10;40J/+t02vwEAAP//AwBQSwMEFAAGAAgAAAAhAIEr50bZAAAABgEAAA8AAABkcnMvZG93bnJldi54&#10;bWxMj8FOwzAQRO9I/IO1SNyoQ5AiFOJUVSWEuCCalrsbb51AvI5sJw1/z1Yc4Dgzq5m31Xpxg5gx&#10;xN6TgvtVBgKp9aYnq+Cwf757BBGTJqMHT6jgGyOs6+urSpfGn2mHc5Os4BKKpVbQpTSWUsa2Q6fj&#10;yo9InJ18cDqxDFaaoM9c7gaZZ1khne6JFzo94rbD9quZnILhNcwfdms3cXrZFc3n+yl/289K3d4s&#10;mycQCZf0dwwXfEaHmpmOfiITxaCAH0ns5sx/SR/yAsTx15B1Jf/j1z8AAAD//wMAUEsBAi0AFAAG&#10;AAgAAAAhALaDOJL+AAAA4QEAABMAAAAAAAAAAAAAAAAAAAAAAFtDb250ZW50X1R5cGVzXS54bWxQ&#10;SwECLQAUAAYACAAAACEAOP0h/9YAAACUAQAACwAAAAAAAAAAAAAAAAAvAQAAX3JlbHMvLnJlbHNQ&#10;SwECLQAUAAYACAAAACEAajqNBbYBAAC2AwAADgAAAAAAAAAAAAAAAAAuAgAAZHJzL2Uyb0RvYy54&#10;bWxQSwECLQAUAAYACAAAACEAgSvnRtkAAAAGAQAADwAAAAAAAAAAAAAAAAAQBAAAZHJzL2Rvd25y&#10;ZXYueG1sUEsFBgAAAAAEAAQA8wAAABYFAAAAAA==&#10;" strokecolor="black [3200]" strokeweight=".5pt">
                <v:stroke joinstyle="miter"/>
                <w10:wrap anchorx="margin"/>
              </v:line>
            </w:pict>
          </mc:Fallback>
        </mc:AlternateContent>
      </w:r>
    </w:p>
    <w:p w14:paraId="7EB329AE" w14:textId="77777777" w:rsidR="00404B56" w:rsidRDefault="00404B56" w:rsidP="009C5DD3">
      <w:pPr>
        <w:spacing w:before="120"/>
        <w:ind w:firstLine="720"/>
        <w:rPr>
          <w:rFonts w:eastAsia="Times New Roman"/>
          <w:szCs w:val="28"/>
        </w:rPr>
      </w:pPr>
    </w:p>
    <w:p w14:paraId="7967AFDE" w14:textId="43B4D747" w:rsidR="001E21A5" w:rsidRDefault="00ED412D" w:rsidP="009C5DD3">
      <w:pPr>
        <w:spacing w:before="120"/>
        <w:ind w:firstLine="720"/>
        <w:rPr>
          <w:rFonts w:eastAsia="Times New Roman"/>
          <w:szCs w:val="28"/>
        </w:rPr>
      </w:pPr>
      <w:r w:rsidRPr="0052124A">
        <w:rPr>
          <w:rFonts w:eastAsia="Times New Roman"/>
          <w:szCs w:val="28"/>
        </w:rPr>
        <w:t>1. Chào cờ</w:t>
      </w:r>
      <w:r w:rsidR="001E21A5">
        <w:rPr>
          <w:rFonts w:eastAsia="Times New Roman"/>
          <w:szCs w:val="28"/>
        </w:rPr>
        <w:t>.</w:t>
      </w:r>
    </w:p>
    <w:p w14:paraId="3DDD5D07" w14:textId="5D346913" w:rsidR="00347378" w:rsidRDefault="00347378" w:rsidP="009C5DD3">
      <w:pPr>
        <w:spacing w:before="120"/>
        <w:ind w:firstLine="720"/>
        <w:rPr>
          <w:rFonts w:eastAsia="Batang"/>
          <w:szCs w:val="28"/>
          <w:lang w:eastAsia="fr-FR"/>
        </w:rPr>
      </w:pPr>
      <w:r w:rsidRPr="0052124A">
        <w:rPr>
          <w:rFonts w:eastAsia="Times New Roman"/>
          <w:szCs w:val="28"/>
        </w:rPr>
        <w:t>2. Thông qua Chương trình kỳ họp</w:t>
      </w:r>
      <w:r w:rsidRPr="0052124A">
        <w:rPr>
          <w:rFonts w:eastAsia="Batang"/>
          <w:szCs w:val="28"/>
          <w:lang w:eastAsia="fr-FR"/>
        </w:rPr>
        <w:t>.</w:t>
      </w:r>
    </w:p>
    <w:p w14:paraId="6FA3B0F4" w14:textId="3EAFEDB2" w:rsidR="00347378" w:rsidRPr="0052124A" w:rsidRDefault="00347378" w:rsidP="009C5DD3">
      <w:pPr>
        <w:spacing w:before="120"/>
        <w:ind w:firstLine="720"/>
        <w:rPr>
          <w:rFonts w:eastAsia="Times New Roman"/>
          <w:szCs w:val="28"/>
        </w:rPr>
      </w:pPr>
      <w:r w:rsidRPr="0052124A">
        <w:rPr>
          <w:rFonts w:eastAsia="Times New Roman"/>
          <w:szCs w:val="28"/>
        </w:rPr>
        <w:t xml:space="preserve">3. </w:t>
      </w:r>
      <w:r w:rsidR="003D60AC">
        <w:rPr>
          <w:rFonts w:eastAsia="Times New Roman"/>
          <w:szCs w:val="28"/>
        </w:rPr>
        <w:t>K</w:t>
      </w:r>
      <w:r w:rsidRPr="0052124A">
        <w:rPr>
          <w:rFonts w:eastAsia="Times New Roman"/>
          <w:szCs w:val="28"/>
        </w:rPr>
        <w:t>hai mạc kỳ họp.</w:t>
      </w:r>
    </w:p>
    <w:p w14:paraId="2FD12FDB" w14:textId="1CA96BDC" w:rsidR="00ED412D" w:rsidRPr="0052124A" w:rsidRDefault="00ED412D" w:rsidP="009C5DD3">
      <w:pPr>
        <w:spacing w:before="120"/>
        <w:ind w:firstLine="720"/>
        <w:rPr>
          <w:rFonts w:eastAsia="Times New Roman"/>
          <w:szCs w:val="28"/>
        </w:rPr>
      </w:pPr>
      <w:r w:rsidRPr="0052124A">
        <w:rPr>
          <w:rFonts w:eastAsia="Times New Roman"/>
          <w:szCs w:val="28"/>
        </w:rPr>
        <w:t xml:space="preserve">4. </w:t>
      </w:r>
      <w:r w:rsidR="00F53D48" w:rsidRPr="0052124A">
        <w:rPr>
          <w:rFonts w:eastAsia="Times New Roman"/>
          <w:szCs w:val="28"/>
        </w:rPr>
        <w:t xml:space="preserve">Báo cáo </w:t>
      </w:r>
      <w:r w:rsidRPr="0052124A">
        <w:rPr>
          <w:rFonts w:eastAsia="Times New Roman"/>
          <w:szCs w:val="28"/>
        </w:rPr>
        <w:t xml:space="preserve">tóm tắt các Tờ trình </w:t>
      </w:r>
      <w:r w:rsidR="00B21C1D">
        <w:rPr>
          <w:rFonts w:eastAsia="Times New Roman"/>
          <w:szCs w:val="28"/>
        </w:rPr>
        <w:t xml:space="preserve">của </w:t>
      </w:r>
      <w:r w:rsidR="00B21C1D" w:rsidRPr="0052124A">
        <w:rPr>
          <w:rFonts w:eastAsia="Times New Roman"/>
          <w:szCs w:val="28"/>
        </w:rPr>
        <w:t>UBND tỉnh</w:t>
      </w:r>
      <w:r w:rsidR="00F53D48" w:rsidRPr="0052124A">
        <w:rPr>
          <w:rFonts w:eastAsia="Times New Roman"/>
          <w:szCs w:val="28"/>
        </w:rPr>
        <w:t>.</w:t>
      </w:r>
    </w:p>
    <w:p w14:paraId="0725B7E2" w14:textId="03094851" w:rsidR="00ED412D" w:rsidRPr="0052124A" w:rsidRDefault="00ED412D" w:rsidP="00B21C1D">
      <w:pPr>
        <w:spacing w:before="120"/>
        <w:ind w:firstLine="720"/>
        <w:rPr>
          <w:rFonts w:eastAsia="Times New Roman"/>
          <w:szCs w:val="28"/>
          <w:lang w:val="nl-NL"/>
        </w:rPr>
      </w:pPr>
      <w:r w:rsidRPr="0052124A">
        <w:rPr>
          <w:rFonts w:eastAsia="Times New Roman"/>
          <w:szCs w:val="28"/>
          <w:lang w:val="nl-NL"/>
        </w:rPr>
        <w:t xml:space="preserve">5. </w:t>
      </w:r>
      <w:r w:rsidR="00B21C1D" w:rsidRPr="00056BB0">
        <w:rPr>
          <w:rFonts w:eastAsiaTheme="minorHAnsi" w:cstheme="minorBidi"/>
          <w:sz w:val="30"/>
          <w:szCs w:val="30"/>
          <w:lang w:val="vi-VN"/>
        </w:rPr>
        <w:t>Báo cáo thẩ</w:t>
      </w:r>
      <w:r w:rsidR="00CB5809">
        <w:rPr>
          <w:rFonts w:eastAsiaTheme="minorHAnsi" w:cstheme="minorBidi"/>
          <w:sz w:val="30"/>
          <w:szCs w:val="30"/>
          <w:lang w:val="vi-VN"/>
        </w:rPr>
        <w:t>m tra</w:t>
      </w:r>
      <w:r w:rsidR="00CB5809">
        <w:rPr>
          <w:rFonts w:eastAsiaTheme="minorHAnsi" w:cstheme="minorBidi"/>
          <w:sz w:val="30"/>
          <w:szCs w:val="30"/>
        </w:rPr>
        <w:t xml:space="preserve"> </w:t>
      </w:r>
      <w:r w:rsidR="00B21C1D" w:rsidRPr="00056BB0">
        <w:rPr>
          <w:rFonts w:eastAsiaTheme="minorHAnsi" w:cstheme="minorBidi"/>
          <w:sz w:val="30"/>
          <w:szCs w:val="30"/>
          <w:lang w:val="vi-VN"/>
        </w:rPr>
        <w:t xml:space="preserve">các nội dung trình </w:t>
      </w:r>
      <w:r w:rsidR="00B21C1D" w:rsidRPr="00056BB0">
        <w:rPr>
          <w:rFonts w:eastAsiaTheme="minorHAnsi" w:cstheme="minorBidi"/>
          <w:sz w:val="30"/>
          <w:szCs w:val="30"/>
          <w:lang w:val="nl-BE"/>
        </w:rPr>
        <w:t>K</w:t>
      </w:r>
      <w:r w:rsidR="00B21C1D" w:rsidRPr="00056BB0">
        <w:rPr>
          <w:rFonts w:eastAsiaTheme="minorHAnsi" w:cstheme="minorBidi"/>
          <w:sz w:val="30"/>
          <w:szCs w:val="30"/>
          <w:lang w:val="vi-VN"/>
        </w:rPr>
        <w:t xml:space="preserve">ỳ họp </w:t>
      </w:r>
      <w:r w:rsidR="00CB5809" w:rsidRPr="00CB5809">
        <w:rPr>
          <w:rFonts w:eastAsiaTheme="minorHAnsi" w:cstheme="minorBidi"/>
          <w:i/>
          <w:sz w:val="30"/>
          <w:szCs w:val="30"/>
        </w:rPr>
        <w:t>(</w:t>
      </w:r>
      <w:r w:rsidR="00B21C1D" w:rsidRPr="00CB5809">
        <w:rPr>
          <w:rFonts w:eastAsiaTheme="minorHAnsi" w:cstheme="minorBidi"/>
          <w:i/>
          <w:sz w:val="30"/>
          <w:szCs w:val="30"/>
          <w:lang w:val="vi-VN"/>
        </w:rPr>
        <w:t>thuộc lĩnh vực phụ trách của Ban Kinh tế-Ngân sách</w:t>
      </w:r>
      <w:r w:rsidR="00B21C1D" w:rsidRPr="00CB5809">
        <w:rPr>
          <w:i/>
          <w:sz w:val="30"/>
          <w:szCs w:val="30"/>
          <w:lang w:val="nl-BE"/>
        </w:rPr>
        <w:t xml:space="preserve"> HĐND tỉnh</w:t>
      </w:r>
      <w:r w:rsidR="00CB5809" w:rsidRPr="00CB5809">
        <w:rPr>
          <w:i/>
          <w:sz w:val="30"/>
          <w:szCs w:val="30"/>
          <w:lang w:val="nl-BE"/>
        </w:rPr>
        <w:t>)</w:t>
      </w:r>
      <w:r w:rsidR="00B21C1D" w:rsidRPr="00056BB0">
        <w:rPr>
          <w:sz w:val="30"/>
          <w:szCs w:val="30"/>
          <w:lang w:val="nl-BE"/>
        </w:rPr>
        <w:t>.</w:t>
      </w:r>
    </w:p>
    <w:p w14:paraId="3D0006BE" w14:textId="30018FB9" w:rsidR="00B01234" w:rsidRPr="00E21324" w:rsidRDefault="00B21C1D">
      <w:pPr>
        <w:spacing w:before="120"/>
        <w:ind w:firstLine="720"/>
        <w:rPr>
          <w:szCs w:val="28"/>
          <w:lang w:val="nl-NL"/>
        </w:rPr>
      </w:pPr>
      <w:r>
        <w:rPr>
          <w:rFonts w:eastAsia="Times New Roman"/>
          <w:szCs w:val="28"/>
          <w:lang w:val="nl-NL"/>
        </w:rPr>
        <w:t>6</w:t>
      </w:r>
      <w:r w:rsidR="004E616F" w:rsidRPr="0052124A">
        <w:rPr>
          <w:rFonts w:eastAsia="Times New Roman"/>
          <w:szCs w:val="28"/>
          <w:lang w:val="nl-NL"/>
        </w:rPr>
        <w:t xml:space="preserve">. </w:t>
      </w:r>
      <w:r w:rsidR="00271CE0" w:rsidRPr="0052124A">
        <w:rPr>
          <w:szCs w:val="28"/>
          <w:lang w:val="nl-NL"/>
        </w:rPr>
        <w:t>Thảo luận tại Hội trườ</w:t>
      </w:r>
      <w:r w:rsidR="00404B56">
        <w:rPr>
          <w:szCs w:val="28"/>
          <w:lang w:val="nl-NL"/>
        </w:rPr>
        <w:t xml:space="preserve">ng </w:t>
      </w:r>
      <w:r w:rsidR="00816C20">
        <w:rPr>
          <w:rFonts w:eastAsia="Cambria"/>
          <w:szCs w:val="28"/>
          <w:lang w:val="nl-NL"/>
        </w:rPr>
        <w:t>và b</w:t>
      </w:r>
      <w:r w:rsidR="00B01234" w:rsidRPr="00E21324">
        <w:rPr>
          <w:szCs w:val="28"/>
          <w:lang w:val="nl-NL"/>
        </w:rPr>
        <w:t xml:space="preserve">iểu quyết những vấn đề còn có ý kiến khác nhau </w:t>
      </w:r>
      <w:r w:rsidR="00B01234" w:rsidRPr="00E21324">
        <w:rPr>
          <w:i/>
          <w:iCs/>
          <w:szCs w:val="28"/>
          <w:lang w:val="nl-NL"/>
        </w:rPr>
        <w:t>(nếu có)</w:t>
      </w:r>
      <w:r w:rsidR="00B01234" w:rsidRPr="00E21324">
        <w:rPr>
          <w:szCs w:val="28"/>
          <w:lang w:val="nl-NL"/>
        </w:rPr>
        <w:t>.</w:t>
      </w:r>
    </w:p>
    <w:p w14:paraId="45578ED9" w14:textId="0525A629" w:rsidR="00B01234" w:rsidRPr="0052124A" w:rsidRDefault="00B21C1D" w:rsidP="009C5DD3">
      <w:pPr>
        <w:spacing w:before="120"/>
        <w:ind w:firstLine="720"/>
        <w:rPr>
          <w:rFonts w:eastAsia="Times New Roman"/>
          <w:b/>
          <w:szCs w:val="28"/>
          <w:lang w:val="nl-NL"/>
        </w:rPr>
      </w:pPr>
      <w:r>
        <w:rPr>
          <w:rFonts w:eastAsia="Times New Roman"/>
          <w:szCs w:val="28"/>
          <w:lang w:val="nl-NL"/>
        </w:rPr>
        <w:t>7</w:t>
      </w:r>
      <w:r w:rsidR="00B01234" w:rsidRPr="0052124A">
        <w:rPr>
          <w:rFonts w:eastAsia="Times New Roman"/>
          <w:szCs w:val="28"/>
          <w:lang w:val="nl-NL"/>
        </w:rPr>
        <w:t>. Thông qua các Nghị quyết của kỳ họp.</w:t>
      </w:r>
    </w:p>
    <w:p w14:paraId="4B0FFC3D" w14:textId="7E3E9FCD" w:rsidR="00B01234" w:rsidRPr="0052124A" w:rsidRDefault="00B21C1D" w:rsidP="009C5DD3">
      <w:pPr>
        <w:spacing w:before="120"/>
        <w:ind w:firstLine="720"/>
        <w:rPr>
          <w:rFonts w:eastAsia="Times New Roman"/>
          <w:szCs w:val="28"/>
          <w:lang w:val="nl-NL"/>
        </w:rPr>
      </w:pPr>
      <w:r>
        <w:rPr>
          <w:rFonts w:eastAsia="Times New Roman"/>
          <w:szCs w:val="28"/>
          <w:lang w:val="nl-NL"/>
        </w:rPr>
        <w:t>8</w:t>
      </w:r>
      <w:r w:rsidR="00B01234" w:rsidRPr="0052124A">
        <w:rPr>
          <w:rFonts w:eastAsia="Times New Roman"/>
          <w:szCs w:val="28"/>
          <w:lang w:val="nl-NL"/>
        </w:rPr>
        <w:t xml:space="preserve">. </w:t>
      </w:r>
      <w:r w:rsidR="003D60AC">
        <w:rPr>
          <w:rFonts w:eastAsia="Times New Roman"/>
          <w:szCs w:val="28"/>
          <w:lang w:val="nl-NL"/>
        </w:rPr>
        <w:t>B</w:t>
      </w:r>
      <w:r w:rsidR="00B01234" w:rsidRPr="0052124A">
        <w:rPr>
          <w:rFonts w:eastAsia="Times New Roman"/>
          <w:szCs w:val="28"/>
          <w:lang w:val="nl-NL"/>
        </w:rPr>
        <w:t>ế mạc kỳ họp.</w:t>
      </w:r>
    </w:p>
    <w:p w14:paraId="04C10290" w14:textId="701AADDE" w:rsidR="004E616F" w:rsidRPr="0052124A" w:rsidRDefault="00B21C1D" w:rsidP="009C5DD3">
      <w:pPr>
        <w:spacing w:before="120"/>
        <w:ind w:firstLine="720"/>
        <w:rPr>
          <w:rFonts w:eastAsia="Times New Roman"/>
          <w:szCs w:val="28"/>
          <w:lang w:val="nl-NL"/>
        </w:rPr>
      </w:pPr>
      <w:r>
        <w:rPr>
          <w:rFonts w:eastAsia="Times New Roman"/>
          <w:szCs w:val="28"/>
          <w:lang w:val="nl-NL"/>
        </w:rPr>
        <w:t>9</w:t>
      </w:r>
      <w:r w:rsidR="00B01234" w:rsidRPr="0052124A">
        <w:rPr>
          <w:rFonts w:eastAsia="Times New Roman"/>
          <w:szCs w:val="28"/>
          <w:lang w:val="nl-NL"/>
        </w:rPr>
        <w:t>. Chào cờ</w:t>
      </w:r>
      <w:r w:rsidR="00B16CB1" w:rsidRPr="0052124A">
        <w:rPr>
          <w:rFonts w:eastAsia="Times New Roman"/>
          <w:szCs w:val="28"/>
          <w:lang w:val="nl-NL"/>
        </w:rPr>
        <w:t>.</w:t>
      </w:r>
    </w:p>
    <w:p w14:paraId="3AD70027" w14:textId="77777777" w:rsidR="00404B56" w:rsidRDefault="00404B56" w:rsidP="00B16CB1">
      <w:pPr>
        <w:spacing w:before="120"/>
        <w:ind w:firstLine="720"/>
        <w:rPr>
          <w:b/>
          <w:i/>
          <w:iCs/>
          <w:lang w:val="nl-NL"/>
        </w:rPr>
      </w:pPr>
    </w:p>
    <w:p w14:paraId="16BD3E01" w14:textId="1EA08FE3" w:rsidR="00B16CB1" w:rsidRPr="00A21041" w:rsidRDefault="00B16CB1" w:rsidP="00B16CB1">
      <w:pPr>
        <w:spacing w:before="120"/>
        <w:ind w:firstLine="720"/>
        <w:rPr>
          <w:b/>
          <w:i/>
          <w:iCs/>
          <w:u w:val="single"/>
          <w:lang w:val="nl-NL"/>
        </w:rPr>
      </w:pPr>
      <w:r w:rsidRPr="00A21041">
        <w:rPr>
          <w:b/>
          <w:i/>
          <w:iCs/>
          <w:u w:val="single"/>
          <w:lang w:val="nl-NL"/>
        </w:rPr>
        <w:t>Ghi chú:</w:t>
      </w:r>
    </w:p>
    <w:p w14:paraId="3623FE9F" w14:textId="592BEA3F" w:rsidR="004E616F" w:rsidRDefault="00B16CB1" w:rsidP="00CB5809">
      <w:pPr>
        <w:spacing w:before="120"/>
        <w:ind w:left="720" w:firstLine="720"/>
        <w:rPr>
          <w:rFonts w:eastAsia="Times New Roman"/>
          <w:iCs/>
          <w:szCs w:val="28"/>
          <w:lang w:val="nl-NL"/>
        </w:rPr>
      </w:pPr>
      <w:r w:rsidRPr="001727B3">
        <w:rPr>
          <w:rFonts w:eastAsia="Times New Roman"/>
          <w:b/>
          <w:szCs w:val="28"/>
          <w:lang w:val="nl-NL"/>
        </w:rPr>
        <w:t>Thời gian làm việc của kỳ họp:</w:t>
      </w:r>
      <w:r w:rsidRPr="001727B3">
        <w:rPr>
          <w:rFonts w:eastAsia="Times New Roman"/>
          <w:szCs w:val="28"/>
          <w:lang w:val="nl-NL"/>
        </w:rPr>
        <w:t xml:space="preserve"> </w:t>
      </w:r>
      <w:r w:rsidR="00CB5809">
        <w:rPr>
          <w:rFonts w:eastAsia="Times New Roman"/>
          <w:szCs w:val="28"/>
          <w:lang w:val="nl-NL"/>
        </w:rPr>
        <w:t>T</w:t>
      </w:r>
      <w:r w:rsidR="00B21C1D">
        <w:rPr>
          <w:rFonts w:eastAsia="Times New Roman"/>
          <w:szCs w:val="28"/>
          <w:lang w:val="nl-NL"/>
        </w:rPr>
        <w:t>ừ</w:t>
      </w:r>
      <w:r w:rsidRPr="001727B3">
        <w:rPr>
          <w:rFonts w:eastAsia="Times New Roman"/>
          <w:szCs w:val="28"/>
          <w:lang w:val="nl-NL"/>
        </w:rPr>
        <w:t xml:space="preserve"> 08 giờ đến 11 giờ</w:t>
      </w:r>
      <w:r w:rsidR="00E97517">
        <w:rPr>
          <w:rFonts w:eastAsia="Times New Roman"/>
          <w:szCs w:val="28"/>
          <w:lang w:val="nl-NL"/>
        </w:rPr>
        <w:t>, ngày 2</w:t>
      </w:r>
      <w:r w:rsidR="00B21C1D">
        <w:rPr>
          <w:rFonts w:eastAsia="Times New Roman"/>
          <w:szCs w:val="28"/>
          <w:lang w:val="nl-NL"/>
        </w:rPr>
        <w:t>3</w:t>
      </w:r>
      <w:r w:rsidR="00E97517">
        <w:rPr>
          <w:rFonts w:eastAsia="Times New Roman"/>
          <w:szCs w:val="28"/>
          <w:lang w:val="nl-NL"/>
        </w:rPr>
        <w:t>/</w:t>
      </w:r>
      <w:r w:rsidR="00B21C1D">
        <w:rPr>
          <w:rFonts w:eastAsia="Times New Roman"/>
          <w:szCs w:val="28"/>
          <w:lang w:val="nl-NL"/>
        </w:rPr>
        <w:t>6</w:t>
      </w:r>
      <w:r w:rsidR="00E97517">
        <w:rPr>
          <w:rFonts w:eastAsia="Times New Roman"/>
          <w:szCs w:val="28"/>
          <w:lang w:val="nl-NL"/>
        </w:rPr>
        <w:t>/2022.</w:t>
      </w:r>
      <w:r w:rsidRPr="001727B3">
        <w:rPr>
          <w:rFonts w:eastAsia="Times New Roman"/>
          <w:szCs w:val="28"/>
          <w:lang w:val="nl-NL"/>
        </w:rPr>
        <w:t xml:space="preserve"> </w:t>
      </w:r>
    </w:p>
    <w:p w14:paraId="3BE09408" w14:textId="24FB5372" w:rsidR="00EA1813" w:rsidRDefault="00CB5809" w:rsidP="0024442A">
      <w:pPr>
        <w:jc w:val="left"/>
        <w:rPr>
          <w:b/>
          <w:szCs w:val="28"/>
          <w:lang w:val="nl-NL"/>
        </w:rPr>
      </w:pPr>
      <w:r>
        <w:rPr>
          <w:rFonts w:eastAsia="Times New Roman"/>
          <w:iCs/>
          <w:noProof/>
          <w:szCs w:val="28"/>
        </w:rPr>
        <mc:AlternateContent>
          <mc:Choice Requires="wps">
            <w:drawing>
              <wp:anchor distT="0" distB="0" distL="114300" distR="114300" simplePos="0" relativeHeight="251663360" behindDoc="0" locked="0" layoutInCell="1" allowOverlap="1" wp14:anchorId="321F0601" wp14:editId="485C2426">
                <wp:simplePos x="0" y="0"/>
                <wp:positionH relativeFrom="margin">
                  <wp:align>center</wp:align>
                </wp:positionH>
                <wp:positionV relativeFrom="paragraph">
                  <wp:posOffset>422275</wp:posOffset>
                </wp:positionV>
                <wp:extent cx="164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E403F7" id="Straight Connector 3"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33.25pt" to="129.7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AotgEAALcDAAAOAAAAZHJzL2Uyb0RvYy54bWysU01vEzEQvSPxHyzfyW5SKNUqmx5SwQVB&#10;RMsPcL3jrIXtscYmH/+esZNsESBUVVy8Hvu9N/PGs8vbg3diB5Qshl7OZ60UEDQONmx7+e3hw5sb&#10;KVJWYVAOA/TyCEnerl6/Wu5jBwsc0Q1AgkVC6vaxl2POsWuapEfwKs0wQuBLg+RV5pC2zUBqz+re&#10;NYu2vW72SEMk1JASn96dLuWq6hsDOn8xJkEWrpdcW64r1fWxrM1qqbotqThafS5DvaAKr2zgpJPU&#10;ncpK/CD7h5S3mjChyTONvkFjrIbqgd3M29/c3I8qQvXCzUlxalP6f7L6825Dwg69vJIiKM9PdJ9J&#10;2e2YxRpD4AYiiavSp31MHcPXYUPnKMUNFdMHQ7582Y441N4ep97CIQvNh/Prt+9vFu+k0Je75okY&#10;KeWPgF6UTS+dDcW26tTuU8qcjKEXCAelkFPqustHBwXswlcwbKUkq+w6RLB2JHaKn3/4Pi82WKsi&#10;C8VY5yZS+2/SGVtoUAfrucQJXTNiyBPR24D0t6z5cCnVnPAX1yevxfYjDsf6ELUdPB3V2XmSy/j9&#10;Glf60/+2+gkAAP//AwBQSwMEFAAGAAgAAAAhAI13aJraAAAABgEAAA8AAABkcnMvZG93bnJldi54&#10;bWxMj0FPwzAMhe9I/IfISNxYSqVVUJpO0ySEuCDWwT1rvLSQOFWTduXfY8QBbn5+1nufq83inZhx&#10;jH0gBberDARSG0xPVsHb4fHmDkRMmox2gVDBF0bY1JcXlS5NONMe5yZZwSEUS62gS2kopYxth17H&#10;VRiQ2DuF0evEcrTSjPrM4d7JPMsK6XVP3NDpAXcdtp/N5BW453F+tzu7jdPTvmg+Xk/5y2FW6vpq&#10;2T6ASLikv2P4wWd0qJnpGCYyUTgF/EhSUBRrEOzm63sejr8LWVfyP379DQAA//8DAFBLAQItABQA&#10;BgAIAAAAIQC2gziS/gAAAOEBAAATAAAAAAAAAAAAAAAAAAAAAABbQ29udGVudF9UeXBlc10ueG1s&#10;UEsBAi0AFAAGAAgAAAAhADj9If/WAAAAlAEAAAsAAAAAAAAAAAAAAAAALwEAAF9yZWxzLy5yZWxz&#10;UEsBAi0AFAAGAAgAAAAhADplECi2AQAAtwMAAA4AAAAAAAAAAAAAAAAALgIAAGRycy9lMm9Eb2Mu&#10;eG1sUEsBAi0AFAAGAAgAAAAhAI13aJraAAAABgEAAA8AAAAAAAAAAAAAAAAAEAQAAGRycy9kb3du&#10;cmV2LnhtbFBLBQYAAAAABAAEAPMAAAAXBQAAAAA=&#10;" strokecolor="black [3200]" strokeweight=".5pt">
                <v:stroke joinstyle="miter"/>
                <w10:wrap anchorx="margin"/>
              </v:line>
            </w:pict>
          </mc:Fallback>
        </mc:AlternateContent>
      </w:r>
      <w:r w:rsidR="00F33109">
        <w:rPr>
          <w:b/>
          <w:szCs w:val="28"/>
          <w:lang w:val="nl-NL"/>
        </w:rPr>
        <w:br w:type="page"/>
      </w:r>
    </w:p>
    <w:p w14:paraId="56DD374F" w14:textId="14219A93" w:rsidR="00D85F04" w:rsidRPr="00470AD8" w:rsidRDefault="00D85F04" w:rsidP="00F33109">
      <w:pPr>
        <w:jc w:val="center"/>
        <w:rPr>
          <w:rFonts w:eastAsia="Times New Roman"/>
          <w:b/>
          <w:szCs w:val="28"/>
          <w:lang w:val="nl-NL"/>
        </w:rPr>
      </w:pPr>
      <w:r w:rsidRPr="00470AD8">
        <w:rPr>
          <w:b/>
          <w:szCs w:val="28"/>
          <w:lang w:val="nl-NL"/>
        </w:rPr>
        <w:lastRenderedPageBreak/>
        <w:t>CÁC NỘI DUNG</w:t>
      </w:r>
    </w:p>
    <w:p w14:paraId="7F9FAF6E" w14:textId="77777777" w:rsidR="00D85F04" w:rsidRPr="00470AD8" w:rsidRDefault="00D85F04" w:rsidP="00A71829">
      <w:pPr>
        <w:jc w:val="center"/>
        <w:rPr>
          <w:b/>
          <w:szCs w:val="28"/>
          <w:lang w:val="nl-NL"/>
        </w:rPr>
      </w:pPr>
      <w:r w:rsidRPr="00470AD8">
        <w:rPr>
          <w:b/>
          <w:szCs w:val="28"/>
          <w:lang w:val="nl-NL"/>
        </w:rPr>
        <w:t>TRÌNH KỲ HỌP CHUYÊN ĐỀ HĐND TỈNH</w:t>
      </w:r>
    </w:p>
    <w:p w14:paraId="54D06A44" w14:textId="77777777" w:rsidR="00A71829" w:rsidRDefault="00A71829" w:rsidP="00A71829">
      <w:pPr>
        <w:rPr>
          <w:szCs w:val="28"/>
          <w:lang w:val="nl-NL"/>
        </w:rPr>
      </w:pPr>
      <w:r w:rsidRPr="00470AD8">
        <w:rPr>
          <w:noProof/>
          <w:szCs w:val="28"/>
        </w:rPr>
        <mc:AlternateContent>
          <mc:Choice Requires="wps">
            <w:drawing>
              <wp:anchor distT="0" distB="0" distL="114300" distR="114300" simplePos="0" relativeHeight="251662336" behindDoc="0" locked="0" layoutInCell="1" allowOverlap="1" wp14:anchorId="001AA0B2" wp14:editId="3A73974D">
                <wp:simplePos x="0" y="0"/>
                <wp:positionH relativeFrom="margin">
                  <wp:posOffset>2423160</wp:posOffset>
                </wp:positionH>
                <wp:positionV relativeFrom="paragraph">
                  <wp:posOffset>33137</wp:posOffset>
                </wp:positionV>
                <wp:extent cx="886119" cy="635"/>
                <wp:effectExtent l="0" t="0" r="28575"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6119"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2FE93" id="_x0000_t32" coordsize="21600,21600" o:spt="32" o:oned="t" path="m,l21600,21600e" filled="f">
                <v:path arrowok="t" fillok="f" o:connecttype="none"/>
                <o:lock v:ext="edit" shapetype="t"/>
              </v:shapetype>
              <v:shape id="Straight Arrow Connector 5" o:spid="_x0000_s1026" type="#_x0000_t32" style="position:absolute;margin-left:190.8pt;margin-top:2.6pt;width:69.7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760wEAAIwDAAAOAAAAZHJzL2Uyb0RvYy54bWysU02P2yAQvVfqf0DcG8epEmWtOKtVttvL&#10;to2U7Q+YALbRYgYNJHb+fYF87La9VfUBAcO8ee/NeHU/9oYdFXmNtublZMqZsgKltm3Nf748fVpy&#10;5gNYCQatqvlJeX6//vhhNbhKzbBDIxWxCGJ9NbiadyG4qii86FQPfoJO2RhskHoI8UhtIQmGiN6b&#10;YjadLooBSTpCobyPt4/nIF9n/KZRIvxoGq8CMzWP3EJeKa/7tBbrFVQtgeu0uNCAf2DRg7ax6A3q&#10;EQKwA+m/oHotCD02YSKwL7BptFBZQ1RTTv9Qs+vAqawlmuPdzSb//2DF9+OWmJY1n3NmoY8t2gUC&#10;3XaBPRDhwDZobbQRic2TW4PzVUza2C0lvWK0O/eM4tUzi5sObKsy65eTi1Blyih+S0kH72LN/fAN&#10;ZXwDh4DZurGhPkFGU9iYO3S6dUiNgYl4uVwuyvKOMxFDi8+ZUAHVNdORD18V9ixtau4vQm4KylwH&#10;js8+JF5QXRNSWYtP2pg8D8ayoeZ389k8J3g0WqZgeuap3W8MsSOkicpfFhkj758RHqzMYJ0C+eWy&#10;D6DNeR+LG3vxJtlxNnaP8rSlq2ex5ZnlZTzTTL0/5+y3n2j9CwAA//8DAFBLAwQUAAYACAAAACEA&#10;C6xA2NwAAAAHAQAADwAAAGRycy9kb3ducmV2LnhtbEyOwU7DMBBE70j8g7VIXBB1nCpVSeNUFRIH&#10;jrSVenXjbRKI11HsNKFfz3KC24xmNPOK7ew6ccUhtJ40qEUCAqnytqVaw/Hw9rwGEaIhazpPqOEb&#10;A2zL+7vC5NZP9IHXfawFj1DIjYYmxj6XMlQNOhMWvkfi7OIHZyLboZZ2MBOPu06mSbKSzrTED43p&#10;8bXB6ms/Og0YxkwluxdXH99v09MpvX1O/UHrx4d5twERcY5/ZfjFZ3QomensR7JBdBqWa7XiqoYs&#10;BcF5lioF4sxiCbIs5H/+8gcAAP//AwBQSwECLQAUAAYACAAAACEAtoM4kv4AAADhAQAAEwAAAAAA&#10;AAAAAAAAAAAAAAAAW0NvbnRlbnRfVHlwZXNdLnhtbFBLAQItABQABgAIAAAAIQA4/SH/1gAAAJQB&#10;AAALAAAAAAAAAAAAAAAAAC8BAABfcmVscy8ucmVsc1BLAQItABQABgAIAAAAIQD1w2760wEAAIwD&#10;AAAOAAAAAAAAAAAAAAAAAC4CAABkcnMvZTJvRG9jLnhtbFBLAQItABQABgAIAAAAIQALrEDY3AAA&#10;AAcBAAAPAAAAAAAAAAAAAAAAAC0EAABkcnMvZG93bnJldi54bWxQSwUGAAAAAAQABADzAAAANgUA&#10;AAAA&#10;">
                <w10:wrap anchorx="margin"/>
              </v:shape>
            </w:pict>
          </mc:Fallback>
        </mc:AlternateContent>
      </w:r>
    </w:p>
    <w:p w14:paraId="1F660C7B" w14:textId="28F2EFCB" w:rsidR="00A71829" w:rsidRPr="00A61729" w:rsidRDefault="00A71829" w:rsidP="00052A33">
      <w:pPr>
        <w:spacing w:after="120"/>
        <w:ind w:firstLine="720"/>
        <w:rPr>
          <w:b/>
          <w:bCs/>
          <w:szCs w:val="28"/>
          <w:lang w:val="nl-NL"/>
        </w:rPr>
      </w:pPr>
      <w:r w:rsidRPr="00A61729">
        <w:rPr>
          <w:b/>
          <w:bCs/>
          <w:szCs w:val="28"/>
          <w:lang w:val="nl-NL"/>
        </w:rPr>
        <w:t xml:space="preserve">I. </w:t>
      </w:r>
      <w:r w:rsidR="00A61729">
        <w:rPr>
          <w:b/>
          <w:bCs/>
          <w:szCs w:val="28"/>
          <w:lang w:val="nl-NL"/>
        </w:rPr>
        <w:t xml:space="preserve">Tờ trình của </w:t>
      </w:r>
      <w:r w:rsidR="00C21E99" w:rsidRPr="00A61729">
        <w:rPr>
          <w:b/>
          <w:bCs/>
          <w:szCs w:val="28"/>
          <w:lang w:val="nl-NL"/>
        </w:rPr>
        <w:t>UBND tỉnh</w:t>
      </w:r>
    </w:p>
    <w:p w14:paraId="349C34F2" w14:textId="31F38763" w:rsidR="00B21C1D" w:rsidRPr="00A61729" w:rsidRDefault="0024442A" w:rsidP="00052A33">
      <w:pPr>
        <w:spacing w:after="120"/>
        <w:rPr>
          <w:szCs w:val="28"/>
          <w:lang w:val="nb-NO"/>
        </w:rPr>
      </w:pPr>
      <w:r w:rsidRPr="00A61729">
        <w:rPr>
          <w:rFonts w:eastAsia="Batang"/>
          <w:szCs w:val="28"/>
          <w:lang w:val="nl-NL" w:eastAsia="fr-FR"/>
        </w:rPr>
        <w:tab/>
        <w:t xml:space="preserve">1. </w:t>
      </w:r>
      <w:r w:rsidR="00BD3FDD" w:rsidRPr="00A61729">
        <w:rPr>
          <w:szCs w:val="28"/>
          <w:lang w:val="nl-NL"/>
        </w:rPr>
        <w:t>Tờ trình</w:t>
      </w:r>
      <w:r w:rsidR="00BD3FDD" w:rsidRPr="00A61729">
        <w:rPr>
          <w:rFonts w:eastAsia="Batang"/>
          <w:szCs w:val="28"/>
          <w:lang w:val="nl-NL" w:eastAsia="fr-FR"/>
        </w:rPr>
        <w:t xml:space="preserve"> d</w:t>
      </w:r>
      <w:r w:rsidRPr="00A61729">
        <w:rPr>
          <w:rFonts w:eastAsia="Batang"/>
          <w:szCs w:val="28"/>
          <w:lang w:val="nl-NL" w:eastAsia="fr-FR"/>
        </w:rPr>
        <w:t xml:space="preserve">ự thảo Nghị quyết </w:t>
      </w:r>
      <w:r w:rsidR="00B21C1D" w:rsidRPr="00A61729">
        <w:rPr>
          <w:rFonts w:eastAsia="Batang"/>
          <w:szCs w:val="28"/>
          <w:lang w:val="nl-NL" w:eastAsia="fr-FR"/>
        </w:rPr>
        <w:t>Q</w:t>
      </w:r>
      <w:r w:rsidR="00B21C1D" w:rsidRPr="00A61729">
        <w:rPr>
          <w:szCs w:val="28"/>
          <w:lang w:val="nb-NO"/>
        </w:rPr>
        <w:t>uy định nguyên tắc, tiêu chí, định mức phân bổ vốn ngân sách nhà nước thực hiện Chương trình mục tiêu quốc gia xây dựng nông thôn mới giai đoạn 2021-2025 trên địa bàn tỉnh Kon Tum.</w:t>
      </w:r>
    </w:p>
    <w:p w14:paraId="43383025" w14:textId="587E5C3D" w:rsidR="0075681B" w:rsidRPr="00A61729" w:rsidRDefault="0024442A" w:rsidP="00052A33">
      <w:pPr>
        <w:spacing w:after="120"/>
        <w:rPr>
          <w:rFonts w:eastAsia="Batang"/>
          <w:szCs w:val="28"/>
          <w:lang w:val="nl-NL" w:eastAsia="fr-FR"/>
        </w:rPr>
      </w:pPr>
      <w:r w:rsidRPr="00A61729">
        <w:rPr>
          <w:rFonts w:eastAsia="Batang"/>
          <w:szCs w:val="28"/>
          <w:lang w:val="nl-NL" w:eastAsia="fr-FR"/>
        </w:rPr>
        <w:tab/>
        <w:t xml:space="preserve">2. </w:t>
      </w:r>
      <w:r w:rsidR="0075681B" w:rsidRPr="00A61729">
        <w:rPr>
          <w:szCs w:val="28"/>
          <w:lang w:val="vi-VN"/>
        </w:rPr>
        <w:t xml:space="preserve">Tờ trình dự thảo </w:t>
      </w:r>
      <w:r w:rsidR="0075681B" w:rsidRPr="00A61729">
        <w:rPr>
          <w:iCs/>
          <w:szCs w:val="28"/>
          <w:lang w:val="nl-NL"/>
        </w:rPr>
        <w:t xml:space="preserve">Nghị quyết </w:t>
      </w:r>
      <w:r w:rsidR="0075681B" w:rsidRPr="00A61729">
        <w:rPr>
          <w:rFonts w:eastAsia="Batang"/>
          <w:szCs w:val="28"/>
          <w:lang w:val="nl-NL" w:eastAsia="fr-FR"/>
        </w:rPr>
        <w:t>ban hành Quy định nguyên tắc, tiêu chí, định mức phân bổ vốn ngân sách nhà nước cho các ngành, các cấp và tỷ lệ vốn đối ứng của địa phương thực hiện Chương trình mục tiêu quốc gia giảm nghèo bền vững giai đoạn 2021-2025 trên địa bàn tỉnh Kon Tum.</w:t>
      </w:r>
    </w:p>
    <w:p w14:paraId="679CC128" w14:textId="12F27A0A" w:rsidR="00C764FE" w:rsidRPr="00A61729" w:rsidRDefault="0024442A" w:rsidP="00052A33">
      <w:pPr>
        <w:spacing w:after="120"/>
        <w:rPr>
          <w:rFonts w:eastAsia="Batang"/>
          <w:szCs w:val="28"/>
          <w:lang w:val="nl-NL" w:eastAsia="fr-FR"/>
        </w:rPr>
      </w:pPr>
      <w:r w:rsidRPr="00A61729">
        <w:rPr>
          <w:rFonts w:eastAsia="Batang"/>
          <w:szCs w:val="28"/>
          <w:lang w:val="nl-NL" w:eastAsia="fr-FR"/>
        </w:rPr>
        <w:tab/>
        <w:t xml:space="preserve">3. </w:t>
      </w:r>
      <w:r w:rsidR="00B21C1D" w:rsidRPr="00A61729">
        <w:rPr>
          <w:szCs w:val="28"/>
          <w:lang w:val="sv-SE"/>
        </w:rPr>
        <w:t>Tờ trình</w:t>
      </w:r>
      <w:r w:rsidR="00B21C1D" w:rsidRPr="00A61729">
        <w:rPr>
          <w:i/>
          <w:iCs/>
          <w:szCs w:val="28"/>
          <w:lang w:val="nl-NL"/>
        </w:rPr>
        <w:t xml:space="preserve"> </w:t>
      </w:r>
      <w:r w:rsidR="00B21C1D" w:rsidRPr="00A61729">
        <w:rPr>
          <w:szCs w:val="28"/>
          <w:lang w:val="sv-SE"/>
        </w:rPr>
        <w:t xml:space="preserve">dự thảo </w:t>
      </w:r>
      <w:r w:rsidR="00B21C1D" w:rsidRPr="00A61729">
        <w:rPr>
          <w:szCs w:val="28"/>
          <w:lang w:val="nl-NL"/>
        </w:rPr>
        <w:t xml:space="preserve">Nghị quyết </w:t>
      </w:r>
      <w:r w:rsidR="00C764FE" w:rsidRPr="00A61729">
        <w:rPr>
          <w:szCs w:val="28"/>
          <w:lang w:val="nl-NL"/>
        </w:rPr>
        <w:t>b</w:t>
      </w:r>
      <w:r w:rsidR="00C764FE" w:rsidRPr="00A61729">
        <w:rPr>
          <w:rFonts w:eastAsia="Batang"/>
          <w:szCs w:val="28"/>
          <w:lang w:val="nl-NL" w:eastAsia="fr-FR"/>
        </w:rPr>
        <w:t>an hành Quy định nguyên tắc, tiêu chí, định mức phân bổ vốn ngân sách nhà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w:t>
      </w:r>
    </w:p>
    <w:p w14:paraId="30BFFAEF" w14:textId="46C8CBF6" w:rsidR="0024442A" w:rsidRPr="001B51B2" w:rsidRDefault="0024442A" w:rsidP="00052A33">
      <w:pPr>
        <w:spacing w:after="120"/>
        <w:rPr>
          <w:rFonts w:eastAsia="Batang"/>
          <w:szCs w:val="28"/>
          <w:lang w:val="nl-NL" w:eastAsia="fr-FR"/>
        </w:rPr>
      </w:pPr>
      <w:r w:rsidRPr="00A61729">
        <w:rPr>
          <w:rFonts w:eastAsia="Batang"/>
          <w:szCs w:val="28"/>
          <w:lang w:val="nl-NL" w:eastAsia="fr-FR"/>
        </w:rPr>
        <w:tab/>
      </w:r>
      <w:r w:rsidR="0058474A" w:rsidRPr="001B51B2">
        <w:rPr>
          <w:rFonts w:eastAsia="Batang"/>
          <w:szCs w:val="28"/>
          <w:lang w:val="nl-NL" w:eastAsia="fr-FR"/>
        </w:rPr>
        <w:t>4</w:t>
      </w:r>
      <w:r w:rsidRPr="001B51B2">
        <w:rPr>
          <w:rFonts w:eastAsia="Batang"/>
          <w:szCs w:val="28"/>
          <w:lang w:val="nl-NL" w:eastAsia="fr-FR"/>
        </w:rPr>
        <w:t xml:space="preserve">. </w:t>
      </w:r>
      <w:r w:rsidR="00B21C1D" w:rsidRPr="001B51B2">
        <w:rPr>
          <w:szCs w:val="28"/>
          <w:lang w:val="sv-SE"/>
        </w:rPr>
        <w:t xml:space="preserve">Tờ trình dự thảo </w:t>
      </w:r>
      <w:r w:rsidR="00B21C1D" w:rsidRPr="001B51B2">
        <w:rPr>
          <w:bCs/>
          <w:szCs w:val="28"/>
          <w:lang w:val="vi-VN"/>
        </w:rPr>
        <w:t>Nghị quyết về kế hoạch vốn đầu tư phát triển thực hiện các chương trình mục tiêu quốc gia giai đoạn 2021-2025 trên địa bàn tỉnh Kon Tum</w:t>
      </w:r>
      <w:r w:rsidRPr="001B51B2">
        <w:rPr>
          <w:rFonts w:eastAsia="Batang"/>
          <w:szCs w:val="28"/>
          <w:lang w:val="nl-NL" w:eastAsia="fr-FR"/>
        </w:rPr>
        <w:t>.</w:t>
      </w:r>
    </w:p>
    <w:p w14:paraId="500A679C" w14:textId="20458711" w:rsidR="0024442A" w:rsidRPr="00A61729" w:rsidRDefault="0024442A" w:rsidP="00052A33">
      <w:pPr>
        <w:spacing w:after="120"/>
        <w:rPr>
          <w:rFonts w:eastAsia="Batang"/>
          <w:szCs w:val="28"/>
          <w:lang w:val="nl-NL" w:eastAsia="fr-FR"/>
        </w:rPr>
      </w:pPr>
      <w:r w:rsidRPr="001B51B2">
        <w:rPr>
          <w:rFonts w:eastAsia="Batang"/>
          <w:szCs w:val="28"/>
          <w:lang w:val="nl-NL" w:eastAsia="fr-FR"/>
        </w:rPr>
        <w:tab/>
      </w:r>
      <w:r w:rsidR="0058474A" w:rsidRPr="001B51B2">
        <w:rPr>
          <w:rFonts w:eastAsia="Batang"/>
          <w:szCs w:val="28"/>
          <w:lang w:val="nl-NL" w:eastAsia="fr-FR"/>
        </w:rPr>
        <w:t>5</w:t>
      </w:r>
      <w:r w:rsidRPr="001B51B2">
        <w:rPr>
          <w:rFonts w:eastAsia="Batang"/>
          <w:szCs w:val="28"/>
          <w:lang w:val="nl-NL" w:eastAsia="fr-FR"/>
        </w:rPr>
        <w:t xml:space="preserve">. </w:t>
      </w:r>
      <w:r w:rsidR="00B21C1D" w:rsidRPr="001B51B2">
        <w:rPr>
          <w:bCs/>
          <w:szCs w:val="28"/>
          <w:lang w:val="sv-SE"/>
        </w:rPr>
        <w:t>Tờ trình dự thảo Nghị quyết về giao dự toán ngân sách trung ương năm 2022 thực hiện các chương trình mục tiêu quốc gia</w:t>
      </w:r>
      <w:r w:rsidRPr="001B51B2">
        <w:rPr>
          <w:rFonts w:eastAsia="Batang"/>
          <w:szCs w:val="28"/>
          <w:lang w:val="nl-NL" w:eastAsia="fr-FR"/>
        </w:rPr>
        <w:t>.</w:t>
      </w:r>
    </w:p>
    <w:p w14:paraId="051C7296" w14:textId="0648F39C" w:rsidR="00163897" w:rsidRPr="00A61729" w:rsidRDefault="0058474A" w:rsidP="00052A33">
      <w:pPr>
        <w:spacing w:after="120"/>
        <w:ind w:firstLine="720"/>
        <w:rPr>
          <w:szCs w:val="28"/>
        </w:rPr>
      </w:pPr>
      <w:r w:rsidRPr="00A61729">
        <w:rPr>
          <w:szCs w:val="28"/>
          <w:lang w:val="nl-NL"/>
        </w:rPr>
        <w:t>6</w:t>
      </w:r>
      <w:r w:rsidR="0024442A" w:rsidRPr="00A61729">
        <w:rPr>
          <w:szCs w:val="28"/>
          <w:lang w:val="nl-NL"/>
        </w:rPr>
        <w:t xml:space="preserve">. </w:t>
      </w:r>
      <w:r w:rsidR="00B21C1D" w:rsidRPr="00A61729">
        <w:rPr>
          <w:szCs w:val="28"/>
          <w:lang w:val="nl-NL"/>
        </w:rPr>
        <w:t xml:space="preserve">Tờ trình dự thảo </w:t>
      </w:r>
      <w:r w:rsidR="00B21C1D" w:rsidRPr="00A61729">
        <w:rPr>
          <w:szCs w:val="28"/>
          <w:lang w:val="sv-SE"/>
        </w:rPr>
        <w:t>Nghị quyết về phê duyệt c</w:t>
      </w:r>
      <w:r w:rsidR="00B21C1D" w:rsidRPr="00A61729">
        <w:rPr>
          <w:szCs w:val="28"/>
          <w:lang w:val="nl-NL"/>
        </w:rPr>
        <w:t xml:space="preserve">hủ trương đầu tư </w:t>
      </w:r>
      <w:r w:rsidR="00163897" w:rsidRPr="00A61729">
        <w:rPr>
          <w:szCs w:val="28"/>
        </w:rPr>
        <w:t>Dự án xây mới, cải tạo, nâng cấp, sửa chữa, mua sắm trang thiết bị và nâng cao năng lực tuyến đầu cơ sở trợ giúp xã hội (cơ sở I, II) tỉnh Kon Tum</w:t>
      </w:r>
      <w:r w:rsidR="007A57D3" w:rsidRPr="00A61729">
        <w:rPr>
          <w:szCs w:val="28"/>
        </w:rPr>
        <w:t>.</w:t>
      </w:r>
      <w:r w:rsidR="00163897" w:rsidRPr="00A61729">
        <w:rPr>
          <w:szCs w:val="28"/>
        </w:rPr>
        <w:t xml:space="preserve"> </w:t>
      </w:r>
    </w:p>
    <w:p w14:paraId="47AFEE6B" w14:textId="77777777" w:rsidR="0075681B" w:rsidRPr="00A61729" w:rsidRDefault="007A57D3" w:rsidP="00052A33">
      <w:pPr>
        <w:spacing w:after="120"/>
        <w:ind w:firstLine="720"/>
        <w:rPr>
          <w:szCs w:val="28"/>
        </w:rPr>
      </w:pPr>
      <w:r w:rsidRPr="00A61729">
        <w:rPr>
          <w:szCs w:val="28"/>
        </w:rPr>
        <w:t>7.</w:t>
      </w:r>
      <w:r w:rsidR="00163897" w:rsidRPr="00A61729">
        <w:rPr>
          <w:szCs w:val="28"/>
        </w:rPr>
        <w:t xml:space="preserve"> </w:t>
      </w:r>
      <w:r w:rsidRPr="00A61729">
        <w:rPr>
          <w:szCs w:val="28"/>
          <w:lang w:val="nl-NL"/>
        </w:rPr>
        <w:t xml:space="preserve">Tờ trình dự thảo </w:t>
      </w:r>
      <w:r w:rsidRPr="00A61729">
        <w:rPr>
          <w:szCs w:val="28"/>
          <w:lang w:val="sv-SE"/>
        </w:rPr>
        <w:t>Nghị quyết phê duyệt c</w:t>
      </w:r>
      <w:r w:rsidRPr="00A61729">
        <w:rPr>
          <w:szCs w:val="28"/>
          <w:lang w:val="nl-NL"/>
        </w:rPr>
        <w:t>hủ trương đầu tư Dự án s</w:t>
      </w:r>
      <w:r w:rsidR="00163897" w:rsidRPr="00A61729">
        <w:rPr>
          <w:szCs w:val="28"/>
        </w:rPr>
        <w:t>ửa chữa, nâng cấp hồ chứa nước (Đắk Chà Mòn I, Đắk Pret, Kon Tu, Đắk Loh</w:t>
      </w:r>
      <w:r w:rsidRPr="00A61729">
        <w:rPr>
          <w:szCs w:val="28"/>
        </w:rPr>
        <w:t xml:space="preserve">). </w:t>
      </w:r>
    </w:p>
    <w:p w14:paraId="39A170C3" w14:textId="22726A8C" w:rsidR="002759E4" w:rsidRPr="00A61729" w:rsidRDefault="0075681B" w:rsidP="00052A33">
      <w:pPr>
        <w:spacing w:after="120"/>
        <w:ind w:firstLine="720"/>
        <w:rPr>
          <w:szCs w:val="28"/>
          <w:lang w:val="nl-NL"/>
        </w:rPr>
      </w:pPr>
      <w:r w:rsidRPr="00A61729">
        <w:rPr>
          <w:szCs w:val="28"/>
          <w:lang w:val="nl-NL"/>
        </w:rPr>
        <w:t>8.</w:t>
      </w:r>
      <w:r w:rsidR="002759E4" w:rsidRPr="00A61729">
        <w:rPr>
          <w:szCs w:val="28"/>
          <w:lang w:val="nl-NL"/>
        </w:rPr>
        <w:t xml:space="preserve"> Tờ trình dự thảo Nghị quyết về việc điều chỉnh chủ trương đầu tư Dự án</w:t>
      </w:r>
      <w:r w:rsidR="00D37925" w:rsidRPr="00A61729">
        <w:rPr>
          <w:szCs w:val="28"/>
          <w:lang w:val="nl-NL"/>
        </w:rPr>
        <w:t xml:space="preserve"> </w:t>
      </w:r>
      <w:r w:rsidR="00CE1FCE">
        <w:rPr>
          <w:szCs w:val="28"/>
          <w:lang w:val="nl-NL"/>
        </w:rPr>
        <w:t>b</w:t>
      </w:r>
      <w:r w:rsidR="002759E4" w:rsidRPr="00A61729">
        <w:rPr>
          <w:szCs w:val="28"/>
          <w:lang w:val="nl-NL"/>
        </w:rPr>
        <w:t>ảo vệ, khôi phục và phát triển rừng bền vững trên địa bàn tỉnh Kon Tum giai đoạn 2021-2025.</w:t>
      </w:r>
    </w:p>
    <w:p w14:paraId="5E85202C" w14:textId="5643D856" w:rsidR="002759E4" w:rsidRPr="00A61729" w:rsidRDefault="0075681B" w:rsidP="00052A33">
      <w:pPr>
        <w:spacing w:after="120"/>
        <w:ind w:firstLine="720"/>
        <w:rPr>
          <w:szCs w:val="28"/>
          <w:lang w:val="nl-NL"/>
        </w:rPr>
      </w:pPr>
      <w:r w:rsidRPr="00A61729">
        <w:rPr>
          <w:szCs w:val="28"/>
          <w:lang w:val="nl-NL"/>
        </w:rPr>
        <w:t>9.</w:t>
      </w:r>
      <w:r w:rsidR="002759E4" w:rsidRPr="00A61729">
        <w:rPr>
          <w:szCs w:val="28"/>
          <w:lang w:val="nl-NL"/>
        </w:rPr>
        <w:t xml:space="preserve"> Tờ trình dự thảo Nghị quyết về việc điều chỉnh chủ trương đầu tư Dự án</w:t>
      </w:r>
      <w:r w:rsidR="00CE1FCE">
        <w:rPr>
          <w:szCs w:val="28"/>
          <w:lang w:val="nl-NL"/>
        </w:rPr>
        <w:t xml:space="preserve"> đ</w:t>
      </w:r>
      <w:r w:rsidR="002759E4" w:rsidRPr="00A61729">
        <w:rPr>
          <w:szCs w:val="28"/>
          <w:lang w:val="nl-NL"/>
        </w:rPr>
        <w:t>ầu tư xây dựng cải tạo, nâng cấp Tỉnh lộ 676 nối huyện Kon Plông, tỉnh Kon Tum với các huyện Sơn Tây, Sơn Hà, tỉnh Quảng Ngãi</w:t>
      </w:r>
      <w:r w:rsidRPr="00A61729">
        <w:rPr>
          <w:szCs w:val="28"/>
          <w:lang w:val="nl-NL"/>
        </w:rPr>
        <w:t>.</w:t>
      </w:r>
    </w:p>
    <w:p w14:paraId="35FB6F4D" w14:textId="7B074104" w:rsidR="00BD3FDD" w:rsidRPr="00A61729" w:rsidRDefault="0075681B" w:rsidP="00052A33">
      <w:pPr>
        <w:spacing w:after="120"/>
        <w:ind w:firstLine="720"/>
        <w:rPr>
          <w:szCs w:val="28"/>
          <w:lang w:val="nl-NL"/>
        </w:rPr>
      </w:pPr>
      <w:r w:rsidRPr="00A61729">
        <w:rPr>
          <w:szCs w:val="28"/>
          <w:lang w:val="nl-NL"/>
        </w:rPr>
        <w:t>10</w:t>
      </w:r>
      <w:r w:rsidR="00BD3FDD" w:rsidRPr="00A61729">
        <w:rPr>
          <w:szCs w:val="28"/>
          <w:lang w:val="nl-NL"/>
        </w:rPr>
        <w:t xml:space="preserve">. </w:t>
      </w:r>
      <w:r w:rsidR="00B21C1D" w:rsidRPr="00A61729">
        <w:rPr>
          <w:bCs/>
          <w:szCs w:val="28"/>
          <w:lang w:val="nl-NL"/>
        </w:rPr>
        <w:t xml:space="preserve">Tờ trình dự thảo </w:t>
      </w:r>
      <w:r w:rsidR="00B21C1D" w:rsidRPr="00A61729">
        <w:rPr>
          <w:bCs/>
          <w:szCs w:val="28"/>
          <w:lang w:val="vi-VN"/>
        </w:rPr>
        <w:t>Nghị quyết về phân bổ kế hoạch năm 2022 từ nguồn thu tiền sử dụng đất năm 2021 chưa phân bổ</w:t>
      </w:r>
      <w:r w:rsidR="00BD3FDD" w:rsidRPr="00A61729">
        <w:rPr>
          <w:szCs w:val="28"/>
          <w:lang w:val="nl-NL"/>
        </w:rPr>
        <w:t>.</w:t>
      </w:r>
    </w:p>
    <w:p w14:paraId="0421576F" w14:textId="1BD08173" w:rsidR="00052A33" w:rsidRDefault="00A71829" w:rsidP="008A69C9">
      <w:pPr>
        <w:spacing w:before="120"/>
        <w:ind w:firstLine="720"/>
        <w:rPr>
          <w:b/>
          <w:szCs w:val="28"/>
          <w:lang w:val="nl-NL"/>
        </w:rPr>
      </w:pPr>
      <w:r>
        <w:rPr>
          <w:b/>
          <w:szCs w:val="28"/>
          <w:lang w:val="nl-NL"/>
        </w:rPr>
        <w:t xml:space="preserve">II. </w:t>
      </w:r>
      <w:r w:rsidRPr="00470AD8">
        <w:rPr>
          <w:b/>
          <w:szCs w:val="28"/>
          <w:lang w:val="nl-NL"/>
        </w:rPr>
        <w:t>Các báo cáo thẩm tra của</w:t>
      </w:r>
      <w:r w:rsidR="003027CE">
        <w:rPr>
          <w:b/>
          <w:szCs w:val="28"/>
          <w:lang w:val="nl-NL"/>
        </w:rPr>
        <w:t xml:space="preserve"> Ban Kinh tế - Ngân sách</w:t>
      </w:r>
      <w:r w:rsidR="00052A33">
        <w:rPr>
          <w:b/>
          <w:szCs w:val="28"/>
          <w:lang w:val="nl-NL"/>
        </w:rPr>
        <w:t xml:space="preserve"> </w:t>
      </w:r>
      <w:r w:rsidR="00BF3D50">
        <w:rPr>
          <w:b/>
          <w:szCs w:val="28"/>
          <w:lang w:val="nl-NL"/>
        </w:rPr>
        <w:t>của HĐND tỉnh</w:t>
      </w:r>
      <w:bookmarkEnd w:id="0"/>
      <w:r w:rsidR="00052A33">
        <w:rPr>
          <w:b/>
          <w:szCs w:val="28"/>
          <w:lang w:val="nl-NL"/>
        </w:rPr>
        <w:t>.</w:t>
      </w:r>
    </w:p>
    <w:p w14:paraId="672B06D0" w14:textId="78B150B2" w:rsidR="00C21E99" w:rsidRPr="00D85F04" w:rsidRDefault="00C21E99" w:rsidP="00C90430">
      <w:pPr>
        <w:spacing w:before="120" w:after="120"/>
        <w:ind w:firstLine="709"/>
        <w:jc w:val="center"/>
        <w:rPr>
          <w:szCs w:val="28"/>
          <w:lang w:val="nl-NL"/>
        </w:rPr>
      </w:pPr>
      <w:r>
        <w:rPr>
          <w:b/>
          <w:szCs w:val="28"/>
          <w:lang w:val="nl-NL"/>
        </w:rPr>
        <w:t>-------------------------------</w:t>
      </w:r>
    </w:p>
    <w:sectPr w:rsidR="00C21E99" w:rsidRPr="00D85F04" w:rsidSect="00DB2D56">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8662A" w14:textId="77777777" w:rsidR="00697649" w:rsidRDefault="00697649">
      <w:r>
        <w:separator/>
      </w:r>
    </w:p>
  </w:endnote>
  <w:endnote w:type="continuationSeparator" w:id="0">
    <w:p w14:paraId="7498F264" w14:textId="77777777" w:rsidR="00697649" w:rsidRDefault="0069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F81F3" w14:textId="77777777" w:rsidR="00697649" w:rsidRDefault="00697649">
      <w:r>
        <w:separator/>
      </w:r>
    </w:p>
  </w:footnote>
  <w:footnote w:type="continuationSeparator" w:id="0">
    <w:p w14:paraId="4D00BD6C" w14:textId="77777777" w:rsidR="00697649" w:rsidRDefault="0069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64BD" w14:textId="77777777" w:rsidR="004142F8" w:rsidRDefault="00531EB1" w:rsidP="00BE73D4">
    <w:pPr>
      <w:pStyle w:val="Header"/>
      <w:jc w:val="center"/>
    </w:pPr>
    <w:r>
      <w:fldChar w:fldCharType="begin"/>
    </w:r>
    <w:r>
      <w:instrText xml:space="preserve"> PAGE   \* MERGEFORMAT </w:instrText>
    </w:r>
    <w:r>
      <w:fldChar w:fldCharType="separate"/>
    </w:r>
    <w:r w:rsidR="00CE1FCE">
      <w:rPr>
        <w:noProof/>
      </w:rPr>
      <w:t>2</w:t>
    </w:r>
    <w:r>
      <w:rPr>
        <w:noProof/>
      </w:rPr>
      <w:fldChar w:fldCharType="end"/>
    </w:r>
  </w:p>
  <w:p w14:paraId="34C75A70" w14:textId="77777777" w:rsidR="004142F8" w:rsidRDefault="00697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222EA"/>
    <w:multiLevelType w:val="hybridMultilevel"/>
    <w:tmpl w:val="47CE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AF13D9E"/>
    <w:multiLevelType w:val="hybridMultilevel"/>
    <w:tmpl w:val="C41ABD50"/>
    <w:lvl w:ilvl="0" w:tplc="4CCCA506">
      <w:start w:val="1"/>
      <w:numFmt w:val="decimal"/>
      <w:lvlText w:val="1.%1."/>
      <w:lvlJc w:val="left"/>
      <w:pPr>
        <w:ind w:left="1070" w:hanging="360"/>
      </w:pPr>
      <w:rPr>
        <w:rFonts w:hint="default"/>
        <w:b w:val="0"/>
        <w:i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694"/>
    <w:rsid w:val="000156AC"/>
    <w:rsid w:val="00020850"/>
    <w:rsid w:val="00020B03"/>
    <w:rsid w:val="0003565A"/>
    <w:rsid w:val="00042D44"/>
    <w:rsid w:val="00043259"/>
    <w:rsid w:val="00052A33"/>
    <w:rsid w:val="00072E64"/>
    <w:rsid w:val="0008374E"/>
    <w:rsid w:val="000B48FA"/>
    <w:rsid w:val="00124BFB"/>
    <w:rsid w:val="00127DCE"/>
    <w:rsid w:val="00131D4A"/>
    <w:rsid w:val="00160E59"/>
    <w:rsid w:val="00163897"/>
    <w:rsid w:val="00171ABB"/>
    <w:rsid w:val="00174A22"/>
    <w:rsid w:val="001A59E2"/>
    <w:rsid w:val="001B51B2"/>
    <w:rsid w:val="001B78E5"/>
    <w:rsid w:val="001E21A5"/>
    <w:rsid w:val="001E44D9"/>
    <w:rsid w:val="001E7741"/>
    <w:rsid w:val="00201A34"/>
    <w:rsid w:val="002247E6"/>
    <w:rsid w:val="00225041"/>
    <w:rsid w:val="0024442A"/>
    <w:rsid w:val="00271CE0"/>
    <w:rsid w:val="002759E4"/>
    <w:rsid w:val="00286A06"/>
    <w:rsid w:val="002C4915"/>
    <w:rsid w:val="002D08D1"/>
    <w:rsid w:val="002F76A4"/>
    <w:rsid w:val="003027CE"/>
    <w:rsid w:val="00304A53"/>
    <w:rsid w:val="00310591"/>
    <w:rsid w:val="0031106C"/>
    <w:rsid w:val="00340469"/>
    <w:rsid w:val="0034404F"/>
    <w:rsid w:val="00347378"/>
    <w:rsid w:val="00347518"/>
    <w:rsid w:val="0034776B"/>
    <w:rsid w:val="0035558A"/>
    <w:rsid w:val="003768A0"/>
    <w:rsid w:val="003B6327"/>
    <w:rsid w:val="003D2208"/>
    <w:rsid w:val="003D60AC"/>
    <w:rsid w:val="003F6A6D"/>
    <w:rsid w:val="00404B56"/>
    <w:rsid w:val="004416E9"/>
    <w:rsid w:val="00441F36"/>
    <w:rsid w:val="004470A3"/>
    <w:rsid w:val="00450A1A"/>
    <w:rsid w:val="004551DE"/>
    <w:rsid w:val="00461132"/>
    <w:rsid w:val="00466918"/>
    <w:rsid w:val="0048348F"/>
    <w:rsid w:val="004A0897"/>
    <w:rsid w:val="004B5D16"/>
    <w:rsid w:val="004D7B71"/>
    <w:rsid w:val="004E0516"/>
    <w:rsid w:val="004E616F"/>
    <w:rsid w:val="0052124A"/>
    <w:rsid w:val="00531866"/>
    <w:rsid w:val="00531EB1"/>
    <w:rsid w:val="0055402F"/>
    <w:rsid w:val="0057077C"/>
    <w:rsid w:val="00574A84"/>
    <w:rsid w:val="00576900"/>
    <w:rsid w:val="0058474A"/>
    <w:rsid w:val="00594719"/>
    <w:rsid w:val="005B446E"/>
    <w:rsid w:val="005B69CE"/>
    <w:rsid w:val="005C4220"/>
    <w:rsid w:val="005C6316"/>
    <w:rsid w:val="005D67AD"/>
    <w:rsid w:val="00614694"/>
    <w:rsid w:val="006354D3"/>
    <w:rsid w:val="006441B1"/>
    <w:rsid w:val="00666A20"/>
    <w:rsid w:val="00666D7C"/>
    <w:rsid w:val="00697649"/>
    <w:rsid w:val="006C3631"/>
    <w:rsid w:val="006E300E"/>
    <w:rsid w:val="006F6E9A"/>
    <w:rsid w:val="00712E0C"/>
    <w:rsid w:val="00733890"/>
    <w:rsid w:val="00736CD4"/>
    <w:rsid w:val="0075681B"/>
    <w:rsid w:val="007A57D3"/>
    <w:rsid w:val="007B0375"/>
    <w:rsid w:val="007F0308"/>
    <w:rsid w:val="007F3372"/>
    <w:rsid w:val="0081274F"/>
    <w:rsid w:val="00816C20"/>
    <w:rsid w:val="008257CB"/>
    <w:rsid w:val="008635B3"/>
    <w:rsid w:val="008637E3"/>
    <w:rsid w:val="008776BD"/>
    <w:rsid w:val="00885F45"/>
    <w:rsid w:val="008957DB"/>
    <w:rsid w:val="008974FF"/>
    <w:rsid w:val="008A69C9"/>
    <w:rsid w:val="008A73C3"/>
    <w:rsid w:val="008B7C67"/>
    <w:rsid w:val="008C382C"/>
    <w:rsid w:val="009049A3"/>
    <w:rsid w:val="00950EC6"/>
    <w:rsid w:val="00955A21"/>
    <w:rsid w:val="00980BA3"/>
    <w:rsid w:val="00991653"/>
    <w:rsid w:val="00991845"/>
    <w:rsid w:val="009C14DC"/>
    <w:rsid w:val="009C426A"/>
    <w:rsid w:val="009C5DD3"/>
    <w:rsid w:val="009D68A2"/>
    <w:rsid w:val="009E747C"/>
    <w:rsid w:val="009F201D"/>
    <w:rsid w:val="00A21041"/>
    <w:rsid w:val="00A34622"/>
    <w:rsid w:val="00A61729"/>
    <w:rsid w:val="00A71829"/>
    <w:rsid w:val="00A728C5"/>
    <w:rsid w:val="00A834DB"/>
    <w:rsid w:val="00AC701E"/>
    <w:rsid w:val="00AD4561"/>
    <w:rsid w:val="00AD4FF4"/>
    <w:rsid w:val="00AE2393"/>
    <w:rsid w:val="00B01234"/>
    <w:rsid w:val="00B16CB1"/>
    <w:rsid w:val="00B20B7B"/>
    <w:rsid w:val="00B21392"/>
    <w:rsid w:val="00B21C1D"/>
    <w:rsid w:val="00B31F1E"/>
    <w:rsid w:val="00B752DA"/>
    <w:rsid w:val="00BB5215"/>
    <w:rsid w:val="00BB673C"/>
    <w:rsid w:val="00BC1BAE"/>
    <w:rsid w:val="00BD367E"/>
    <w:rsid w:val="00BD3FDD"/>
    <w:rsid w:val="00BD4E14"/>
    <w:rsid w:val="00BD6ACF"/>
    <w:rsid w:val="00BE73D4"/>
    <w:rsid w:val="00BF3D50"/>
    <w:rsid w:val="00C10111"/>
    <w:rsid w:val="00C16CFE"/>
    <w:rsid w:val="00C21E99"/>
    <w:rsid w:val="00C37336"/>
    <w:rsid w:val="00C55567"/>
    <w:rsid w:val="00C764FE"/>
    <w:rsid w:val="00C90430"/>
    <w:rsid w:val="00C91B25"/>
    <w:rsid w:val="00CB51B1"/>
    <w:rsid w:val="00CB5809"/>
    <w:rsid w:val="00CD73F4"/>
    <w:rsid w:val="00CE1FCE"/>
    <w:rsid w:val="00CE31AA"/>
    <w:rsid w:val="00CE5B65"/>
    <w:rsid w:val="00D00375"/>
    <w:rsid w:val="00D209E7"/>
    <w:rsid w:val="00D20AA5"/>
    <w:rsid w:val="00D37925"/>
    <w:rsid w:val="00D41AEB"/>
    <w:rsid w:val="00D564E9"/>
    <w:rsid w:val="00D61ED7"/>
    <w:rsid w:val="00D85F04"/>
    <w:rsid w:val="00DA2324"/>
    <w:rsid w:val="00DB5E71"/>
    <w:rsid w:val="00DB6394"/>
    <w:rsid w:val="00DB6A90"/>
    <w:rsid w:val="00DE3126"/>
    <w:rsid w:val="00DF0822"/>
    <w:rsid w:val="00DF2003"/>
    <w:rsid w:val="00E122B9"/>
    <w:rsid w:val="00E21324"/>
    <w:rsid w:val="00E43613"/>
    <w:rsid w:val="00E64F1D"/>
    <w:rsid w:val="00E82899"/>
    <w:rsid w:val="00E828C6"/>
    <w:rsid w:val="00E9682F"/>
    <w:rsid w:val="00E97517"/>
    <w:rsid w:val="00EA1813"/>
    <w:rsid w:val="00ED07A3"/>
    <w:rsid w:val="00ED412D"/>
    <w:rsid w:val="00ED5725"/>
    <w:rsid w:val="00ED6A05"/>
    <w:rsid w:val="00EE339C"/>
    <w:rsid w:val="00EF4268"/>
    <w:rsid w:val="00EF4C8B"/>
    <w:rsid w:val="00F02794"/>
    <w:rsid w:val="00F2107A"/>
    <w:rsid w:val="00F327F6"/>
    <w:rsid w:val="00F33109"/>
    <w:rsid w:val="00F42D39"/>
    <w:rsid w:val="00F53D48"/>
    <w:rsid w:val="00F54FD1"/>
    <w:rsid w:val="00F570D2"/>
    <w:rsid w:val="00F6313F"/>
    <w:rsid w:val="00F66F3C"/>
    <w:rsid w:val="00F9493B"/>
    <w:rsid w:val="00FB7833"/>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15:docId w15:val="{D33D8836-4111-465E-A5F4-F1189F63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ListParagraph">
    <w:name w:val="List Paragraph"/>
    <w:basedOn w:val="Normal"/>
    <w:uiPriority w:val="34"/>
    <w:qFormat/>
    <w:rsid w:val="008257CB"/>
    <w:pPr>
      <w:ind w:left="720"/>
      <w:contextualSpacing/>
      <w:jc w:val="left"/>
    </w:pPr>
    <w:rPr>
      <w:rFonts w:eastAsia="Times New Roman"/>
      <w:noProof/>
      <w:szCs w:val="28"/>
      <w:lang w:val="vi-VN" w:eastAsia="vi-VN"/>
    </w:rPr>
  </w:style>
  <w:style w:type="paragraph" w:styleId="BalloonText">
    <w:name w:val="Balloon Text"/>
    <w:basedOn w:val="Normal"/>
    <w:link w:val="BalloonTextChar"/>
    <w:uiPriority w:val="99"/>
    <w:semiHidden/>
    <w:unhideWhenUsed/>
    <w:rsid w:val="00991653"/>
    <w:rPr>
      <w:rFonts w:ascii="Tahoma" w:hAnsi="Tahoma" w:cs="Tahoma"/>
      <w:sz w:val="16"/>
      <w:szCs w:val="16"/>
    </w:rPr>
  </w:style>
  <w:style w:type="character" w:customStyle="1" w:styleId="BalloonTextChar">
    <w:name w:val="Balloon Text Char"/>
    <w:basedOn w:val="DefaultParagraphFont"/>
    <w:link w:val="BalloonText"/>
    <w:uiPriority w:val="99"/>
    <w:semiHidden/>
    <w:rsid w:val="00991653"/>
    <w:rPr>
      <w:rFonts w:ascii="Tahoma" w:hAnsi="Tahoma" w:cs="Tahoma"/>
      <w:sz w:val="16"/>
      <w:szCs w:val="16"/>
    </w:rPr>
  </w:style>
  <w:style w:type="paragraph" w:styleId="NormalWeb">
    <w:name w:val="Normal (Web)"/>
    <w:basedOn w:val="Normal"/>
    <w:uiPriority w:val="99"/>
    <w:unhideWhenUsed/>
    <w:rsid w:val="00D564E9"/>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Bùi Thắng</cp:lastModifiedBy>
  <cp:revision>5</cp:revision>
  <cp:lastPrinted>2022-06-09T03:00:00Z</cp:lastPrinted>
  <dcterms:created xsi:type="dcterms:W3CDTF">2022-06-20T00:16:00Z</dcterms:created>
  <dcterms:modified xsi:type="dcterms:W3CDTF">2022-06-21T00:24:00Z</dcterms:modified>
</cp:coreProperties>
</file>