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0121" w14:textId="53C642C7" w:rsidR="006956C0" w:rsidRPr="001C4BF7" w:rsidRDefault="006956C0" w:rsidP="006956C0">
      <w:pPr>
        <w:spacing w:after="0" w:line="240" w:lineRule="auto"/>
        <w:jc w:val="center"/>
      </w:pPr>
      <w:r w:rsidRPr="001C4BF7">
        <w:t>P</w:t>
      </w:r>
      <w:r w:rsidR="00357E96" w:rsidRPr="001C4BF7">
        <w:t>hụ lục</w:t>
      </w:r>
      <w:r w:rsidR="00574565">
        <w:t xml:space="preserve"> III</w:t>
      </w:r>
    </w:p>
    <w:p w14:paraId="5AE04F1D" w14:textId="77777777" w:rsidR="00971AC2" w:rsidRPr="001C4BF7" w:rsidRDefault="00971AC2" w:rsidP="006956C0">
      <w:pPr>
        <w:spacing w:after="0" w:line="240" w:lineRule="auto"/>
        <w:jc w:val="center"/>
        <w:rPr>
          <w:b/>
        </w:rPr>
      </w:pPr>
      <w:r w:rsidRPr="001C4BF7">
        <w:rPr>
          <w:b/>
        </w:rPr>
        <w:t xml:space="preserve">LỆ PHÍ QUẢN LÝ NHÀ NƯỚC LIÊN QUAN ĐẾN QUYỀN VÀ </w:t>
      </w:r>
    </w:p>
    <w:p w14:paraId="6A47FCC0" w14:textId="77777777" w:rsidR="006956C0" w:rsidRPr="001C4BF7" w:rsidRDefault="00971AC2" w:rsidP="006956C0">
      <w:pPr>
        <w:spacing w:after="0" w:line="240" w:lineRule="auto"/>
        <w:jc w:val="center"/>
        <w:rPr>
          <w:b/>
        </w:rPr>
      </w:pPr>
      <w:r w:rsidRPr="001C4BF7">
        <w:rPr>
          <w:b/>
        </w:rPr>
        <w:t>NGHĨA VỤ CỦA CÔNG DÂN</w:t>
      </w:r>
    </w:p>
    <w:p w14:paraId="66B83D32" w14:textId="4AE24D20" w:rsidR="006956C0" w:rsidRPr="001C4BF7" w:rsidRDefault="006956C0" w:rsidP="006956C0">
      <w:pPr>
        <w:spacing w:after="0" w:line="240" w:lineRule="auto"/>
        <w:jc w:val="center"/>
        <w:rPr>
          <w:i/>
        </w:rPr>
      </w:pPr>
      <w:r w:rsidRPr="001C4BF7">
        <w:rPr>
          <w:i/>
        </w:rPr>
        <w:t xml:space="preserve"> (Ban hành kèm theo Nghị quyết số         /202</w:t>
      </w:r>
      <w:r w:rsidR="003E4C0D">
        <w:rPr>
          <w:i/>
        </w:rPr>
        <w:t>2</w:t>
      </w:r>
      <w:r w:rsidRPr="001C4BF7">
        <w:rPr>
          <w:i/>
        </w:rPr>
        <w:t xml:space="preserve">/NQ-HĐND </w:t>
      </w:r>
    </w:p>
    <w:p w14:paraId="45109323" w14:textId="21954A9A" w:rsidR="006956C0" w:rsidRPr="001C4BF7" w:rsidRDefault="006956C0" w:rsidP="006956C0">
      <w:pPr>
        <w:spacing w:after="0" w:line="240" w:lineRule="auto"/>
        <w:jc w:val="center"/>
        <w:rPr>
          <w:i/>
        </w:rPr>
      </w:pPr>
      <w:r w:rsidRPr="001C4BF7">
        <w:rPr>
          <w:i/>
        </w:rPr>
        <w:t xml:space="preserve">    ngày     tháng  </w:t>
      </w:r>
      <w:r w:rsidR="003E4C0D">
        <w:rPr>
          <w:i/>
        </w:rPr>
        <w:t xml:space="preserve">   </w:t>
      </w:r>
      <w:bookmarkStart w:id="0" w:name="_GoBack"/>
      <w:bookmarkEnd w:id="0"/>
      <w:r w:rsidRPr="001C4BF7">
        <w:rPr>
          <w:i/>
        </w:rPr>
        <w:t>năm 202</w:t>
      </w:r>
      <w:r w:rsidR="003E4C0D">
        <w:rPr>
          <w:i/>
        </w:rPr>
        <w:t>2</w:t>
      </w:r>
      <w:r w:rsidRPr="001C4BF7">
        <w:rPr>
          <w:i/>
        </w:rPr>
        <w:t xml:space="preserve"> của Hội đồng nhân dân tỉnh Kon Tum)</w:t>
      </w:r>
    </w:p>
    <w:p w14:paraId="27E975BD" w14:textId="77777777" w:rsidR="006956C0" w:rsidRPr="001C4BF7" w:rsidRDefault="006956C0" w:rsidP="006956C0">
      <w:pPr>
        <w:spacing w:after="0" w:line="240" w:lineRule="auto"/>
        <w:rPr>
          <w:i/>
        </w:rPr>
      </w:pPr>
    </w:p>
    <w:tbl>
      <w:tblPr>
        <w:tblW w:w="9512" w:type="dxa"/>
        <w:tblInd w:w="-176" w:type="dxa"/>
        <w:tblLook w:val="04A0" w:firstRow="1" w:lastRow="0" w:firstColumn="1" w:lastColumn="0" w:noHBand="0" w:noVBand="1"/>
      </w:tblPr>
      <w:tblGrid>
        <w:gridCol w:w="632"/>
        <w:gridCol w:w="3104"/>
        <w:gridCol w:w="1793"/>
        <w:gridCol w:w="1104"/>
        <w:gridCol w:w="846"/>
        <w:gridCol w:w="885"/>
        <w:gridCol w:w="1148"/>
      </w:tblGrid>
      <w:tr w:rsidR="001C4BF7" w:rsidRPr="001C4BF7" w14:paraId="1E5DF4F5" w14:textId="77777777" w:rsidTr="00E63443">
        <w:trPr>
          <w:trHeight w:val="507"/>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6AD33"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STT</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F59B1"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Nội dung</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09ED0"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Đơn vị tính</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B95E4A"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Mức thu (đồng)</w:t>
            </w:r>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6316B8"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Tỷ lệ (%) để lại đơn vị thu</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6B88E1"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Tỷ lệ (%) nộp NSNN</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EF947"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Ghi chú</w:t>
            </w:r>
          </w:p>
        </w:tc>
      </w:tr>
      <w:tr w:rsidR="001C4BF7" w:rsidRPr="001C4BF7" w14:paraId="376AE00A" w14:textId="77777777" w:rsidTr="00E63443">
        <w:trPr>
          <w:trHeight w:val="759"/>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58B1E84" w14:textId="77777777" w:rsidR="006956C0" w:rsidRPr="001C4BF7" w:rsidRDefault="006956C0" w:rsidP="00E82FA4">
            <w:pPr>
              <w:spacing w:after="0" w:line="240" w:lineRule="auto"/>
              <w:rPr>
                <w:rFonts w:eastAsia="Times New Roman"/>
                <w:b/>
                <w:bCs/>
                <w:sz w:val="22"/>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151E7AAF" w14:textId="77777777" w:rsidR="006956C0" w:rsidRPr="001C4BF7" w:rsidRDefault="006956C0" w:rsidP="00E82FA4">
            <w:pPr>
              <w:spacing w:after="0" w:line="240" w:lineRule="auto"/>
              <w:rPr>
                <w:rFonts w:eastAsia="Times New Roman"/>
                <w:b/>
                <w:bCs/>
                <w:sz w:val="22"/>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4D553F0D" w14:textId="77777777" w:rsidR="006956C0" w:rsidRPr="001C4BF7" w:rsidRDefault="006956C0" w:rsidP="00E82FA4">
            <w:pPr>
              <w:spacing w:after="0" w:line="240" w:lineRule="auto"/>
              <w:rPr>
                <w:rFonts w:eastAsia="Times New Roman"/>
                <w:b/>
                <w:bCs/>
                <w:sz w:val="22"/>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14:paraId="5A60A765" w14:textId="77777777" w:rsidR="006956C0" w:rsidRPr="001C4BF7" w:rsidRDefault="006956C0" w:rsidP="00E82FA4">
            <w:pPr>
              <w:spacing w:after="0" w:line="240" w:lineRule="auto"/>
              <w:rPr>
                <w:rFonts w:eastAsia="Times New Roman"/>
                <w:b/>
                <w:bCs/>
                <w:sz w:val="22"/>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14:paraId="4902A715" w14:textId="77777777" w:rsidR="006956C0" w:rsidRPr="001C4BF7" w:rsidRDefault="006956C0" w:rsidP="00E82FA4">
            <w:pPr>
              <w:spacing w:after="0" w:line="240" w:lineRule="auto"/>
              <w:rPr>
                <w:rFonts w:eastAsia="Times New Roman"/>
                <w:b/>
                <w:bCs/>
                <w:sz w:val="22"/>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14:paraId="05D09EDC" w14:textId="77777777" w:rsidR="006956C0" w:rsidRPr="001C4BF7" w:rsidRDefault="006956C0" w:rsidP="00E82FA4">
            <w:pPr>
              <w:spacing w:after="0" w:line="240" w:lineRule="auto"/>
              <w:rPr>
                <w:rFonts w:eastAsia="Times New Roman"/>
                <w:b/>
                <w:bCs/>
                <w:sz w:val="22"/>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2F6B0350" w14:textId="77777777" w:rsidR="006956C0" w:rsidRPr="001C4BF7" w:rsidRDefault="006956C0" w:rsidP="00E82FA4">
            <w:pPr>
              <w:spacing w:after="0" w:line="240" w:lineRule="auto"/>
              <w:rPr>
                <w:rFonts w:eastAsia="Times New Roman"/>
                <w:b/>
                <w:bCs/>
                <w:sz w:val="22"/>
              </w:rPr>
            </w:pPr>
          </w:p>
        </w:tc>
      </w:tr>
      <w:tr w:rsidR="00DE5BC7" w:rsidRPr="001C4BF7" w14:paraId="09114467"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A21C085" w14:textId="73DDF1F8"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I</w:t>
            </w:r>
          </w:p>
        </w:tc>
        <w:tc>
          <w:tcPr>
            <w:tcW w:w="3104" w:type="dxa"/>
            <w:tcBorders>
              <w:top w:val="nil"/>
              <w:left w:val="nil"/>
              <w:bottom w:val="single" w:sz="4" w:space="0" w:color="auto"/>
              <w:right w:val="single" w:sz="4" w:space="0" w:color="auto"/>
            </w:tcBorders>
            <w:shd w:val="clear" w:color="auto" w:fill="auto"/>
            <w:vAlign w:val="center"/>
            <w:hideMark/>
          </w:tcPr>
          <w:p w14:paraId="1BE35C7A" w14:textId="0ED711BA" w:rsidR="00DE5BC7" w:rsidRPr="001C4BF7" w:rsidRDefault="00DE5BC7" w:rsidP="00B433FC">
            <w:pPr>
              <w:spacing w:before="20" w:after="20" w:line="240" w:lineRule="auto"/>
              <w:jc w:val="both"/>
              <w:rPr>
                <w:rFonts w:eastAsia="Times New Roman"/>
                <w:b/>
                <w:bCs/>
                <w:sz w:val="22"/>
              </w:rPr>
            </w:pPr>
            <w:r w:rsidRPr="0060479F">
              <w:rPr>
                <w:rFonts w:eastAsia="Times New Roman"/>
                <w:b/>
                <w:bCs/>
                <w:sz w:val="22"/>
              </w:rPr>
              <w:t>Lệ phí đăng ký cư trú</w:t>
            </w:r>
          </w:p>
        </w:tc>
        <w:tc>
          <w:tcPr>
            <w:tcW w:w="1793" w:type="dxa"/>
            <w:tcBorders>
              <w:top w:val="nil"/>
              <w:left w:val="nil"/>
              <w:bottom w:val="single" w:sz="4" w:space="0" w:color="auto"/>
              <w:right w:val="single" w:sz="4" w:space="0" w:color="auto"/>
            </w:tcBorders>
            <w:shd w:val="clear" w:color="auto" w:fill="auto"/>
            <w:vAlign w:val="center"/>
            <w:hideMark/>
          </w:tcPr>
          <w:p w14:paraId="7C5F6399" w14:textId="1B5DC5AA"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hideMark/>
          </w:tcPr>
          <w:p w14:paraId="727CD605" w14:textId="5695BFBE"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3A2B7E52" w14:textId="25A23494"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hideMark/>
          </w:tcPr>
          <w:p w14:paraId="3199D70C" w14:textId="42A0AB3D"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hideMark/>
          </w:tcPr>
          <w:p w14:paraId="75DBB73B" w14:textId="3A4E4D39"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r>
      <w:tr w:rsidR="00DE5BC7" w:rsidRPr="001C4BF7" w14:paraId="09184AC5"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4A1F1D50" w14:textId="68F55680"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1</w:t>
            </w:r>
          </w:p>
        </w:tc>
        <w:tc>
          <w:tcPr>
            <w:tcW w:w="3104" w:type="dxa"/>
            <w:tcBorders>
              <w:top w:val="nil"/>
              <w:left w:val="nil"/>
              <w:bottom w:val="single" w:sz="4" w:space="0" w:color="auto"/>
              <w:right w:val="single" w:sz="4" w:space="0" w:color="auto"/>
            </w:tcBorders>
            <w:shd w:val="clear" w:color="auto" w:fill="auto"/>
            <w:vAlign w:val="center"/>
          </w:tcPr>
          <w:p w14:paraId="26B46A00" w14:textId="270461B1" w:rsidR="00DE5BC7" w:rsidRPr="00F33388" w:rsidRDefault="00DE5BC7" w:rsidP="00B433FC">
            <w:pPr>
              <w:spacing w:before="20" w:after="20" w:line="240" w:lineRule="auto"/>
              <w:jc w:val="both"/>
              <w:rPr>
                <w:rFonts w:eastAsia="Times New Roman"/>
                <w:b/>
                <w:bCs/>
                <w:sz w:val="22"/>
              </w:rPr>
            </w:pPr>
            <w:r w:rsidRPr="0060479F">
              <w:rPr>
                <w:rFonts w:eastAsia="Times New Roman"/>
                <w:b/>
                <w:bCs/>
                <w:sz w:val="22"/>
              </w:rPr>
              <w:t>Đối tượng nộp lệ phí</w:t>
            </w:r>
          </w:p>
        </w:tc>
        <w:tc>
          <w:tcPr>
            <w:tcW w:w="1793" w:type="dxa"/>
            <w:tcBorders>
              <w:top w:val="nil"/>
              <w:left w:val="nil"/>
              <w:bottom w:val="single" w:sz="4" w:space="0" w:color="auto"/>
              <w:right w:val="single" w:sz="4" w:space="0" w:color="auto"/>
            </w:tcBorders>
            <w:shd w:val="clear" w:color="auto" w:fill="auto"/>
            <w:vAlign w:val="center"/>
          </w:tcPr>
          <w:p w14:paraId="7253492E" w14:textId="6E247A12"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tcPr>
          <w:p w14:paraId="002B58FC" w14:textId="086BFC47"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tcPr>
          <w:p w14:paraId="1A0164FC" w14:textId="31B9ED76"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428BDC2F" w14:textId="44D78E26"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0A8AC79B" w14:textId="1C75302F"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r>
      <w:tr w:rsidR="00DE5BC7" w:rsidRPr="001C4BF7" w14:paraId="4EB42566"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5106E0DA" w14:textId="56C62F86"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0FECF260" w14:textId="682C157F" w:rsidR="00DE5BC7" w:rsidRPr="00F33388" w:rsidRDefault="00DE5BC7" w:rsidP="00B433FC">
            <w:pPr>
              <w:spacing w:before="20" w:after="20" w:line="240" w:lineRule="auto"/>
              <w:jc w:val="both"/>
              <w:rPr>
                <w:rFonts w:eastAsia="Times New Roman"/>
                <w:b/>
                <w:bCs/>
                <w:sz w:val="22"/>
              </w:rPr>
            </w:pPr>
            <w:r w:rsidRPr="0060479F">
              <w:rPr>
                <w:rFonts w:eastAsia="Times New Roman"/>
                <w:sz w:val="22"/>
              </w:rPr>
              <w:t>Là công dân Việt Nam, được cơ quan nhà nước có thẩm quyền giải quyết đăng ký</w:t>
            </w:r>
            <w:r w:rsidR="001F4C2C">
              <w:rPr>
                <w:rFonts w:eastAsia="Times New Roman"/>
                <w:sz w:val="22"/>
              </w:rPr>
              <w:t xml:space="preserve"> </w:t>
            </w:r>
            <w:r w:rsidRPr="0060479F">
              <w:rPr>
                <w:rFonts w:eastAsia="Times New Roman"/>
                <w:sz w:val="22"/>
              </w:rPr>
              <w:t>cư trú theo quy định của pháp luật về cư trú</w:t>
            </w:r>
          </w:p>
        </w:tc>
        <w:tc>
          <w:tcPr>
            <w:tcW w:w="1793" w:type="dxa"/>
            <w:tcBorders>
              <w:top w:val="nil"/>
              <w:left w:val="nil"/>
              <w:bottom w:val="single" w:sz="4" w:space="0" w:color="auto"/>
              <w:right w:val="single" w:sz="4" w:space="0" w:color="auto"/>
            </w:tcBorders>
            <w:shd w:val="clear" w:color="auto" w:fill="auto"/>
            <w:vAlign w:val="center"/>
          </w:tcPr>
          <w:p w14:paraId="101B04ED" w14:textId="5D939328"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tcPr>
          <w:p w14:paraId="7798A67A" w14:textId="01815EFF"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tcPr>
          <w:p w14:paraId="363780DF" w14:textId="5B25FA9B"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0A57A9E1" w14:textId="5B0BFF53"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601CDF6C" w14:textId="764EF17C"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r>
      <w:tr w:rsidR="00DE5BC7" w:rsidRPr="001C4BF7" w14:paraId="317FDE64"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3A724F60" w14:textId="4D93162F"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2</w:t>
            </w:r>
          </w:p>
        </w:tc>
        <w:tc>
          <w:tcPr>
            <w:tcW w:w="3104" w:type="dxa"/>
            <w:tcBorders>
              <w:top w:val="nil"/>
              <w:left w:val="nil"/>
              <w:bottom w:val="single" w:sz="4" w:space="0" w:color="auto"/>
              <w:right w:val="single" w:sz="4" w:space="0" w:color="auto"/>
            </w:tcBorders>
            <w:shd w:val="clear" w:color="auto" w:fill="auto"/>
            <w:vAlign w:val="center"/>
          </w:tcPr>
          <w:p w14:paraId="4E5BDEEE" w14:textId="1EC6F7E5" w:rsidR="00DE5BC7" w:rsidRPr="00F33388" w:rsidRDefault="00DE5BC7" w:rsidP="00B433FC">
            <w:pPr>
              <w:spacing w:before="20" w:after="20" w:line="240" w:lineRule="auto"/>
              <w:jc w:val="both"/>
              <w:rPr>
                <w:rFonts w:eastAsia="Times New Roman"/>
                <w:b/>
                <w:bCs/>
                <w:sz w:val="22"/>
              </w:rPr>
            </w:pPr>
            <w:r w:rsidRPr="0060479F">
              <w:rPr>
                <w:rFonts w:eastAsia="Times New Roman"/>
                <w:b/>
                <w:bCs/>
                <w:sz w:val="22"/>
              </w:rPr>
              <w:t>Nội dung thu lệ phí</w:t>
            </w:r>
          </w:p>
        </w:tc>
        <w:tc>
          <w:tcPr>
            <w:tcW w:w="1793" w:type="dxa"/>
            <w:tcBorders>
              <w:top w:val="nil"/>
              <w:left w:val="nil"/>
              <w:bottom w:val="single" w:sz="4" w:space="0" w:color="auto"/>
              <w:right w:val="single" w:sz="4" w:space="0" w:color="auto"/>
            </w:tcBorders>
            <w:shd w:val="clear" w:color="auto" w:fill="auto"/>
            <w:vAlign w:val="center"/>
          </w:tcPr>
          <w:p w14:paraId="35842E1F" w14:textId="5220D878"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tcPr>
          <w:p w14:paraId="2AEA370D" w14:textId="511D49FC"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tcPr>
          <w:p w14:paraId="764EB4C0" w14:textId="6BAC32F1"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44793172" w14:textId="482B450E" w:rsidR="00DE5BC7" w:rsidRPr="001C4BF7" w:rsidRDefault="00DE5BC7"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786ABA74" w14:textId="3F050D84" w:rsidR="00DE5BC7" w:rsidRPr="001C4BF7" w:rsidRDefault="00DE5BC7" w:rsidP="00B433FC">
            <w:pPr>
              <w:spacing w:before="20" w:after="20" w:line="240" w:lineRule="auto"/>
              <w:jc w:val="center"/>
              <w:rPr>
                <w:rFonts w:eastAsia="Times New Roman"/>
                <w:b/>
                <w:bCs/>
                <w:sz w:val="22"/>
              </w:rPr>
            </w:pPr>
            <w:r w:rsidRPr="0060479F">
              <w:rPr>
                <w:rFonts w:eastAsia="Times New Roman"/>
                <w:b/>
                <w:bCs/>
                <w:sz w:val="22"/>
              </w:rPr>
              <w:t> </w:t>
            </w:r>
          </w:p>
        </w:tc>
      </w:tr>
      <w:tr w:rsidR="00220ED6" w:rsidRPr="001C4BF7" w14:paraId="4491E8A8"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722EF4AF" w14:textId="0DAC2A8B"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 </w:t>
            </w:r>
          </w:p>
        </w:tc>
        <w:tc>
          <w:tcPr>
            <w:tcW w:w="3104" w:type="dxa"/>
            <w:tcBorders>
              <w:top w:val="nil"/>
              <w:left w:val="nil"/>
              <w:bottom w:val="single" w:sz="4" w:space="0" w:color="auto"/>
              <w:right w:val="single" w:sz="4" w:space="0" w:color="auto"/>
            </w:tcBorders>
            <w:shd w:val="clear" w:color="auto" w:fill="auto"/>
            <w:vAlign w:val="center"/>
          </w:tcPr>
          <w:p w14:paraId="0E6DC128" w14:textId="4B738AC9" w:rsidR="00220ED6" w:rsidRPr="00220ED6" w:rsidRDefault="00220ED6" w:rsidP="00B433FC">
            <w:pPr>
              <w:spacing w:before="20" w:after="20" w:line="240" w:lineRule="auto"/>
              <w:jc w:val="both"/>
              <w:rPr>
                <w:rFonts w:eastAsia="Times New Roman"/>
                <w:sz w:val="22"/>
              </w:rPr>
            </w:pPr>
            <w:r w:rsidRPr="00220ED6">
              <w:rPr>
                <w:rFonts w:eastAsia="Times New Roman" w:hint="eastAsia"/>
                <w:sz w:val="22"/>
              </w:rPr>
              <w:t>Đă</w:t>
            </w:r>
            <w:r w:rsidRPr="00220ED6">
              <w:rPr>
                <w:rFonts w:eastAsia="Times New Roman"/>
                <w:sz w:val="22"/>
              </w:rPr>
              <w:t>ng ký th</w:t>
            </w:r>
            <w:r w:rsidRPr="00220ED6">
              <w:rPr>
                <w:rFonts w:eastAsia="Times New Roman" w:hint="eastAsia"/>
                <w:sz w:val="22"/>
              </w:rPr>
              <w:t>ư</w:t>
            </w:r>
            <w:r w:rsidRPr="00220ED6">
              <w:rPr>
                <w:rFonts w:eastAsia="Times New Roman"/>
                <w:sz w:val="22"/>
              </w:rPr>
              <w:t xml:space="preserve">ờng trú, </w:t>
            </w:r>
            <w:r w:rsidRPr="00220ED6">
              <w:rPr>
                <w:rFonts w:eastAsia="Times New Roman" w:hint="eastAsia"/>
                <w:sz w:val="22"/>
              </w:rPr>
              <w:t>đă</w:t>
            </w:r>
            <w:r w:rsidRPr="00220ED6">
              <w:rPr>
                <w:rFonts w:eastAsia="Times New Roman"/>
                <w:sz w:val="22"/>
              </w:rPr>
              <w:t>ng ký tạm trú cả hộ hoặc một ng</w:t>
            </w:r>
            <w:r w:rsidRPr="00220ED6">
              <w:rPr>
                <w:rFonts w:eastAsia="Times New Roman" w:hint="eastAsia"/>
                <w:sz w:val="22"/>
              </w:rPr>
              <w:t>ư</w:t>
            </w:r>
            <w:r w:rsidRPr="00220ED6">
              <w:rPr>
                <w:rFonts w:eastAsia="Times New Roman"/>
                <w:sz w:val="22"/>
              </w:rPr>
              <w:t>ời</w:t>
            </w:r>
          </w:p>
        </w:tc>
        <w:tc>
          <w:tcPr>
            <w:tcW w:w="1793" w:type="dxa"/>
            <w:tcBorders>
              <w:top w:val="nil"/>
              <w:left w:val="nil"/>
              <w:bottom w:val="single" w:sz="4" w:space="0" w:color="auto"/>
              <w:right w:val="single" w:sz="4" w:space="0" w:color="auto"/>
            </w:tcBorders>
            <w:shd w:val="clear" w:color="auto" w:fill="auto"/>
            <w:vAlign w:val="center"/>
          </w:tcPr>
          <w:p w14:paraId="2397DE72" w14:textId="20D501E3"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đồng/lần đăng ký</w:t>
            </w:r>
          </w:p>
        </w:tc>
        <w:tc>
          <w:tcPr>
            <w:tcW w:w="1104" w:type="dxa"/>
            <w:tcBorders>
              <w:top w:val="nil"/>
              <w:left w:val="nil"/>
              <w:bottom w:val="single" w:sz="4" w:space="0" w:color="auto"/>
              <w:right w:val="single" w:sz="4" w:space="0" w:color="auto"/>
            </w:tcBorders>
            <w:shd w:val="clear" w:color="auto" w:fill="auto"/>
            <w:vAlign w:val="center"/>
          </w:tcPr>
          <w:p w14:paraId="143D76C3" w14:textId="26B616E4"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15.000</w:t>
            </w:r>
          </w:p>
        </w:tc>
        <w:tc>
          <w:tcPr>
            <w:tcW w:w="846" w:type="dxa"/>
            <w:tcBorders>
              <w:top w:val="nil"/>
              <w:left w:val="nil"/>
              <w:bottom w:val="single" w:sz="4" w:space="0" w:color="auto"/>
              <w:right w:val="single" w:sz="4" w:space="0" w:color="auto"/>
            </w:tcBorders>
            <w:shd w:val="clear" w:color="auto" w:fill="auto"/>
            <w:vAlign w:val="center"/>
          </w:tcPr>
          <w:p w14:paraId="1501C4EC" w14:textId="3298EFDC"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nil"/>
              <w:left w:val="nil"/>
              <w:bottom w:val="single" w:sz="4" w:space="0" w:color="auto"/>
              <w:right w:val="single" w:sz="4" w:space="0" w:color="auto"/>
            </w:tcBorders>
            <w:shd w:val="clear" w:color="auto" w:fill="auto"/>
            <w:vAlign w:val="center"/>
          </w:tcPr>
          <w:p w14:paraId="7FEC6068" w14:textId="3036AC41"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nil"/>
              <w:left w:val="nil"/>
              <w:bottom w:val="single" w:sz="4" w:space="0" w:color="auto"/>
              <w:right w:val="single" w:sz="4" w:space="0" w:color="auto"/>
            </w:tcBorders>
            <w:shd w:val="clear" w:color="auto" w:fill="auto"/>
            <w:vAlign w:val="center"/>
          </w:tcPr>
          <w:p w14:paraId="2A3B6B58" w14:textId="3C7B1194" w:rsidR="00220ED6" w:rsidRPr="001C4BF7" w:rsidRDefault="00220ED6" w:rsidP="00B433FC">
            <w:pPr>
              <w:spacing w:before="20" w:after="20" w:line="240" w:lineRule="auto"/>
              <w:jc w:val="center"/>
              <w:rPr>
                <w:rFonts w:eastAsia="Times New Roman"/>
                <w:b/>
                <w:bCs/>
                <w:sz w:val="22"/>
              </w:rPr>
            </w:pPr>
            <w:r w:rsidRPr="0060479F">
              <w:rPr>
                <w:rFonts w:eastAsia="Times New Roman"/>
                <w:b/>
                <w:bCs/>
                <w:sz w:val="22"/>
              </w:rPr>
              <w:t> </w:t>
            </w:r>
          </w:p>
        </w:tc>
      </w:tr>
      <w:tr w:rsidR="00220ED6" w:rsidRPr="001C4BF7" w14:paraId="6A5F2511"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6FED2C7F" w14:textId="585E3E0B"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 </w:t>
            </w:r>
          </w:p>
        </w:tc>
        <w:tc>
          <w:tcPr>
            <w:tcW w:w="3104" w:type="dxa"/>
            <w:tcBorders>
              <w:top w:val="nil"/>
              <w:left w:val="nil"/>
              <w:bottom w:val="single" w:sz="4" w:space="0" w:color="auto"/>
              <w:right w:val="single" w:sz="4" w:space="0" w:color="auto"/>
            </w:tcBorders>
            <w:shd w:val="clear" w:color="auto" w:fill="auto"/>
            <w:vAlign w:val="center"/>
          </w:tcPr>
          <w:p w14:paraId="78D0F7BF" w14:textId="5E9A3468" w:rsidR="00220ED6" w:rsidRPr="00220ED6" w:rsidRDefault="00220ED6" w:rsidP="00B433FC">
            <w:pPr>
              <w:spacing w:before="20" w:after="20" w:line="240" w:lineRule="auto"/>
              <w:jc w:val="both"/>
              <w:rPr>
                <w:rFonts w:eastAsia="Times New Roman"/>
                <w:sz w:val="22"/>
              </w:rPr>
            </w:pPr>
            <w:r w:rsidRPr="00220ED6">
              <w:rPr>
                <w:rFonts w:eastAsia="Times New Roman"/>
                <w:sz w:val="22"/>
              </w:rPr>
              <w:t>Đăng ký tạm trú theo danh sách</w:t>
            </w:r>
          </w:p>
        </w:tc>
        <w:tc>
          <w:tcPr>
            <w:tcW w:w="1793" w:type="dxa"/>
            <w:tcBorders>
              <w:top w:val="nil"/>
              <w:left w:val="nil"/>
              <w:bottom w:val="single" w:sz="4" w:space="0" w:color="auto"/>
              <w:right w:val="single" w:sz="4" w:space="0" w:color="auto"/>
            </w:tcBorders>
            <w:shd w:val="clear" w:color="auto" w:fill="auto"/>
            <w:vAlign w:val="center"/>
          </w:tcPr>
          <w:p w14:paraId="03BD6515" w14:textId="3D9ED33D" w:rsidR="00220ED6" w:rsidRPr="001C4BF7" w:rsidRDefault="00962CEA" w:rsidP="00B433FC">
            <w:pPr>
              <w:spacing w:before="20" w:after="20" w:line="240" w:lineRule="auto"/>
              <w:jc w:val="center"/>
              <w:rPr>
                <w:rFonts w:eastAsia="Times New Roman"/>
                <w:b/>
                <w:bCs/>
                <w:sz w:val="22"/>
              </w:rPr>
            </w:pPr>
            <w:r w:rsidRPr="00962CEA">
              <w:rPr>
                <w:rFonts w:eastAsia="Times New Roman"/>
                <w:sz w:val="22"/>
              </w:rPr>
              <w:t>đồng/người/lần đăng ký</w:t>
            </w:r>
          </w:p>
        </w:tc>
        <w:tc>
          <w:tcPr>
            <w:tcW w:w="1104" w:type="dxa"/>
            <w:tcBorders>
              <w:top w:val="nil"/>
              <w:left w:val="nil"/>
              <w:bottom w:val="single" w:sz="4" w:space="0" w:color="auto"/>
              <w:right w:val="single" w:sz="4" w:space="0" w:color="auto"/>
            </w:tcBorders>
            <w:shd w:val="clear" w:color="auto" w:fill="auto"/>
            <w:vAlign w:val="center"/>
          </w:tcPr>
          <w:p w14:paraId="13DB9280" w14:textId="4DFE1271" w:rsidR="00220ED6" w:rsidRPr="001C4BF7" w:rsidRDefault="00962CEA" w:rsidP="00B433FC">
            <w:pPr>
              <w:spacing w:before="20" w:after="20" w:line="240" w:lineRule="auto"/>
              <w:jc w:val="center"/>
              <w:rPr>
                <w:rFonts w:eastAsia="Times New Roman"/>
                <w:b/>
                <w:bCs/>
                <w:sz w:val="22"/>
              </w:rPr>
            </w:pPr>
            <w:r w:rsidRPr="0060479F">
              <w:rPr>
                <w:rFonts w:eastAsia="Times New Roman"/>
                <w:sz w:val="22"/>
              </w:rPr>
              <w:t>15.000</w:t>
            </w:r>
          </w:p>
        </w:tc>
        <w:tc>
          <w:tcPr>
            <w:tcW w:w="846" w:type="dxa"/>
            <w:tcBorders>
              <w:top w:val="nil"/>
              <w:left w:val="nil"/>
              <w:bottom w:val="single" w:sz="4" w:space="0" w:color="auto"/>
              <w:right w:val="single" w:sz="4" w:space="0" w:color="auto"/>
            </w:tcBorders>
            <w:shd w:val="clear" w:color="auto" w:fill="auto"/>
            <w:vAlign w:val="center"/>
          </w:tcPr>
          <w:p w14:paraId="698FF0FE" w14:textId="58719EBC"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nil"/>
              <w:left w:val="nil"/>
              <w:bottom w:val="single" w:sz="4" w:space="0" w:color="auto"/>
              <w:right w:val="single" w:sz="4" w:space="0" w:color="auto"/>
            </w:tcBorders>
            <w:shd w:val="clear" w:color="auto" w:fill="auto"/>
            <w:vAlign w:val="center"/>
          </w:tcPr>
          <w:p w14:paraId="521D3ED4" w14:textId="19E36AB7"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nil"/>
              <w:left w:val="nil"/>
              <w:bottom w:val="single" w:sz="4" w:space="0" w:color="auto"/>
              <w:right w:val="single" w:sz="4" w:space="0" w:color="auto"/>
            </w:tcBorders>
            <w:shd w:val="clear" w:color="auto" w:fill="auto"/>
            <w:vAlign w:val="center"/>
          </w:tcPr>
          <w:p w14:paraId="47001CD6" w14:textId="4481AED8" w:rsidR="00220ED6" w:rsidRPr="001C4BF7" w:rsidRDefault="00220ED6" w:rsidP="00B433FC">
            <w:pPr>
              <w:spacing w:before="20" w:after="20" w:line="240" w:lineRule="auto"/>
              <w:jc w:val="center"/>
              <w:rPr>
                <w:rFonts w:eastAsia="Times New Roman"/>
                <w:b/>
                <w:bCs/>
                <w:sz w:val="22"/>
              </w:rPr>
            </w:pPr>
            <w:r w:rsidRPr="0060479F">
              <w:rPr>
                <w:rFonts w:eastAsia="Times New Roman"/>
                <w:b/>
                <w:bCs/>
                <w:sz w:val="22"/>
              </w:rPr>
              <w:t> </w:t>
            </w:r>
          </w:p>
        </w:tc>
      </w:tr>
      <w:tr w:rsidR="00220ED6" w:rsidRPr="001C4BF7" w14:paraId="0F6E47D9"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64F2FE50" w14:textId="3E1D6F6F"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 </w:t>
            </w:r>
          </w:p>
        </w:tc>
        <w:tc>
          <w:tcPr>
            <w:tcW w:w="3104" w:type="dxa"/>
            <w:tcBorders>
              <w:top w:val="nil"/>
              <w:left w:val="nil"/>
              <w:bottom w:val="single" w:sz="4" w:space="0" w:color="auto"/>
              <w:right w:val="single" w:sz="4" w:space="0" w:color="auto"/>
            </w:tcBorders>
            <w:shd w:val="clear" w:color="auto" w:fill="auto"/>
            <w:vAlign w:val="center"/>
          </w:tcPr>
          <w:p w14:paraId="5913261E" w14:textId="1AF08F56" w:rsidR="00220ED6" w:rsidRPr="00220ED6" w:rsidRDefault="00220ED6" w:rsidP="00B433FC">
            <w:pPr>
              <w:spacing w:before="20" w:after="20" w:line="240" w:lineRule="auto"/>
              <w:jc w:val="both"/>
              <w:rPr>
                <w:rFonts w:eastAsia="Times New Roman"/>
                <w:sz w:val="22"/>
              </w:rPr>
            </w:pPr>
            <w:r w:rsidRPr="00220ED6">
              <w:rPr>
                <w:rFonts w:eastAsia="Times New Roman"/>
                <w:sz w:val="22"/>
              </w:rPr>
              <w:t>Điều chỉnh thông tin về cư trú trong Cơ sở dữ liệu về cư trú</w:t>
            </w:r>
          </w:p>
        </w:tc>
        <w:tc>
          <w:tcPr>
            <w:tcW w:w="1793" w:type="dxa"/>
            <w:tcBorders>
              <w:top w:val="nil"/>
              <w:left w:val="nil"/>
              <w:bottom w:val="single" w:sz="4" w:space="0" w:color="auto"/>
              <w:right w:val="single" w:sz="4" w:space="0" w:color="auto"/>
            </w:tcBorders>
            <w:shd w:val="clear" w:color="auto" w:fill="auto"/>
            <w:vAlign w:val="center"/>
          </w:tcPr>
          <w:p w14:paraId="4EAA2BAF" w14:textId="2371B043"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đồng/lần điều chỉnh</w:t>
            </w:r>
          </w:p>
        </w:tc>
        <w:tc>
          <w:tcPr>
            <w:tcW w:w="1104" w:type="dxa"/>
            <w:tcBorders>
              <w:top w:val="nil"/>
              <w:left w:val="nil"/>
              <w:bottom w:val="single" w:sz="4" w:space="0" w:color="auto"/>
              <w:right w:val="single" w:sz="4" w:space="0" w:color="auto"/>
            </w:tcBorders>
            <w:shd w:val="clear" w:color="auto" w:fill="auto"/>
            <w:vAlign w:val="center"/>
          </w:tcPr>
          <w:p w14:paraId="715AA9CB" w14:textId="3FCF8D7B" w:rsidR="00220ED6" w:rsidRPr="001C4BF7" w:rsidRDefault="00962CEA" w:rsidP="00B433FC">
            <w:pPr>
              <w:spacing w:before="20" w:after="20" w:line="240" w:lineRule="auto"/>
              <w:jc w:val="center"/>
              <w:rPr>
                <w:rFonts w:eastAsia="Times New Roman"/>
                <w:b/>
                <w:bCs/>
                <w:sz w:val="22"/>
              </w:rPr>
            </w:pPr>
            <w:r w:rsidRPr="0060479F">
              <w:rPr>
                <w:rFonts w:eastAsia="Times New Roman"/>
                <w:sz w:val="22"/>
              </w:rPr>
              <w:t>8.000</w:t>
            </w:r>
          </w:p>
        </w:tc>
        <w:tc>
          <w:tcPr>
            <w:tcW w:w="846" w:type="dxa"/>
            <w:tcBorders>
              <w:top w:val="nil"/>
              <w:left w:val="nil"/>
              <w:bottom w:val="single" w:sz="4" w:space="0" w:color="auto"/>
              <w:right w:val="single" w:sz="4" w:space="0" w:color="auto"/>
            </w:tcBorders>
            <w:shd w:val="clear" w:color="auto" w:fill="auto"/>
            <w:vAlign w:val="center"/>
          </w:tcPr>
          <w:p w14:paraId="3E30CD0D" w14:textId="6A89C4BA"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nil"/>
              <w:left w:val="nil"/>
              <w:bottom w:val="single" w:sz="4" w:space="0" w:color="auto"/>
              <w:right w:val="single" w:sz="4" w:space="0" w:color="auto"/>
            </w:tcBorders>
            <w:shd w:val="clear" w:color="auto" w:fill="auto"/>
            <w:vAlign w:val="center"/>
          </w:tcPr>
          <w:p w14:paraId="713752BF" w14:textId="424D03BD"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nil"/>
              <w:left w:val="nil"/>
              <w:bottom w:val="single" w:sz="4" w:space="0" w:color="auto"/>
              <w:right w:val="single" w:sz="4" w:space="0" w:color="auto"/>
            </w:tcBorders>
            <w:shd w:val="clear" w:color="auto" w:fill="auto"/>
            <w:vAlign w:val="center"/>
          </w:tcPr>
          <w:p w14:paraId="726E6038" w14:textId="1F954048" w:rsidR="00220ED6" w:rsidRPr="001C4BF7" w:rsidRDefault="00220ED6" w:rsidP="00B433FC">
            <w:pPr>
              <w:spacing w:before="20" w:after="20" w:line="240" w:lineRule="auto"/>
              <w:jc w:val="center"/>
              <w:rPr>
                <w:rFonts w:eastAsia="Times New Roman"/>
                <w:b/>
                <w:bCs/>
                <w:sz w:val="22"/>
              </w:rPr>
            </w:pPr>
            <w:r w:rsidRPr="0060479F">
              <w:rPr>
                <w:rFonts w:eastAsia="Times New Roman"/>
                <w:b/>
                <w:bCs/>
                <w:sz w:val="22"/>
              </w:rPr>
              <w:t> </w:t>
            </w:r>
          </w:p>
        </w:tc>
      </w:tr>
      <w:tr w:rsidR="00220ED6" w:rsidRPr="001C4BF7" w14:paraId="0E3C7720"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2F204861" w14:textId="3BCFBCBC"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 </w:t>
            </w:r>
          </w:p>
        </w:tc>
        <w:tc>
          <w:tcPr>
            <w:tcW w:w="3104" w:type="dxa"/>
            <w:tcBorders>
              <w:top w:val="nil"/>
              <w:left w:val="nil"/>
              <w:bottom w:val="single" w:sz="4" w:space="0" w:color="auto"/>
              <w:right w:val="single" w:sz="4" w:space="0" w:color="auto"/>
            </w:tcBorders>
            <w:shd w:val="clear" w:color="auto" w:fill="auto"/>
            <w:vAlign w:val="center"/>
          </w:tcPr>
          <w:p w14:paraId="04857893" w14:textId="35DF9354" w:rsidR="00220ED6" w:rsidRPr="00220ED6" w:rsidRDefault="00220ED6" w:rsidP="00B433FC">
            <w:pPr>
              <w:spacing w:before="20" w:after="20" w:line="240" w:lineRule="auto"/>
              <w:jc w:val="both"/>
              <w:rPr>
                <w:rFonts w:eastAsia="Times New Roman"/>
                <w:sz w:val="22"/>
              </w:rPr>
            </w:pPr>
            <w:r w:rsidRPr="00220ED6">
              <w:rPr>
                <w:rFonts w:eastAsia="Times New Roman"/>
                <w:sz w:val="22"/>
              </w:rPr>
              <w:t>Tách hộ, xác nhận thông tin về cư trú</w:t>
            </w:r>
          </w:p>
        </w:tc>
        <w:tc>
          <w:tcPr>
            <w:tcW w:w="1793" w:type="dxa"/>
            <w:tcBorders>
              <w:top w:val="nil"/>
              <w:left w:val="nil"/>
              <w:bottom w:val="single" w:sz="4" w:space="0" w:color="auto"/>
              <w:right w:val="single" w:sz="4" w:space="0" w:color="auto"/>
            </w:tcBorders>
            <w:shd w:val="clear" w:color="auto" w:fill="auto"/>
            <w:vAlign w:val="center"/>
          </w:tcPr>
          <w:p w14:paraId="0F6F4FE2" w14:textId="44B8C8D7" w:rsidR="00220ED6" w:rsidRPr="001C4BF7" w:rsidRDefault="00962CEA" w:rsidP="00B433FC">
            <w:pPr>
              <w:spacing w:before="20" w:after="20" w:line="240" w:lineRule="auto"/>
              <w:jc w:val="center"/>
              <w:rPr>
                <w:rFonts w:eastAsia="Times New Roman"/>
                <w:b/>
                <w:bCs/>
                <w:sz w:val="22"/>
              </w:rPr>
            </w:pPr>
            <w:r w:rsidRPr="00962CEA">
              <w:rPr>
                <w:rFonts w:eastAsia="Times New Roman"/>
                <w:sz w:val="22"/>
              </w:rPr>
              <w:t>đồng/lần đăng ký, xác nhận</w:t>
            </w:r>
          </w:p>
        </w:tc>
        <w:tc>
          <w:tcPr>
            <w:tcW w:w="1104" w:type="dxa"/>
            <w:tcBorders>
              <w:top w:val="nil"/>
              <w:left w:val="nil"/>
              <w:bottom w:val="single" w:sz="4" w:space="0" w:color="auto"/>
              <w:right w:val="single" w:sz="4" w:space="0" w:color="auto"/>
            </w:tcBorders>
            <w:shd w:val="clear" w:color="auto" w:fill="auto"/>
            <w:vAlign w:val="center"/>
          </w:tcPr>
          <w:p w14:paraId="3C585895" w14:textId="0A54BD56"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8.000</w:t>
            </w:r>
          </w:p>
        </w:tc>
        <w:tc>
          <w:tcPr>
            <w:tcW w:w="846" w:type="dxa"/>
            <w:tcBorders>
              <w:top w:val="nil"/>
              <w:left w:val="nil"/>
              <w:bottom w:val="single" w:sz="4" w:space="0" w:color="auto"/>
              <w:right w:val="single" w:sz="4" w:space="0" w:color="auto"/>
            </w:tcBorders>
            <w:shd w:val="clear" w:color="auto" w:fill="auto"/>
            <w:vAlign w:val="center"/>
          </w:tcPr>
          <w:p w14:paraId="244B30E9" w14:textId="6FF03586"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nil"/>
              <w:left w:val="nil"/>
              <w:bottom w:val="single" w:sz="4" w:space="0" w:color="auto"/>
              <w:right w:val="single" w:sz="4" w:space="0" w:color="auto"/>
            </w:tcBorders>
            <w:shd w:val="clear" w:color="auto" w:fill="auto"/>
            <w:vAlign w:val="center"/>
          </w:tcPr>
          <w:p w14:paraId="73A019E2" w14:textId="6D42591A" w:rsidR="00220ED6" w:rsidRPr="001C4BF7" w:rsidRDefault="00220ED6"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nil"/>
              <w:left w:val="nil"/>
              <w:bottom w:val="single" w:sz="4" w:space="0" w:color="auto"/>
              <w:right w:val="single" w:sz="4" w:space="0" w:color="auto"/>
            </w:tcBorders>
            <w:shd w:val="clear" w:color="auto" w:fill="auto"/>
            <w:vAlign w:val="center"/>
          </w:tcPr>
          <w:p w14:paraId="600DD8A1" w14:textId="25612B5D" w:rsidR="00220ED6" w:rsidRPr="001C4BF7" w:rsidRDefault="00220ED6"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295445F1"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2C764DA1" w14:textId="475D1AF3" w:rsidR="00962CEA" w:rsidRPr="001C4BF7" w:rsidRDefault="00962CEA" w:rsidP="00B433FC">
            <w:pPr>
              <w:spacing w:before="20" w:after="20" w:line="240" w:lineRule="auto"/>
              <w:jc w:val="center"/>
              <w:rPr>
                <w:rFonts w:eastAsia="Times New Roman"/>
                <w:b/>
                <w:bCs/>
                <w:sz w:val="22"/>
              </w:rPr>
            </w:pPr>
          </w:p>
        </w:tc>
        <w:tc>
          <w:tcPr>
            <w:tcW w:w="3104" w:type="dxa"/>
            <w:tcBorders>
              <w:top w:val="nil"/>
              <w:left w:val="nil"/>
              <w:bottom w:val="single" w:sz="4" w:space="0" w:color="auto"/>
              <w:right w:val="single" w:sz="4" w:space="0" w:color="auto"/>
            </w:tcBorders>
            <w:shd w:val="clear" w:color="auto" w:fill="auto"/>
            <w:vAlign w:val="center"/>
          </w:tcPr>
          <w:p w14:paraId="518CE132" w14:textId="5D23D687" w:rsidR="00962CEA" w:rsidRPr="00220ED6" w:rsidRDefault="00962CEA" w:rsidP="00B433FC">
            <w:pPr>
              <w:spacing w:before="20" w:after="20" w:line="240" w:lineRule="auto"/>
              <w:jc w:val="both"/>
              <w:rPr>
                <w:rFonts w:eastAsia="Times New Roman"/>
                <w:sz w:val="22"/>
              </w:rPr>
            </w:pPr>
            <w:r w:rsidRPr="00220ED6">
              <w:rPr>
                <w:rFonts w:eastAsia="Times New Roman"/>
                <w:sz w:val="22"/>
              </w:rPr>
              <w:t>Gia hạn tạm trú cả hộ hoặc một người</w:t>
            </w:r>
          </w:p>
        </w:tc>
        <w:tc>
          <w:tcPr>
            <w:tcW w:w="1793" w:type="dxa"/>
            <w:tcBorders>
              <w:top w:val="nil"/>
              <w:left w:val="nil"/>
              <w:bottom w:val="single" w:sz="4" w:space="0" w:color="auto"/>
              <w:right w:val="single" w:sz="4" w:space="0" w:color="auto"/>
            </w:tcBorders>
            <w:shd w:val="clear" w:color="auto" w:fill="auto"/>
            <w:vAlign w:val="center"/>
          </w:tcPr>
          <w:p w14:paraId="24A80E7C" w14:textId="68DA7F15" w:rsidR="00962CEA" w:rsidRPr="00962CEA" w:rsidRDefault="00962CEA" w:rsidP="00B433FC">
            <w:pPr>
              <w:spacing w:before="20" w:after="20" w:line="240" w:lineRule="auto"/>
              <w:jc w:val="center"/>
              <w:rPr>
                <w:rFonts w:eastAsia="Times New Roman"/>
                <w:sz w:val="22"/>
              </w:rPr>
            </w:pPr>
            <w:r w:rsidRPr="00962CEA">
              <w:rPr>
                <w:rFonts w:eastAsia="Times New Roman"/>
                <w:sz w:val="22"/>
              </w:rPr>
              <w:t>đồng/lần gia hạn</w:t>
            </w:r>
          </w:p>
        </w:tc>
        <w:tc>
          <w:tcPr>
            <w:tcW w:w="1104" w:type="dxa"/>
            <w:tcBorders>
              <w:top w:val="nil"/>
              <w:left w:val="nil"/>
              <w:bottom w:val="single" w:sz="4" w:space="0" w:color="auto"/>
              <w:right w:val="single" w:sz="4" w:space="0" w:color="auto"/>
            </w:tcBorders>
            <w:shd w:val="clear" w:color="auto" w:fill="auto"/>
            <w:vAlign w:val="center"/>
          </w:tcPr>
          <w:p w14:paraId="5E408449" w14:textId="4B786946"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8.000</w:t>
            </w:r>
          </w:p>
        </w:tc>
        <w:tc>
          <w:tcPr>
            <w:tcW w:w="846" w:type="dxa"/>
            <w:tcBorders>
              <w:top w:val="nil"/>
              <w:left w:val="nil"/>
              <w:bottom w:val="single" w:sz="4" w:space="0" w:color="auto"/>
              <w:right w:val="single" w:sz="4" w:space="0" w:color="auto"/>
            </w:tcBorders>
            <w:shd w:val="clear" w:color="auto" w:fill="auto"/>
            <w:vAlign w:val="center"/>
          </w:tcPr>
          <w:p w14:paraId="6C1FCB2B" w14:textId="64C09A36"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nil"/>
              <w:left w:val="nil"/>
              <w:bottom w:val="single" w:sz="4" w:space="0" w:color="auto"/>
              <w:right w:val="single" w:sz="4" w:space="0" w:color="auto"/>
            </w:tcBorders>
            <w:shd w:val="clear" w:color="auto" w:fill="auto"/>
            <w:vAlign w:val="center"/>
          </w:tcPr>
          <w:p w14:paraId="1AC22AFB" w14:textId="4BE8EED8"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nil"/>
              <w:left w:val="nil"/>
              <w:bottom w:val="single" w:sz="4" w:space="0" w:color="auto"/>
              <w:right w:val="single" w:sz="4" w:space="0" w:color="auto"/>
            </w:tcBorders>
            <w:shd w:val="clear" w:color="auto" w:fill="auto"/>
            <w:vAlign w:val="center"/>
          </w:tcPr>
          <w:p w14:paraId="25F7AA7D" w14:textId="59DFABED" w:rsidR="00962CEA" w:rsidRPr="001C4BF7" w:rsidRDefault="00962CEA" w:rsidP="00B433FC">
            <w:pPr>
              <w:spacing w:before="20" w:after="20" w:line="240" w:lineRule="auto"/>
              <w:jc w:val="center"/>
              <w:rPr>
                <w:rFonts w:eastAsia="Times New Roman"/>
                <w:b/>
                <w:bCs/>
                <w:sz w:val="22"/>
              </w:rPr>
            </w:pPr>
          </w:p>
        </w:tc>
      </w:tr>
      <w:tr w:rsidR="00962CEA" w:rsidRPr="001C4BF7" w14:paraId="5D26F96C" w14:textId="77777777" w:rsidTr="00E63443">
        <w:trPr>
          <w:trHeight w:val="527"/>
        </w:trPr>
        <w:tc>
          <w:tcPr>
            <w:tcW w:w="632" w:type="dxa"/>
            <w:tcBorders>
              <w:top w:val="nil"/>
              <w:left w:val="single" w:sz="4" w:space="0" w:color="auto"/>
              <w:bottom w:val="single" w:sz="4" w:space="0" w:color="auto"/>
              <w:right w:val="single" w:sz="4" w:space="0" w:color="auto"/>
            </w:tcBorders>
            <w:shd w:val="clear" w:color="auto" w:fill="auto"/>
            <w:vAlign w:val="center"/>
          </w:tcPr>
          <w:p w14:paraId="5A3CE216" w14:textId="3E85DF42" w:rsidR="00962CEA" w:rsidRPr="001C4BF7" w:rsidRDefault="00962CEA" w:rsidP="00B433FC">
            <w:pPr>
              <w:spacing w:before="20" w:after="20" w:line="240" w:lineRule="auto"/>
              <w:jc w:val="center"/>
              <w:rPr>
                <w:rFonts w:eastAsia="Times New Roman"/>
                <w:b/>
                <w:bCs/>
                <w:sz w:val="22"/>
              </w:rPr>
            </w:pPr>
          </w:p>
        </w:tc>
        <w:tc>
          <w:tcPr>
            <w:tcW w:w="3104" w:type="dxa"/>
            <w:tcBorders>
              <w:top w:val="nil"/>
              <w:left w:val="nil"/>
              <w:bottom w:val="single" w:sz="4" w:space="0" w:color="auto"/>
              <w:right w:val="single" w:sz="4" w:space="0" w:color="auto"/>
            </w:tcBorders>
            <w:shd w:val="clear" w:color="auto" w:fill="auto"/>
            <w:vAlign w:val="center"/>
          </w:tcPr>
          <w:p w14:paraId="6CBA51F6" w14:textId="42E9F127" w:rsidR="00962CEA" w:rsidRPr="00220ED6" w:rsidRDefault="00962CEA" w:rsidP="00B433FC">
            <w:pPr>
              <w:spacing w:before="20" w:after="20" w:line="240" w:lineRule="auto"/>
              <w:jc w:val="both"/>
              <w:rPr>
                <w:rFonts w:eastAsia="Times New Roman"/>
                <w:sz w:val="22"/>
              </w:rPr>
            </w:pPr>
            <w:r w:rsidRPr="00220ED6">
              <w:rPr>
                <w:rFonts w:eastAsia="Times New Roman"/>
                <w:sz w:val="22"/>
              </w:rPr>
              <w:t>Gia hạn tạm trú theo danh sách</w:t>
            </w:r>
          </w:p>
        </w:tc>
        <w:tc>
          <w:tcPr>
            <w:tcW w:w="1793" w:type="dxa"/>
            <w:tcBorders>
              <w:top w:val="nil"/>
              <w:left w:val="nil"/>
              <w:bottom w:val="single" w:sz="4" w:space="0" w:color="auto"/>
              <w:right w:val="single" w:sz="4" w:space="0" w:color="auto"/>
            </w:tcBorders>
            <w:shd w:val="clear" w:color="auto" w:fill="auto"/>
            <w:vAlign w:val="center"/>
          </w:tcPr>
          <w:p w14:paraId="42E740C1" w14:textId="039D4701" w:rsidR="00962CEA" w:rsidRPr="001C4BF7" w:rsidRDefault="00962CEA" w:rsidP="00B433FC">
            <w:pPr>
              <w:spacing w:before="20" w:after="20" w:line="240" w:lineRule="auto"/>
              <w:jc w:val="center"/>
              <w:rPr>
                <w:rFonts w:eastAsia="Times New Roman"/>
                <w:b/>
                <w:bCs/>
                <w:sz w:val="22"/>
              </w:rPr>
            </w:pPr>
            <w:r w:rsidRPr="00962CEA">
              <w:rPr>
                <w:rFonts w:eastAsia="Times New Roman"/>
                <w:sz w:val="22"/>
              </w:rPr>
              <w:t>đồng/người/lần gia hạn</w:t>
            </w:r>
          </w:p>
        </w:tc>
        <w:tc>
          <w:tcPr>
            <w:tcW w:w="1104" w:type="dxa"/>
            <w:tcBorders>
              <w:top w:val="nil"/>
              <w:left w:val="nil"/>
              <w:bottom w:val="single" w:sz="4" w:space="0" w:color="auto"/>
              <w:right w:val="single" w:sz="4" w:space="0" w:color="auto"/>
            </w:tcBorders>
            <w:shd w:val="clear" w:color="auto" w:fill="auto"/>
            <w:vAlign w:val="center"/>
          </w:tcPr>
          <w:p w14:paraId="3CAC05A7" w14:textId="656B8961"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8.000</w:t>
            </w:r>
          </w:p>
        </w:tc>
        <w:tc>
          <w:tcPr>
            <w:tcW w:w="846" w:type="dxa"/>
            <w:tcBorders>
              <w:top w:val="nil"/>
              <w:left w:val="nil"/>
              <w:bottom w:val="single" w:sz="4" w:space="0" w:color="auto"/>
              <w:right w:val="single" w:sz="4" w:space="0" w:color="auto"/>
            </w:tcBorders>
            <w:shd w:val="clear" w:color="auto" w:fill="auto"/>
            <w:vAlign w:val="center"/>
          </w:tcPr>
          <w:p w14:paraId="2E61B3D5" w14:textId="763E2E19"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nil"/>
              <w:left w:val="nil"/>
              <w:bottom w:val="single" w:sz="4" w:space="0" w:color="auto"/>
              <w:right w:val="single" w:sz="4" w:space="0" w:color="auto"/>
            </w:tcBorders>
            <w:shd w:val="clear" w:color="auto" w:fill="auto"/>
            <w:vAlign w:val="center"/>
          </w:tcPr>
          <w:p w14:paraId="753CB5E3" w14:textId="4A7B6626"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nil"/>
              <w:left w:val="nil"/>
              <w:bottom w:val="single" w:sz="4" w:space="0" w:color="auto"/>
              <w:right w:val="single" w:sz="4" w:space="0" w:color="auto"/>
            </w:tcBorders>
            <w:shd w:val="clear" w:color="auto" w:fill="auto"/>
            <w:vAlign w:val="center"/>
          </w:tcPr>
          <w:p w14:paraId="351AB88E" w14:textId="398F5544" w:rsidR="00962CEA" w:rsidRPr="001C4BF7" w:rsidRDefault="00962CEA" w:rsidP="00B433FC">
            <w:pPr>
              <w:spacing w:before="20" w:after="20" w:line="240" w:lineRule="auto"/>
              <w:jc w:val="center"/>
              <w:rPr>
                <w:rFonts w:eastAsia="Times New Roman"/>
                <w:b/>
                <w:bCs/>
                <w:sz w:val="22"/>
              </w:rPr>
            </w:pPr>
          </w:p>
        </w:tc>
      </w:tr>
      <w:tr w:rsidR="00962CEA" w:rsidRPr="001C4BF7" w14:paraId="1765BECB"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6B6C6384" w14:textId="658CC3E1"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3</w:t>
            </w:r>
          </w:p>
        </w:tc>
        <w:tc>
          <w:tcPr>
            <w:tcW w:w="3104" w:type="dxa"/>
            <w:tcBorders>
              <w:top w:val="nil"/>
              <w:left w:val="nil"/>
              <w:bottom w:val="single" w:sz="4" w:space="0" w:color="auto"/>
              <w:right w:val="single" w:sz="4" w:space="0" w:color="auto"/>
            </w:tcBorders>
            <w:shd w:val="clear" w:color="auto" w:fill="auto"/>
            <w:vAlign w:val="center"/>
          </w:tcPr>
          <w:p w14:paraId="3832A5C1" w14:textId="64437B3C" w:rsidR="00962CEA" w:rsidRPr="00F33388" w:rsidRDefault="00962CEA" w:rsidP="00B433FC">
            <w:pPr>
              <w:spacing w:before="20" w:after="20" w:line="240" w:lineRule="auto"/>
              <w:jc w:val="both"/>
              <w:rPr>
                <w:rFonts w:eastAsia="Times New Roman"/>
                <w:b/>
                <w:bCs/>
                <w:sz w:val="22"/>
              </w:rPr>
            </w:pPr>
            <w:r w:rsidRPr="0060479F">
              <w:rPr>
                <w:rFonts w:eastAsia="Times New Roman"/>
                <w:b/>
                <w:bCs/>
                <w:sz w:val="22"/>
              </w:rPr>
              <w:t>Đối tượng miễn nộp lệ phí</w:t>
            </w:r>
          </w:p>
        </w:tc>
        <w:tc>
          <w:tcPr>
            <w:tcW w:w="1793" w:type="dxa"/>
            <w:tcBorders>
              <w:top w:val="nil"/>
              <w:left w:val="nil"/>
              <w:bottom w:val="single" w:sz="4" w:space="0" w:color="auto"/>
              <w:right w:val="single" w:sz="4" w:space="0" w:color="auto"/>
            </w:tcBorders>
            <w:shd w:val="clear" w:color="auto" w:fill="auto"/>
            <w:vAlign w:val="center"/>
          </w:tcPr>
          <w:p w14:paraId="0A0DBF0C" w14:textId="0BDB873D"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4C66F258" w14:textId="7FDFEBD9" w:rsidR="00962CEA" w:rsidRPr="001C4BF7" w:rsidRDefault="00962CEA" w:rsidP="00B433FC">
            <w:pPr>
              <w:spacing w:before="20" w:after="20" w:line="240" w:lineRule="auto"/>
              <w:rPr>
                <w:rFonts w:eastAsia="Times New Roman"/>
                <w:b/>
                <w:bCs/>
                <w:sz w:val="22"/>
              </w:rPr>
            </w:pPr>
            <w:r w:rsidRPr="0060479F">
              <w:rPr>
                <w:rFonts w:eastAsia="Times New Roman"/>
                <w:sz w:val="22"/>
              </w:rPr>
              <w:t> </w:t>
            </w:r>
          </w:p>
        </w:tc>
        <w:tc>
          <w:tcPr>
            <w:tcW w:w="846" w:type="dxa"/>
            <w:tcBorders>
              <w:top w:val="nil"/>
              <w:left w:val="nil"/>
              <w:bottom w:val="single" w:sz="4" w:space="0" w:color="auto"/>
              <w:right w:val="single" w:sz="4" w:space="0" w:color="auto"/>
            </w:tcBorders>
            <w:shd w:val="clear" w:color="auto" w:fill="auto"/>
            <w:vAlign w:val="center"/>
          </w:tcPr>
          <w:p w14:paraId="246C02A5" w14:textId="4C67E8FB"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5EAE4443" w14:textId="4961B67B"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5E7DB3C0" w14:textId="44A26998"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6652237A"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5AB2DE38" w14:textId="642ADC26"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1B03EADB" w14:textId="5B4C8761" w:rsidR="00962CEA" w:rsidRPr="00F33388" w:rsidRDefault="00962CEA" w:rsidP="00B433FC">
            <w:pPr>
              <w:spacing w:before="20" w:after="20" w:line="240" w:lineRule="auto"/>
              <w:jc w:val="both"/>
              <w:rPr>
                <w:rFonts w:eastAsia="Times New Roman"/>
                <w:b/>
                <w:bCs/>
                <w:sz w:val="22"/>
              </w:rPr>
            </w:pPr>
            <w:r w:rsidRPr="0060479F">
              <w:rPr>
                <w:rFonts w:eastAsia="Times New Roman"/>
                <w:sz w:val="22"/>
              </w:rPr>
              <w:t>Trẻ em</w:t>
            </w:r>
          </w:p>
        </w:tc>
        <w:tc>
          <w:tcPr>
            <w:tcW w:w="1793" w:type="dxa"/>
            <w:tcBorders>
              <w:top w:val="nil"/>
              <w:left w:val="nil"/>
              <w:bottom w:val="single" w:sz="4" w:space="0" w:color="auto"/>
              <w:right w:val="single" w:sz="4" w:space="0" w:color="auto"/>
            </w:tcBorders>
            <w:shd w:val="clear" w:color="auto" w:fill="auto"/>
            <w:vAlign w:val="center"/>
          </w:tcPr>
          <w:p w14:paraId="0055853E" w14:textId="21F26B75"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6BE5390B" w14:textId="6C112B76"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53CA4A91" w14:textId="69BD4467"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129B7060" w14:textId="1CF60B0C"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7032C23A" w14:textId="261286DB"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766F91D0"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59FC44B1" w14:textId="2FCC3B94"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3DE4150A" w14:textId="49166333" w:rsidR="00962CEA" w:rsidRPr="00F33388" w:rsidRDefault="00962CEA" w:rsidP="00B433FC">
            <w:pPr>
              <w:spacing w:before="20" w:after="20" w:line="240" w:lineRule="auto"/>
              <w:jc w:val="both"/>
              <w:rPr>
                <w:rFonts w:eastAsia="Times New Roman"/>
                <w:b/>
                <w:bCs/>
                <w:sz w:val="22"/>
              </w:rPr>
            </w:pPr>
            <w:r w:rsidRPr="0060479F">
              <w:rPr>
                <w:rFonts w:eastAsia="Times New Roman"/>
                <w:sz w:val="22"/>
              </w:rPr>
              <w:t>Bố, mẹ, vợ (hoặc chồng) của liệt sỹ, con dưới 18 tuổi của liệt sỹ</w:t>
            </w:r>
          </w:p>
        </w:tc>
        <w:tc>
          <w:tcPr>
            <w:tcW w:w="1793" w:type="dxa"/>
            <w:tcBorders>
              <w:top w:val="nil"/>
              <w:left w:val="nil"/>
              <w:bottom w:val="single" w:sz="4" w:space="0" w:color="auto"/>
              <w:right w:val="single" w:sz="4" w:space="0" w:color="auto"/>
            </w:tcBorders>
            <w:shd w:val="clear" w:color="auto" w:fill="auto"/>
            <w:vAlign w:val="center"/>
          </w:tcPr>
          <w:p w14:paraId="7207F932" w14:textId="7AE86B79"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36EFE7D4" w14:textId="416FF9E4"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2C9D82D0" w14:textId="7FD28042"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31B03463" w14:textId="498F5B69"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4FD6971A" w14:textId="1BB2B9AB"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2BFB6D69"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2ABF9704" w14:textId="32898587"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13113232" w14:textId="60D44C8E" w:rsidR="00962CEA" w:rsidRPr="00F33388" w:rsidRDefault="00962CEA" w:rsidP="00B433FC">
            <w:pPr>
              <w:spacing w:before="20" w:after="20" w:line="240" w:lineRule="auto"/>
              <w:jc w:val="both"/>
              <w:rPr>
                <w:rFonts w:eastAsia="Times New Roman"/>
                <w:b/>
                <w:bCs/>
                <w:sz w:val="22"/>
              </w:rPr>
            </w:pPr>
            <w:r w:rsidRPr="0060479F">
              <w:rPr>
                <w:rFonts w:eastAsia="Times New Roman"/>
                <w:sz w:val="22"/>
              </w:rPr>
              <w:t>Thương binh, con dưới 18 tuổi của thương binh</w:t>
            </w:r>
          </w:p>
        </w:tc>
        <w:tc>
          <w:tcPr>
            <w:tcW w:w="1793" w:type="dxa"/>
            <w:tcBorders>
              <w:top w:val="nil"/>
              <w:left w:val="nil"/>
              <w:bottom w:val="single" w:sz="4" w:space="0" w:color="auto"/>
              <w:right w:val="single" w:sz="4" w:space="0" w:color="auto"/>
            </w:tcBorders>
            <w:shd w:val="clear" w:color="auto" w:fill="auto"/>
            <w:vAlign w:val="center"/>
          </w:tcPr>
          <w:p w14:paraId="15BF756B" w14:textId="4B89CC7C"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6D0847C2" w14:textId="00769647"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71B5DF06" w14:textId="606FE47A"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6939EBA1" w14:textId="3F9D0F7D"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6E116277" w14:textId="0767F452"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1B860585"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1DD1987F" w14:textId="3A14B353"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0CD3FFD4" w14:textId="47304035" w:rsidR="00962CEA" w:rsidRPr="00F33388" w:rsidRDefault="00962CEA" w:rsidP="00B433FC">
            <w:pPr>
              <w:spacing w:before="20" w:after="20" w:line="240" w:lineRule="auto"/>
              <w:jc w:val="both"/>
              <w:rPr>
                <w:rFonts w:eastAsia="Times New Roman"/>
                <w:b/>
                <w:bCs/>
                <w:sz w:val="22"/>
              </w:rPr>
            </w:pPr>
            <w:r w:rsidRPr="0060479F">
              <w:rPr>
                <w:rFonts w:eastAsia="Times New Roman"/>
                <w:sz w:val="22"/>
              </w:rPr>
              <w:t>Bà mẹ Việt Nam anh hùng</w:t>
            </w:r>
          </w:p>
        </w:tc>
        <w:tc>
          <w:tcPr>
            <w:tcW w:w="1793" w:type="dxa"/>
            <w:tcBorders>
              <w:top w:val="nil"/>
              <w:left w:val="nil"/>
              <w:bottom w:val="single" w:sz="4" w:space="0" w:color="auto"/>
              <w:right w:val="single" w:sz="4" w:space="0" w:color="auto"/>
            </w:tcBorders>
            <w:shd w:val="clear" w:color="auto" w:fill="auto"/>
            <w:vAlign w:val="center"/>
          </w:tcPr>
          <w:p w14:paraId="3C0A2AA1" w14:textId="211C0EEB"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6D122852" w14:textId="4C7502CB"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6CA1B6B7" w14:textId="3FF91324"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12EB7E19" w14:textId="51602D69"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6F51430C" w14:textId="71BAED1C"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4254B48F"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6AD9F861" w14:textId="2B272E74"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471A8CC3" w14:textId="192DE58B" w:rsidR="00962CEA" w:rsidRPr="00F33388" w:rsidRDefault="00962CEA" w:rsidP="00B433FC">
            <w:pPr>
              <w:spacing w:before="20" w:after="20" w:line="240" w:lineRule="auto"/>
              <w:jc w:val="both"/>
              <w:rPr>
                <w:rFonts w:eastAsia="Times New Roman"/>
                <w:b/>
                <w:bCs/>
                <w:sz w:val="22"/>
              </w:rPr>
            </w:pPr>
            <w:r w:rsidRPr="0060479F">
              <w:rPr>
                <w:rFonts w:eastAsia="Times New Roman"/>
                <w:sz w:val="22"/>
              </w:rPr>
              <w:t>Hộ nghèo</w:t>
            </w:r>
          </w:p>
        </w:tc>
        <w:tc>
          <w:tcPr>
            <w:tcW w:w="1793" w:type="dxa"/>
            <w:tcBorders>
              <w:top w:val="nil"/>
              <w:left w:val="nil"/>
              <w:bottom w:val="single" w:sz="4" w:space="0" w:color="auto"/>
              <w:right w:val="single" w:sz="4" w:space="0" w:color="auto"/>
            </w:tcBorders>
            <w:shd w:val="clear" w:color="auto" w:fill="auto"/>
            <w:vAlign w:val="center"/>
          </w:tcPr>
          <w:p w14:paraId="6096E17D" w14:textId="10CBD154"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175571A6" w14:textId="762A3018"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43F59CBC" w14:textId="4B840BD8"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408AB150" w14:textId="23C73284"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23C11BD0" w14:textId="2BE9ABA6"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2219B814"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6863D804" w14:textId="3E6AD3E6"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tcPr>
          <w:p w14:paraId="59630D02" w14:textId="234FFB2B" w:rsidR="00962CEA" w:rsidRPr="00F33388" w:rsidRDefault="00962CEA" w:rsidP="00B433FC">
            <w:pPr>
              <w:spacing w:before="20" w:after="20" w:line="240" w:lineRule="auto"/>
              <w:jc w:val="both"/>
              <w:rPr>
                <w:rFonts w:eastAsia="Times New Roman"/>
                <w:b/>
                <w:bCs/>
                <w:sz w:val="22"/>
              </w:rPr>
            </w:pPr>
            <w:r w:rsidRPr="0060479F">
              <w:rPr>
                <w:rFonts w:eastAsia="Times New Roman"/>
                <w:sz w:val="22"/>
              </w:rPr>
              <w:t>Công dân thuộc xã, thôn đặc biệt khó khăn theo quy định của Chính phủ và Ủy ban Dân tộc</w:t>
            </w:r>
          </w:p>
        </w:tc>
        <w:tc>
          <w:tcPr>
            <w:tcW w:w="1793" w:type="dxa"/>
            <w:tcBorders>
              <w:top w:val="nil"/>
              <w:left w:val="nil"/>
              <w:bottom w:val="single" w:sz="4" w:space="0" w:color="auto"/>
              <w:right w:val="single" w:sz="4" w:space="0" w:color="auto"/>
            </w:tcBorders>
            <w:shd w:val="clear" w:color="auto" w:fill="auto"/>
            <w:vAlign w:val="center"/>
          </w:tcPr>
          <w:p w14:paraId="47F6F3B9" w14:textId="4E636794"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tcPr>
          <w:p w14:paraId="67F0CC8F" w14:textId="56897321"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1BE46750" w14:textId="72129513"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245C27FA" w14:textId="4DEDDCCF"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7E767955" w14:textId="393CC20C"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r>
      <w:tr w:rsidR="00962CEA" w:rsidRPr="001C4BF7" w14:paraId="064CFA0E"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260E9A5B" w14:textId="77777777" w:rsidR="00962CEA" w:rsidRPr="001C4BF7" w:rsidRDefault="00962CEA" w:rsidP="00B433FC">
            <w:pPr>
              <w:spacing w:before="20" w:after="20" w:line="240" w:lineRule="auto"/>
              <w:jc w:val="center"/>
              <w:rPr>
                <w:rFonts w:eastAsia="Times New Roman"/>
                <w:b/>
                <w:bCs/>
                <w:sz w:val="22"/>
              </w:rPr>
            </w:pPr>
          </w:p>
        </w:tc>
        <w:tc>
          <w:tcPr>
            <w:tcW w:w="3104" w:type="dxa"/>
            <w:tcBorders>
              <w:top w:val="nil"/>
              <w:left w:val="nil"/>
              <w:bottom w:val="single" w:sz="4" w:space="0" w:color="auto"/>
              <w:right w:val="single" w:sz="4" w:space="0" w:color="auto"/>
            </w:tcBorders>
            <w:shd w:val="clear" w:color="auto" w:fill="auto"/>
            <w:vAlign w:val="center"/>
          </w:tcPr>
          <w:p w14:paraId="19445DE4" w14:textId="7BB9FA0B" w:rsidR="00962CEA" w:rsidRPr="00F33388" w:rsidRDefault="009178DD" w:rsidP="00B433FC">
            <w:pPr>
              <w:spacing w:before="20" w:after="20" w:line="240" w:lineRule="auto"/>
              <w:jc w:val="both"/>
              <w:rPr>
                <w:rFonts w:eastAsia="Times New Roman"/>
                <w:b/>
                <w:bCs/>
                <w:sz w:val="22"/>
              </w:rPr>
            </w:pPr>
            <w:r w:rsidRPr="009178DD">
              <w:rPr>
                <w:rFonts w:eastAsia="Times New Roman"/>
                <w:sz w:val="22"/>
              </w:rPr>
              <w:t>Điều</w:t>
            </w:r>
            <w:r w:rsidR="008D7345">
              <w:rPr>
                <w:rFonts w:eastAsia="Times New Roman"/>
                <w:sz w:val="22"/>
              </w:rPr>
              <w:t xml:space="preserve"> </w:t>
            </w:r>
            <w:r w:rsidRPr="009178DD">
              <w:rPr>
                <w:rFonts w:eastAsia="Times New Roman"/>
                <w:sz w:val="22"/>
              </w:rPr>
              <w:t>chỉnh những thay đổi thông tin về cư trú khi Nhà nước quy định thay đổi địa giới hành chính, khi có sai sót thông tin về cư trú do lỗi của cơ quan đăng ký cư trú</w:t>
            </w:r>
          </w:p>
        </w:tc>
        <w:tc>
          <w:tcPr>
            <w:tcW w:w="1793" w:type="dxa"/>
            <w:tcBorders>
              <w:top w:val="nil"/>
              <w:left w:val="nil"/>
              <w:bottom w:val="single" w:sz="4" w:space="0" w:color="auto"/>
              <w:right w:val="single" w:sz="4" w:space="0" w:color="auto"/>
            </w:tcBorders>
            <w:shd w:val="clear" w:color="auto" w:fill="auto"/>
            <w:vAlign w:val="center"/>
          </w:tcPr>
          <w:p w14:paraId="6ED2BC95" w14:textId="77777777" w:rsidR="00962CEA" w:rsidRPr="001C4BF7" w:rsidRDefault="00962CEA" w:rsidP="00B433FC">
            <w:pPr>
              <w:spacing w:before="20" w:after="20" w:line="240" w:lineRule="auto"/>
              <w:jc w:val="center"/>
              <w:rPr>
                <w:rFonts w:eastAsia="Times New Roman"/>
                <w:b/>
                <w:bCs/>
                <w:sz w:val="22"/>
              </w:rPr>
            </w:pPr>
          </w:p>
        </w:tc>
        <w:tc>
          <w:tcPr>
            <w:tcW w:w="1104" w:type="dxa"/>
            <w:tcBorders>
              <w:top w:val="nil"/>
              <w:left w:val="nil"/>
              <w:bottom w:val="single" w:sz="4" w:space="0" w:color="auto"/>
              <w:right w:val="single" w:sz="4" w:space="0" w:color="auto"/>
            </w:tcBorders>
            <w:shd w:val="clear" w:color="auto" w:fill="auto"/>
            <w:vAlign w:val="center"/>
          </w:tcPr>
          <w:p w14:paraId="25998848" w14:textId="25EAB6D9" w:rsidR="00962CEA" w:rsidRPr="001C4BF7" w:rsidRDefault="00962CEA" w:rsidP="00B433FC">
            <w:pPr>
              <w:spacing w:before="20" w:after="20" w:line="240" w:lineRule="auto"/>
              <w:rPr>
                <w:rFonts w:eastAsia="Times New Roman"/>
                <w:b/>
                <w:bCs/>
                <w:sz w:val="22"/>
              </w:rPr>
            </w:pPr>
            <w:r w:rsidRPr="0060479F">
              <w:rPr>
                <w:rFonts w:eastAsia="Times New Roman"/>
                <w:sz w:val="22"/>
              </w:rPr>
              <w:t>Miễn thu</w:t>
            </w:r>
          </w:p>
        </w:tc>
        <w:tc>
          <w:tcPr>
            <w:tcW w:w="846" w:type="dxa"/>
            <w:tcBorders>
              <w:top w:val="nil"/>
              <w:left w:val="nil"/>
              <w:bottom w:val="single" w:sz="4" w:space="0" w:color="auto"/>
              <w:right w:val="single" w:sz="4" w:space="0" w:color="auto"/>
            </w:tcBorders>
            <w:shd w:val="clear" w:color="auto" w:fill="auto"/>
            <w:vAlign w:val="center"/>
          </w:tcPr>
          <w:p w14:paraId="0E0DF838" w14:textId="77777777" w:rsidR="00962CEA" w:rsidRPr="001C4BF7" w:rsidRDefault="00962CEA" w:rsidP="00B433FC">
            <w:pPr>
              <w:spacing w:before="20" w:after="20" w:line="240" w:lineRule="auto"/>
              <w:rPr>
                <w:rFonts w:eastAsia="Times New Roman"/>
                <w:b/>
                <w:bCs/>
                <w:sz w:val="22"/>
              </w:rPr>
            </w:pPr>
          </w:p>
        </w:tc>
        <w:tc>
          <w:tcPr>
            <w:tcW w:w="885" w:type="dxa"/>
            <w:tcBorders>
              <w:top w:val="nil"/>
              <w:left w:val="nil"/>
              <w:bottom w:val="single" w:sz="4" w:space="0" w:color="auto"/>
              <w:right w:val="single" w:sz="4" w:space="0" w:color="auto"/>
            </w:tcBorders>
            <w:shd w:val="clear" w:color="auto" w:fill="auto"/>
            <w:vAlign w:val="center"/>
          </w:tcPr>
          <w:p w14:paraId="48F82973" w14:textId="77777777" w:rsidR="00962CEA" w:rsidRPr="001C4BF7" w:rsidRDefault="00962CEA" w:rsidP="00B433FC">
            <w:pPr>
              <w:spacing w:before="20" w:after="20" w:line="240" w:lineRule="auto"/>
              <w:rPr>
                <w:rFonts w:eastAsia="Times New Roman"/>
                <w:b/>
                <w:bCs/>
                <w:sz w:val="22"/>
              </w:rPr>
            </w:pPr>
          </w:p>
        </w:tc>
        <w:tc>
          <w:tcPr>
            <w:tcW w:w="1148" w:type="dxa"/>
            <w:tcBorders>
              <w:top w:val="nil"/>
              <w:left w:val="nil"/>
              <w:bottom w:val="single" w:sz="4" w:space="0" w:color="auto"/>
              <w:right w:val="single" w:sz="4" w:space="0" w:color="auto"/>
            </w:tcBorders>
            <w:shd w:val="clear" w:color="auto" w:fill="auto"/>
            <w:vAlign w:val="center"/>
          </w:tcPr>
          <w:p w14:paraId="735B07F3" w14:textId="77777777" w:rsidR="00962CEA" w:rsidRPr="001C4BF7" w:rsidRDefault="00962CEA" w:rsidP="00B433FC">
            <w:pPr>
              <w:spacing w:before="20" w:after="20" w:line="240" w:lineRule="auto"/>
              <w:jc w:val="center"/>
              <w:rPr>
                <w:rFonts w:eastAsia="Times New Roman"/>
                <w:b/>
                <w:bCs/>
                <w:sz w:val="22"/>
              </w:rPr>
            </w:pPr>
          </w:p>
        </w:tc>
      </w:tr>
      <w:tr w:rsidR="00962CEA" w:rsidRPr="001C4BF7" w14:paraId="23D591CA" w14:textId="77777777" w:rsidTr="00E63443">
        <w:trPr>
          <w:trHeight w:val="283"/>
        </w:trPr>
        <w:tc>
          <w:tcPr>
            <w:tcW w:w="632" w:type="dxa"/>
            <w:tcBorders>
              <w:top w:val="nil"/>
              <w:left w:val="single" w:sz="4" w:space="0" w:color="auto"/>
              <w:bottom w:val="single" w:sz="4" w:space="0" w:color="auto"/>
              <w:right w:val="single" w:sz="4" w:space="0" w:color="auto"/>
            </w:tcBorders>
            <w:shd w:val="clear" w:color="auto" w:fill="auto"/>
            <w:vAlign w:val="center"/>
          </w:tcPr>
          <w:p w14:paraId="76C8CF6F" w14:textId="0FF3FD3E" w:rsidR="00962CEA" w:rsidRPr="001C4BF7" w:rsidRDefault="00962CEA" w:rsidP="00B433FC">
            <w:pPr>
              <w:spacing w:before="20" w:after="20" w:line="240" w:lineRule="auto"/>
              <w:jc w:val="center"/>
              <w:rPr>
                <w:rFonts w:eastAsia="Times New Roman"/>
                <w:b/>
                <w:bCs/>
                <w:sz w:val="22"/>
              </w:rPr>
            </w:pPr>
            <w:r w:rsidRPr="001C4BF7">
              <w:rPr>
                <w:rFonts w:eastAsia="Times New Roman"/>
                <w:b/>
                <w:bCs/>
                <w:sz w:val="22"/>
              </w:rPr>
              <w:t>I</w:t>
            </w:r>
            <w:r>
              <w:rPr>
                <w:rFonts w:eastAsia="Times New Roman"/>
                <w:b/>
                <w:bCs/>
                <w:sz w:val="22"/>
              </w:rPr>
              <w:t>II</w:t>
            </w:r>
          </w:p>
        </w:tc>
        <w:tc>
          <w:tcPr>
            <w:tcW w:w="3104" w:type="dxa"/>
            <w:tcBorders>
              <w:top w:val="nil"/>
              <w:left w:val="nil"/>
              <w:bottom w:val="single" w:sz="4" w:space="0" w:color="auto"/>
              <w:right w:val="single" w:sz="4" w:space="0" w:color="auto"/>
            </w:tcBorders>
            <w:shd w:val="clear" w:color="auto" w:fill="auto"/>
            <w:vAlign w:val="center"/>
          </w:tcPr>
          <w:p w14:paraId="10CACDAA" w14:textId="1E46DD56" w:rsidR="00962CEA" w:rsidRPr="00F33388" w:rsidRDefault="00962CEA" w:rsidP="00B433FC">
            <w:pPr>
              <w:spacing w:before="20" w:after="20" w:line="240" w:lineRule="auto"/>
              <w:jc w:val="both"/>
              <w:rPr>
                <w:rFonts w:eastAsia="Times New Roman"/>
                <w:b/>
                <w:bCs/>
                <w:sz w:val="22"/>
              </w:rPr>
            </w:pPr>
            <w:r w:rsidRPr="00F33388">
              <w:rPr>
                <w:rFonts w:eastAsia="Times New Roman"/>
                <w:b/>
                <w:bCs/>
                <w:sz w:val="22"/>
              </w:rPr>
              <w:t>Lệ phí hộ tịch</w:t>
            </w:r>
          </w:p>
        </w:tc>
        <w:tc>
          <w:tcPr>
            <w:tcW w:w="1793" w:type="dxa"/>
            <w:tcBorders>
              <w:top w:val="nil"/>
              <w:left w:val="nil"/>
              <w:bottom w:val="single" w:sz="4" w:space="0" w:color="auto"/>
              <w:right w:val="single" w:sz="4" w:space="0" w:color="auto"/>
            </w:tcBorders>
            <w:shd w:val="clear" w:color="auto" w:fill="auto"/>
            <w:vAlign w:val="center"/>
          </w:tcPr>
          <w:p w14:paraId="4F409B71" w14:textId="1FA5ED5B" w:rsidR="00962CEA" w:rsidRPr="001C4BF7" w:rsidRDefault="00962CEA" w:rsidP="00B433FC">
            <w:pPr>
              <w:spacing w:before="20" w:after="20" w:line="240" w:lineRule="auto"/>
              <w:jc w:val="center"/>
              <w:rPr>
                <w:rFonts w:eastAsia="Times New Roman"/>
                <w:b/>
                <w:bCs/>
                <w:sz w:val="22"/>
              </w:rPr>
            </w:pPr>
            <w:r w:rsidRPr="001C4BF7">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tcPr>
          <w:p w14:paraId="7C983017" w14:textId="3B8F8FFB" w:rsidR="00962CEA" w:rsidRPr="001C4BF7" w:rsidRDefault="00962CEA" w:rsidP="00B433FC">
            <w:pPr>
              <w:spacing w:before="20" w:after="20" w:line="240" w:lineRule="auto"/>
              <w:rPr>
                <w:rFonts w:eastAsia="Times New Roman"/>
                <w:b/>
                <w:bCs/>
                <w:sz w:val="22"/>
              </w:rPr>
            </w:pPr>
            <w:r w:rsidRPr="001C4BF7">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tcPr>
          <w:p w14:paraId="7579CDBA" w14:textId="0D935472" w:rsidR="00962CEA" w:rsidRPr="001C4BF7" w:rsidRDefault="00962CEA" w:rsidP="00B433FC">
            <w:pPr>
              <w:spacing w:before="20" w:after="20" w:line="240" w:lineRule="auto"/>
              <w:rPr>
                <w:rFonts w:eastAsia="Times New Roman"/>
                <w:b/>
                <w:bCs/>
                <w:sz w:val="22"/>
              </w:rPr>
            </w:pPr>
            <w:r w:rsidRPr="001C4BF7">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tcPr>
          <w:p w14:paraId="5CD63DA6" w14:textId="681B5F18" w:rsidR="00962CEA" w:rsidRPr="001C4BF7" w:rsidRDefault="00962CEA" w:rsidP="00B433FC">
            <w:pPr>
              <w:spacing w:before="20" w:after="20" w:line="240" w:lineRule="auto"/>
              <w:rPr>
                <w:rFonts w:eastAsia="Times New Roman"/>
                <w:b/>
                <w:bCs/>
                <w:sz w:val="22"/>
              </w:rPr>
            </w:pPr>
            <w:r w:rsidRPr="001C4BF7">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tcPr>
          <w:p w14:paraId="2207E47F" w14:textId="7D1C1912" w:rsidR="00962CEA" w:rsidRPr="001C4BF7" w:rsidRDefault="00962CEA" w:rsidP="00B433FC">
            <w:pPr>
              <w:spacing w:before="20" w:after="20" w:line="240" w:lineRule="auto"/>
              <w:jc w:val="center"/>
              <w:rPr>
                <w:rFonts w:eastAsia="Times New Roman"/>
                <w:b/>
                <w:bCs/>
                <w:sz w:val="22"/>
              </w:rPr>
            </w:pPr>
            <w:r w:rsidRPr="001C4BF7">
              <w:rPr>
                <w:rFonts w:eastAsia="Times New Roman"/>
                <w:b/>
                <w:bCs/>
                <w:sz w:val="22"/>
              </w:rPr>
              <w:t> </w:t>
            </w:r>
          </w:p>
        </w:tc>
      </w:tr>
      <w:tr w:rsidR="00962CEA" w:rsidRPr="001C4BF7" w14:paraId="6D716445" w14:textId="77777777" w:rsidTr="00E63443">
        <w:trPr>
          <w:trHeight w:val="2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679E188" w14:textId="7EF2B1F4"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1</w:t>
            </w:r>
          </w:p>
        </w:tc>
        <w:tc>
          <w:tcPr>
            <w:tcW w:w="3104" w:type="dxa"/>
            <w:tcBorders>
              <w:top w:val="nil"/>
              <w:left w:val="nil"/>
              <w:bottom w:val="single" w:sz="4" w:space="0" w:color="auto"/>
              <w:right w:val="single" w:sz="4" w:space="0" w:color="auto"/>
            </w:tcBorders>
            <w:shd w:val="clear" w:color="auto" w:fill="auto"/>
            <w:vAlign w:val="center"/>
            <w:hideMark/>
          </w:tcPr>
          <w:p w14:paraId="3CCE0E80" w14:textId="4183254D" w:rsidR="00962CEA" w:rsidRPr="001C4BF7" w:rsidRDefault="00962CEA" w:rsidP="00B433FC">
            <w:pPr>
              <w:spacing w:before="20" w:after="20" w:line="240" w:lineRule="auto"/>
              <w:jc w:val="both"/>
              <w:rPr>
                <w:rFonts w:eastAsia="Times New Roman"/>
                <w:b/>
                <w:bCs/>
                <w:sz w:val="22"/>
              </w:rPr>
            </w:pPr>
            <w:r w:rsidRPr="0060479F">
              <w:rPr>
                <w:rFonts w:eastAsia="Times New Roman"/>
                <w:b/>
                <w:bCs/>
                <w:sz w:val="22"/>
              </w:rPr>
              <w:t>Đối tượng nộp lệ phí</w:t>
            </w:r>
          </w:p>
        </w:tc>
        <w:tc>
          <w:tcPr>
            <w:tcW w:w="1793" w:type="dxa"/>
            <w:tcBorders>
              <w:top w:val="nil"/>
              <w:left w:val="nil"/>
              <w:bottom w:val="single" w:sz="4" w:space="0" w:color="auto"/>
              <w:right w:val="single" w:sz="4" w:space="0" w:color="auto"/>
            </w:tcBorders>
            <w:shd w:val="clear" w:color="auto" w:fill="auto"/>
            <w:vAlign w:val="center"/>
            <w:hideMark/>
          </w:tcPr>
          <w:p w14:paraId="480F1426" w14:textId="6CDDF9EF"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hideMark/>
          </w:tcPr>
          <w:p w14:paraId="0584D2DF" w14:textId="5A160D15"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539A590D" w14:textId="08BCA239"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hideMark/>
          </w:tcPr>
          <w:p w14:paraId="63572FB9" w14:textId="15FF7CE5"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hideMark/>
          </w:tcPr>
          <w:p w14:paraId="22CEAA8B" w14:textId="624FAFBE"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19B93538" w14:textId="77777777" w:rsidTr="00E63443">
        <w:trPr>
          <w:trHeight w:val="6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2099BD" w14:textId="33846569"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nil"/>
              <w:left w:val="nil"/>
              <w:bottom w:val="single" w:sz="4" w:space="0" w:color="auto"/>
              <w:right w:val="single" w:sz="4" w:space="0" w:color="auto"/>
            </w:tcBorders>
            <w:shd w:val="clear" w:color="auto" w:fill="auto"/>
            <w:vAlign w:val="center"/>
            <w:hideMark/>
          </w:tcPr>
          <w:p w14:paraId="27B6A614" w14:textId="225E6921" w:rsidR="00962CEA" w:rsidRPr="001C4BF7" w:rsidRDefault="00962CEA" w:rsidP="00B433FC">
            <w:pPr>
              <w:spacing w:before="20" w:after="20" w:line="240" w:lineRule="auto"/>
              <w:jc w:val="both"/>
              <w:rPr>
                <w:rFonts w:eastAsia="Times New Roman"/>
                <w:sz w:val="22"/>
              </w:rPr>
            </w:pPr>
            <w:r>
              <w:rPr>
                <w:rFonts w:eastAsia="Times New Roman"/>
                <w:sz w:val="22"/>
              </w:rPr>
              <w:t>N</w:t>
            </w:r>
            <w:r w:rsidRPr="0060479F">
              <w:rPr>
                <w:rFonts w:eastAsia="Times New Roman"/>
                <w:sz w:val="22"/>
              </w:rPr>
              <w:t xml:space="preserve">gười được cơ quan nhà nước có thẩm quyền giải quyết các </w:t>
            </w:r>
            <w:r w:rsidRPr="0060479F">
              <w:rPr>
                <w:rFonts w:eastAsia="Times New Roman"/>
                <w:sz w:val="22"/>
              </w:rPr>
              <w:lastRenderedPageBreak/>
              <w:t>công việc về hộ tịch theo quy định của pháp luật, không bao gồm việc cấp bản sao trích lục hộ tịch</w:t>
            </w:r>
          </w:p>
        </w:tc>
        <w:tc>
          <w:tcPr>
            <w:tcW w:w="1793" w:type="dxa"/>
            <w:tcBorders>
              <w:top w:val="nil"/>
              <w:left w:val="nil"/>
              <w:bottom w:val="single" w:sz="4" w:space="0" w:color="auto"/>
              <w:right w:val="single" w:sz="4" w:space="0" w:color="auto"/>
            </w:tcBorders>
            <w:shd w:val="clear" w:color="auto" w:fill="auto"/>
            <w:vAlign w:val="center"/>
            <w:hideMark/>
          </w:tcPr>
          <w:p w14:paraId="250E0C82" w14:textId="4ABE998B"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lastRenderedPageBreak/>
              <w:t> </w:t>
            </w:r>
          </w:p>
        </w:tc>
        <w:tc>
          <w:tcPr>
            <w:tcW w:w="1104" w:type="dxa"/>
            <w:tcBorders>
              <w:top w:val="nil"/>
              <w:left w:val="nil"/>
              <w:bottom w:val="single" w:sz="4" w:space="0" w:color="auto"/>
              <w:right w:val="single" w:sz="4" w:space="0" w:color="auto"/>
            </w:tcBorders>
            <w:shd w:val="clear" w:color="auto" w:fill="auto"/>
            <w:vAlign w:val="center"/>
            <w:hideMark/>
          </w:tcPr>
          <w:p w14:paraId="27029665" w14:textId="06826C5D"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295058E4" w14:textId="60D12DC1"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hideMark/>
          </w:tcPr>
          <w:p w14:paraId="0A6EDF26" w14:textId="336A38CB"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hideMark/>
          </w:tcPr>
          <w:p w14:paraId="5A7370BF" w14:textId="78670EB2"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222CEE5A" w14:textId="77777777" w:rsidTr="00E63443">
        <w:trPr>
          <w:trHeight w:val="25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13B530C" w14:textId="6A2C29BE"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lastRenderedPageBreak/>
              <w:t>2</w:t>
            </w:r>
          </w:p>
        </w:tc>
        <w:tc>
          <w:tcPr>
            <w:tcW w:w="3104" w:type="dxa"/>
            <w:tcBorders>
              <w:top w:val="nil"/>
              <w:left w:val="nil"/>
              <w:bottom w:val="single" w:sz="4" w:space="0" w:color="auto"/>
              <w:right w:val="single" w:sz="4" w:space="0" w:color="auto"/>
            </w:tcBorders>
            <w:shd w:val="clear" w:color="auto" w:fill="auto"/>
            <w:vAlign w:val="center"/>
            <w:hideMark/>
          </w:tcPr>
          <w:p w14:paraId="0BEDEBEC" w14:textId="2A987C16" w:rsidR="00962CEA" w:rsidRPr="001C4BF7" w:rsidRDefault="00962CEA" w:rsidP="00B433FC">
            <w:pPr>
              <w:spacing w:before="20" w:after="20" w:line="240" w:lineRule="auto"/>
              <w:jc w:val="both"/>
              <w:rPr>
                <w:rFonts w:eastAsia="Times New Roman"/>
                <w:b/>
                <w:bCs/>
                <w:sz w:val="22"/>
              </w:rPr>
            </w:pPr>
            <w:r w:rsidRPr="0060479F">
              <w:rPr>
                <w:rFonts w:eastAsia="Times New Roman"/>
                <w:b/>
                <w:bCs/>
                <w:sz w:val="22"/>
              </w:rPr>
              <w:t>Nội dung thu lệ phí</w:t>
            </w:r>
          </w:p>
        </w:tc>
        <w:tc>
          <w:tcPr>
            <w:tcW w:w="1793" w:type="dxa"/>
            <w:tcBorders>
              <w:top w:val="nil"/>
              <w:left w:val="nil"/>
              <w:bottom w:val="single" w:sz="4" w:space="0" w:color="auto"/>
              <w:right w:val="single" w:sz="4" w:space="0" w:color="auto"/>
            </w:tcBorders>
            <w:shd w:val="clear" w:color="auto" w:fill="auto"/>
            <w:vAlign w:val="center"/>
            <w:hideMark/>
          </w:tcPr>
          <w:p w14:paraId="41807A40" w14:textId="5CB4023C"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1104" w:type="dxa"/>
            <w:tcBorders>
              <w:top w:val="nil"/>
              <w:left w:val="nil"/>
              <w:bottom w:val="single" w:sz="4" w:space="0" w:color="auto"/>
              <w:right w:val="single" w:sz="4" w:space="0" w:color="auto"/>
            </w:tcBorders>
            <w:shd w:val="clear" w:color="auto" w:fill="auto"/>
            <w:vAlign w:val="center"/>
            <w:hideMark/>
          </w:tcPr>
          <w:p w14:paraId="78DEC7F5" w14:textId="5D3E06D7"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15A9F2A0" w14:textId="29CEAF28"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hideMark/>
          </w:tcPr>
          <w:p w14:paraId="33CD97E7" w14:textId="3797F788"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hideMark/>
          </w:tcPr>
          <w:p w14:paraId="71494019" w14:textId="03353BFB"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093C8BD4" w14:textId="77777777" w:rsidTr="00E63443">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0C0C27F" w14:textId="4948D7D9"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a</w:t>
            </w:r>
          </w:p>
        </w:tc>
        <w:tc>
          <w:tcPr>
            <w:tcW w:w="3104" w:type="dxa"/>
            <w:tcBorders>
              <w:top w:val="nil"/>
              <w:left w:val="nil"/>
              <w:bottom w:val="single" w:sz="4" w:space="0" w:color="auto"/>
              <w:right w:val="single" w:sz="4" w:space="0" w:color="auto"/>
            </w:tcBorders>
            <w:shd w:val="clear" w:color="auto" w:fill="auto"/>
            <w:vAlign w:val="center"/>
            <w:hideMark/>
          </w:tcPr>
          <w:p w14:paraId="6DF246C5" w14:textId="6EBE4175" w:rsidR="00962CEA" w:rsidRPr="001C4BF7" w:rsidRDefault="00962CEA" w:rsidP="00B433FC">
            <w:pPr>
              <w:spacing w:before="20" w:after="20" w:line="240" w:lineRule="auto"/>
              <w:jc w:val="both"/>
              <w:rPr>
                <w:rFonts w:eastAsia="Times New Roman"/>
                <w:b/>
                <w:bCs/>
                <w:sz w:val="22"/>
              </w:rPr>
            </w:pPr>
            <w:r w:rsidRPr="0060479F">
              <w:rPr>
                <w:rFonts w:eastAsia="Times New Roman"/>
                <w:b/>
                <w:bCs/>
                <w:sz w:val="22"/>
              </w:rPr>
              <w:t>Đăng ký hộ tịch tại UBND cấp huyện</w:t>
            </w:r>
          </w:p>
        </w:tc>
        <w:tc>
          <w:tcPr>
            <w:tcW w:w="1793" w:type="dxa"/>
            <w:tcBorders>
              <w:top w:val="nil"/>
              <w:left w:val="nil"/>
              <w:bottom w:val="single" w:sz="4" w:space="0" w:color="auto"/>
              <w:right w:val="single" w:sz="4" w:space="0" w:color="auto"/>
            </w:tcBorders>
            <w:shd w:val="clear" w:color="auto" w:fill="auto"/>
            <w:vAlign w:val="center"/>
            <w:hideMark/>
          </w:tcPr>
          <w:p w14:paraId="0291DC18" w14:textId="64F5CC20"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nil"/>
              <w:left w:val="nil"/>
              <w:bottom w:val="single" w:sz="4" w:space="0" w:color="auto"/>
              <w:right w:val="single" w:sz="4" w:space="0" w:color="auto"/>
            </w:tcBorders>
            <w:shd w:val="clear" w:color="auto" w:fill="auto"/>
            <w:vAlign w:val="center"/>
            <w:hideMark/>
          </w:tcPr>
          <w:p w14:paraId="30B5472E" w14:textId="7FE0E0ED" w:rsidR="00962CEA" w:rsidRPr="001C4BF7"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35788DF9" w14:textId="397A2F97" w:rsidR="00962CEA" w:rsidRPr="001C4BF7"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885" w:type="dxa"/>
            <w:tcBorders>
              <w:top w:val="nil"/>
              <w:left w:val="nil"/>
              <w:bottom w:val="single" w:sz="4" w:space="0" w:color="auto"/>
              <w:right w:val="single" w:sz="4" w:space="0" w:color="auto"/>
            </w:tcBorders>
            <w:shd w:val="clear" w:color="auto" w:fill="auto"/>
            <w:vAlign w:val="center"/>
            <w:hideMark/>
          </w:tcPr>
          <w:p w14:paraId="6CEB6744" w14:textId="1F0B56E5"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c>
          <w:tcPr>
            <w:tcW w:w="1148" w:type="dxa"/>
            <w:tcBorders>
              <w:top w:val="nil"/>
              <w:left w:val="nil"/>
              <w:bottom w:val="single" w:sz="4" w:space="0" w:color="auto"/>
              <w:right w:val="single" w:sz="4" w:space="0" w:color="auto"/>
            </w:tcBorders>
            <w:shd w:val="clear" w:color="auto" w:fill="auto"/>
            <w:vAlign w:val="center"/>
            <w:hideMark/>
          </w:tcPr>
          <w:p w14:paraId="1DE5856E" w14:textId="5F5C9E9A"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3FFA7EC8"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06B3" w14:textId="6EF2159F" w:rsidR="00962CEA" w:rsidRPr="001C4BF7"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6F431" w14:textId="63903683" w:rsidR="00962CEA" w:rsidRPr="001C4BF7" w:rsidRDefault="00962CEA" w:rsidP="00B433FC">
            <w:pPr>
              <w:spacing w:before="20" w:after="20" w:line="240" w:lineRule="auto"/>
              <w:jc w:val="both"/>
              <w:rPr>
                <w:rFonts w:eastAsia="Times New Roman"/>
                <w:sz w:val="22"/>
              </w:rPr>
            </w:pPr>
            <w:r w:rsidRPr="00B82629">
              <w:rPr>
                <w:rFonts w:eastAsia="Times New Roman"/>
                <w:sz w:val="22"/>
              </w:rPr>
              <w:t xml:space="preserve">Đăng ký khai sinh </w:t>
            </w:r>
            <w:r w:rsidRPr="00BF57A7">
              <w:rPr>
                <w:rFonts w:eastAsia="Times New Roman"/>
                <w:i/>
                <w:iCs/>
                <w:sz w:val="22"/>
              </w:rPr>
              <w:t>(bao gồm: đăng ký khai sinh, đăng ký lại khai sinh, đăng ký khai sinh cho người đã có hồ sơ, giấy tờ cá nhân)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DCAF" w14:textId="298B5B0A" w:rsidR="00962CEA" w:rsidRPr="001C4BF7"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FA18" w14:textId="714813A0" w:rsidR="00962CEA" w:rsidRPr="001C4BF7" w:rsidRDefault="00962CEA" w:rsidP="00B433FC">
            <w:pPr>
              <w:spacing w:before="20" w:after="20" w:line="240" w:lineRule="auto"/>
              <w:jc w:val="center"/>
              <w:rPr>
                <w:rFonts w:eastAsia="Times New Roman"/>
                <w:sz w:val="22"/>
              </w:rPr>
            </w:pPr>
            <w:r w:rsidRPr="0060479F">
              <w:rPr>
                <w:rFonts w:eastAsia="Times New Roman"/>
                <w:sz w:val="22"/>
              </w:rPr>
              <w:t>75.000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405C" w14:textId="4665262A" w:rsidR="00962CEA" w:rsidRPr="001C4BF7"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FADD" w14:textId="172F3E69" w:rsidR="00962CEA" w:rsidRPr="001C4BF7"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CA6D" w14:textId="036EEAD6" w:rsidR="00962CEA" w:rsidRPr="001C4BF7"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098EEF72"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E8791" w14:textId="5133B96E" w:rsidR="00962CEA" w:rsidRPr="001C4BF7"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7F036F08" w14:textId="7F36C4A1" w:rsidR="00962CEA" w:rsidRPr="001C4BF7" w:rsidRDefault="00962CEA" w:rsidP="00B433FC">
            <w:pPr>
              <w:spacing w:before="20" w:after="20" w:line="240" w:lineRule="auto"/>
              <w:jc w:val="both"/>
              <w:rPr>
                <w:rFonts w:eastAsia="Times New Roman"/>
                <w:sz w:val="22"/>
              </w:rPr>
            </w:pPr>
            <w:r w:rsidRPr="00BF57A7">
              <w:rPr>
                <w:rFonts w:eastAsia="Times New Roman"/>
                <w:sz w:val="22"/>
              </w:rPr>
              <w:t xml:space="preserve">Đăng ký kết hôn </w:t>
            </w:r>
            <w:r w:rsidRPr="00BF57A7">
              <w:rPr>
                <w:rFonts w:eastAsia="Times New Roman"/>
                <w:i/>
                <w:iCs/>
                <w:sz w:val="22"/>
              </w:rPr>
              <w:t>(bao gồm: đăng ký kết hôn mới, đăng ký lại kết hôn)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41C7904D" w14:textId="4026AF86" w:rsidR="00962CEA" w:rsidRPr="001C4BF7"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FF7A055" w14:textId="54ECE04B" w:rsidR="00962CEA" w:rsidRPr="001C4BF7" w:rsidRDefault="00962CEA" w:rsidP="00B433FC">
            <w:pPr>
              <w:spacing w:before="20" w:after="20" w:line="240" w:lineRule="auto"/>
              <w:jc w:val="center"/>
              <w:rPr>
                <w:rFonts w:eastAsia="Times New Roman"/>
                <w:sz w:val="22"/>
              </w:rPr>
            </w:pPr>
            <w:r w:rsidRPr="0060479F">
              <w:rPr>
                <w:rFonts w:eastAsia="Times New Roman"/>
                <w:sz w:val="22"/>
              </w:rPr>
              <w:t>1.500.000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9CEA5DB" w14:textId="376523D8" w:rsidR="00962CEA" w:rsidRPr="001C4BF7"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7BDBF9E" w14:textId="75522FAC" w:rsidR="00962CEA" w:rsidRPr="001C4BF7"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6CCA05" w14:textId="6CFBD411" w:rsidR="00962CEA" w:rsidRPr="001C4BF7" w:rsidRDefault="00962CEA" w:rsidP="00B433FC">
            <w:pPr>
              <w:spacing w:before="20" w:after="20" w:line="240" w:lineRule="auto"/>
              <w:rPr>
                <w:rFonts w:eastAsia="Times New Roman"/>
                <w:sz w:val="22"/>
              </w:rPr>
            </w:pPr>
            <w:r w:rsidRPr="0060479F">
              <w:rPr>
                <w:rFonts w:eastAsia="Times New Roman"/>
                <w:b/>
                <w:bCs/>
                <w:sz w:val="22"/>
              </w:rPr>
              <w:t> </w:t>
            </w:r>
          </w:p>
        </w:tc>
      </w:tr>
      <w:tr w:rsidR="00962CEA" w:rsidRPr="001C4BF7" w14:paraId="571B5F8B"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5386" w14:textId="502D409F"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0800C75" w14:textId="7E9847AB" w:rsidR="00962CEA" w:rsidRPr="0060479F" w:rsidRDefault="00962CEA" w:rsidP="00B433FC">
            <w:pPr>
              <w:spacing w:before="20" w:after="20" w:line="240" w:lineRule="auto"/>
              <w:jc w:val="both"/>
              <w:rPr>
                <w:rFonts w:eastAsia="Times New Roman"/>
                <w:sz w:val="22"/>
              </w:rPr>
            </w:pPr>
            <w:r w:rsidRPr="00BF57A7">
              <w:rPr>
                <w:rFonts w:eastAsia="Times New Roman"/>
                <w:sz w:val="22"/>
              </w:rPr>
              <w:t xml:space="preserve">Đăng ký khai tử </w:t>
            </w:r>
            <w:r w:rsidRPr="00C919F2">
              <w:rPr>
                <w:rFonts w:eastAsia="Times New Roman"/>
                <w:i/>
                <w:iCs/>
                <w:sz w:val="22"/>
              </w:rPr>
              <w:t>(bao gồm: đăng ký khai tử, đăng ký lại khai tử)</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B6A90A4" w14:textId="04032919"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23B9687" w14:textId="084C4BB9" w:rsidR="00962CEA" w:rsidRPr="0060479F" w:rsidRDefault="00962CEA" w:rsidP="00B433FC">
            <w:pPr>
              <w:spacing w:before="20" w:after="20" w:line="240" w:lineRule="auto"/>
              <w:jc w:val="center"/>
              <w:rPr>
                <w:rFonts w:eastAsia="Times New Roman"/>
                <w:sz w:val="22"/>
              </w:rPr>
            </w:pPr>
            <w:r w:rsidRPr="0060479F">
              <w:rPr>
                <w:rFonts w:eastAsia="Times New Roman"/>
                <w:sz w:val="22"/>
              </w:rPr>
              <w:t>75.000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30AA6AA" w14:textId="7201AF0D"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AA897A1" w14:textId="45A5846D"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0CDED74" w14:textId="79D6296E"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120B7C67"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E4901" w14:textId="5DB043CC"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E93892D" w14:textId="4E25D4C8" w:rsidR="00962CEA" w:rsidRPr="0060479F" w:rsidRDefault="00962CEA" w:rsidP="00B433FC">
            <w:pPr>
              <w:spacing w:before="20" w:after="20" w:line="240" w:lineRule="auto"/>
              <w:jc w:val="both"/>
              <w:rPr>
                <w:rFonts w:eastAsia="Times New Roman"/>
                <w:sz w:val="22"/>
              </w:rPr>
            </w:pPr>
            <w:r w:rsidRPr="0060479F">
              <w:rPr>
                <w:rFonts w:eastAsia="Times New Roman"/>
                <w:sz w:val="22"/>
              </w:rPr>
              <w:t>Đăng ký nhận cha, mẹ, con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D0246B6" w14:textId="1C60D72C"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B5F72E7" w14:textId="4A2B76A5" w:rsidR="00962CEA" w:rsidRPr="0060479F" w:rsidRDefault="00962CEA" w:rsidP="00B433FC">
            <w:pPr>
              <w:spacing w:before="20" w:after="20" w:line="240" w:lineRule="auto"/>
              <w:jc w:val="center"/>
              <w:rPr>
                <w:rFonts w:eastAsia="Times New Roman"/>
                <w:sz w:val="22"/>
              </w:rPr>
            </w:pPr>
            <w:r w:rsidRPr="0060479F">
              <w:rPr>
                <w:rFonts w:eastAsia="Times New Roman"/>
                <w:sz w:val="22"/>
              </w:rPr>
              <w:t>1.500.000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7C8105D" w14:textId="0073729C"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12890C8" w14:textId="680075E7"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C47300F" w14:textId="74B817B3"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7337B4DD"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0FA2C" w14:textId="3B22650B"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449A32D1" w14:textId="318B1A0F" w:rsidR="00962CEA" w:rsidRPr="0060479F" w:rsidRDefault="00962CEA" w:rsidP="00B433FC">
            <w:pPr>
              <w:spacing w:before="20" w:after="20" w:line="240" w:lineRule="auto"/>
              <w:jc w:val="both"/>
              <w:rPr>
                <w:rFonts w:eastAsia="Times New Roman"/>
                <w:sz w:val="22"/>
              </w:rPr>
            </w:pPr>
            <w:r w:rsidRPr="0060479F">
              <w:rPr>
                <w:rFonts w:eastAsia="Times New Roman"/>
                <w:sz w:val="22"/>
              </w:rPr>
              <w:t>Đăng ký giám hộ, chấm dứt giám hộ</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A9C44AE" w14:textId="40737ABB"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803AF5D" w14:textId="29382423" w:rsidR="00962CEA" w:rsidRPr="0060479F" w:rsidRDefault="00962CEA" w:rsidP="00B433FC">
            <w:pPr>
              <w:spacing w:before="20" w:after="20" w:line="240" w:lineRule="auto"/>
              <w:jc w:val="center"/>
              <w:rPr>
                <w:rFonts w:eastAsia="Times New Roman"/>
                <w:sz w:val="22"/>
              </w:rPr>
            </w:pPr>
            <w:r w:rsidRPr="0060479F">
              <w:rPr>
                <w:rFonts w:eastAsia="Times New Roman"/>
                <w:sz w:val="22"/>
              </w:rPr>
              <w:t>75.000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06B48B2" w14:textId="69CF2223"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ED09A32" w14:textId="4A5D873C"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3B85F96" w14:textId="0119DF91"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5E9D851F"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0541D" w14:textId="5C08E1B5"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7067B5C6" w14:textId="5BC7C8B9" w:rsidR="00962CEA" w:rsidRPr="0060479F" w:rsidRDefault="00962CEA" w:rsidP="00B433FC">
            <w:pPr>
              <w:spacing w:before="20" w:after="20" w:line="240" w:lineRule="auto"/>
              <w:jc w:val="both"/>
              <w:rPr>
                <w:rFonts w:eastAsia="Times New Roman"/>
                <w:sz w:val="22"/>
              </w:rPr>
            </w:pPr>
            <w:r w:rsidRPr="0060479F">
              <w:rPr>
                <w:rFonts w:eastAsia="Times New Roman"/>
                <w:sz w:val="22"/>
              </w:rPr>
              <w:t>Thay đổi, cải chính hộ tịch cho người từ đủ 14 tuổi trở lên cư trú ở trong nước; xác định lại dân tộc; thay đổi, cải chính, bổ sung hộ tịch có yếu tố nước ngoài</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5B55395" w14:textId="1A6C5799"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đồng/thay đổi, cải chính</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8544F46" w14:textId="49693BC2" w:rsidR="00962CEA" w:rsidRPr="0060479F" w:rsidRDefault="00962CEA" w:rsidP="00B433FC">
            <w:pPr>
              <w:spacing w:before="20" w:after="20" w:line="240" w:lineRule="auto"/>
              <w:jc w:val="center"/>
              <w:rPr>
                <w:rFonts w:eastAsia="Times New Roman"/>
                <w:sz w:val="22"/>
              </w:rPr>
            </w:pPr>
            <w:r w:rsidRPr="0060479F">
              <w:rPr>
                <w:rFonts w:eastAsia="Times New Roman"/>
                <w:sz w:val="22"/>
              </w:rPr>
              <w:t>28.000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5720998" w14:textId="65265DA3"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2E6EBE7" w14:textId="0BE32018"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FF4D509" w14:textId="2352DF16"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614B57D7"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C6940" w14:textId="2275C29A"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43E91E5" w14:textId="1AB74C37" w:rsidR="00962CEA" w:rsidRPr="0060479F" w:rsidRDefault="00962CEA" w:rsidP="00B433FC">
            <w:pPr>
              <w:spacing w:before="20" w:after="20" w:line="240" w:lineRule="auto"/>
              <w:jc w:val="both"/>
              <w:rPr>
                <w:rFonts w:eastAsia="Times New Roman"/>
                <w:sz w:val="22"/>
              </w:rPr>
            </w:pPr>
            <w:r w:rsidRPr="0060479F">
              <w:rPr>
                <w:rFonts w:eastAsia="Times New Roman"/>
                <w:sz w:val="22"/>
              </w:rPr>
              <w:t>Ghi vào sổ hộ tịch việc hộ tịch của công dân Việt Nam đã được giải quyết tại cơ quan có thẩm quyền của nước ngoài</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F6FC945" w14:textId="04F38B4A"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đồng/lần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E89360E" w14:textId="0E3336EE" w:rsidR="00962CEA" w:rsidRPr="0060479F" w:rsidRDefault="00962CEA" w:rsidP="00B433FC">
            <w:pPr>
              <w:spacing w:before="20" w:after="20" w:line="240" w:lineRule="auto"/>
              <w:jc w:val="center"/>
              <w:rPr>
                <w:rFonts w:eastAsia="Times New Roman"/>
                <w:sz w:val="22"/>
              </w:rPr>
            </w:pPr>
            <w:r w:rsidRPr="0060479F">
              <w:rPr>
                <w:rFonts w:eastAsia="Times New Roman"/>
                <w:sz w:val="22"/>
              </w:rPr>
              <w:t>75.000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0EB96B2" w14:textId="5DCEFFE8"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900FBCF" w14:textId="693C5101"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C9298A" w14:textId="49FC7884"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4015370A"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DD9A" w14:textId="08ED4BA2"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021822DC" w14:textId="127B46E4" w:rsidR="00962CEA" w:rsidRPr="0060479F" w:rsidRDefault="00962CEA" w:rsidP="00B433FC">
            <w:pPr>
              <w:spacing w:before="20" w:after="20" w:line="240" w:lineRule="auto"/>
              <w:jc w:val="both"/>
              <w:rPr>
                <w:rFonts w:eastAsia="Times New Roman"/>
                <w:sz w:val="22"/>
              </w:rPr>
            </w:pPr>
            <w:r w:rsidRPr="0060479F">
              <w:rPr>
                <w:rFonts w:eastAsia="Times New Roman"/>
                <w:sz w:val="22"/>
              </w:rPr>
              <w:t>Đăng ký hộ tịch khác</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72FDF117" w14:textId="1E5B65C8"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đồng/lần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316EEC7" w14:textId="335C720A" w:rsidR="00962CEA" w:rsidRPr="0060479F" w:rsidRDefault="00962CEA" w:rsidP="00B433FC">
            <w:pPr>
              <w:spacing w:before="20" w:after="20" w:line="240" w:lineRule="auto"/>
              <w:jc w:val="center"/>
              <w:rPr>
                <w:rFonts w:eastAsia="Times New Roman"/>
                <w:sz w:val="22"/>
              </w:rPr>
            </w:pPr>
            <w:r w:rsidRPr="0060479F">
              <w:rPr>
                <w:rFonts w:eastAsia="Times New Roman"/>
                <w:sz w:val="22"/>
              </w:rPr>
              <w:t>75.000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D31697" w14:textId="7C8FAEF0"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A1697F0" w14:textId="2F372E11"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FCFC068" w14:textId="72EF05D5"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1994A85A"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28F17" w14:textId="770B370B" w:rsidR="00962CEA" w:rsidRPr="0060479F" w:rsidRDefault="00962CEA" w:rsidP="00B433FC">
            <w:pPr>
              <w:spacing w:before="20" w:after="20" w:line="240" w:lineRule="auto"/>
              <w:jc w:val="center"/>
              <w:rPr>
                <w:rFonts w:eastAsia="Times New Roman"/>
                <w:b/>
                <w:bCs/>
                <w:sz w:val="22"/>
              </w:rPr>
            </w:pPr>
            <w:r w:rsidRPr="0060479F">
              <w:rPr>
                <w:rFonts w:eastAsia="Times New Roman"/>
                <w:b/>
                <w:bCs/>
                <w:sz w:val="22"/>
              </w:rPr>
              <w:t>b</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00A84FD5" w14:textId="044BA39A" w:rsidR="00962CEA" w:rsidRPr="0060479F" w:rsidRDefault="00962CEA" w:rsidP="00B433FC">
            <w:pPr>
              <w:spacing w:before="20" w:after="20" w:line="240" w:lineRule="auto"/>
              <w:jc w:val="both"/>
              <w:rPr>
                <w:rFonts w:eastAsia="Times New Roman"/>
                <w:sz w:val="22"/>
              </w:rPr>
            </w:pPr>
            <w:r w:rsidRPr="0060479F">
              <w:rPr>
                <w:rFonts w:eastAsia="Times New Roman"/>
                <w:b/>
                <w:bCs/>
                <w:sz w:val="22"/>
              </w:rPr>
              <w:t xml:space="preserve">Đăng ký hộ tịch tại UBND cấp xã </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40B5633" w14:textId="64CFEF22"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1F6C8BB" w14:textId="1815E14B"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37F89F3" w14:textId="1A70A9FA"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EDBE4DA" w14:textId="6F35AA58"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E75429" w14:textId="78D4D997"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5C2C0DC2"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281C4" w14:textId="2118BA99"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6B39022F" w14:textId="60E10657" w:rsidR="00962CEA" w:rsidRPr="0060479F" w:rsidRDefault="00962CEA" w:rsidP="00B433FC">
            <w:pPr>
              <w:spacing w:before="20" w:after="20" w:line="240" w:lineRule="auto"/>
              <w:jc w:val="both"/>
              <w:rPr>
                <w:rFonts w:eastAsia="Times New Roman"/>
                <w:b/>
                <w:bCs/>
                <w:sz w:val="22"/>
              </w:rPr>
            </w:pPr>
            <w:r w:rsidRPr="0060479F">
              <w:rPr>
                <w:rFonts w:eastAsia="Times New Roman"/>
                <w:sz w:val="22"/>
              </w:rPr>
              <w:t xml:space="preserve">Đăng ký khai sinh </w:t>
            </w:r>
            <w:r w:rsidRPr="00000C0A">
              <w:rPr>
                <w:rFonts w:eastAsia="Times New Roman"/>
                <w:i/>
                <w:sz w:val="22"/>
              </w:rPr>
              <w:t>(bao gồm: đăng ký khai sinh không đúng hạn, đăng ký lại khai sinh, đăng ký khai sinh cho người đã có hồ sơ, giấy tờ cá nhân)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0515B7F1" w14:textId="46C79F6B"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D3E5D90" w14:textId="733BB7C4"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7.000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C981BF4" w14:textId="5505C99F"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27533CA" w14:textId="5A14B67F"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5507F2F" w14:textId="67AA08E4"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7E69DC11"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93A0D" w14:textId="3E2C7229"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51A4CB01" w14:textId="4A245DA5" w:rsidR="00962CEA" w:rsidRPr="0060479F" w:rsidRDefault="00962CEA" w:rsidP="00B433FC">
            <w:pPr>
              <w:spacing w:before="20" w:after="20" w:line="240" w:lineRule="auto"/>
              <w:jc w:val="both"/>
              <w:rPr>
                <w:rFonts w:eastAsia="Times New Roman"/>
                <w:sz w:val="22"/>
              </w:rPr>
            </w:pPr>
            <w:r w:rsidRPr="0060479F">
              <w:rPr>
                <w:rFonts w:eastAsia="Times New Roman"/>
                <w:sz w:val="22"/>
              </w:rPr>
              <w:t xml:space="preserve">Đăng ký kết hôn </w:t>
            </w:r>
            <w:r w:rsidRPr="0060479F">
              <w:rPr>
                <w:rFonts w:eastAsia="Times New Roman"/>
                <w:i/>
                <w:sz w:val="22"/>
              </w:rPr>
              <w:t>(đăng ký lại kết hôn)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A0CCDBD" w14:textId="7029591B"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83DA67A" w14:textId="7D4C5CA9" w:rsidR="00962CEA" w:rsidRPr="0060479F" w:rsidRDefault="00962CEA" w:rsidP="00B433FC">
            <w:pPr>
              <w:spacing w:before="20" w:after="20" w:line="240" w:lineRule="auto"/>
              <w:jc w:val="center"/>
              <w:rPr>
                <w:rFonts w:eastAsia="Times New Roman"/>
                <w:sz w:val="22"/>
              </w:rPr>
            </w:pPr>
            <w:r w:rsidRPr="0060479F">
              <w:rPr>
                <w:rFonts w:eastAsia="Times New Roman"/>
                <w:sz w:val="22"/>
              </w:rPr>
              <w:t>24.000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0284F7E" w14:textId="758BC956"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57E5EF3" w14:textId="0EB7D185"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C0D89BD" w14:textId="3CED96BC"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06896740"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FB0D5" w14:textId="604AAE15"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7CFCCAC" w14:textId="5679116D" w:rsidR="00962CEA" w:rsidRPr="0060479F" w:rsidRDefault="00962CEA" w:rsidP="00B433FC">
            <w:pPr>
              <w:spacing w:before="20" w:after="20" w:line="240" w:lineRule="auto"/>
              <w:jc w:val="both"/>
              <w:rPr>
                <w:rFonts w:eastAsia="Times New Roman"/>
                <w:sz w:val="22"/>
              </w:rPr>
            </w:pPr>
            <w:r w:rsidRPr="0060479F">
              <w:rPr>
                <w:rFonts w:eastAsia="Times New Roman"/>
                <w:sz w:val="22"/>
              </w:rPr>
              <w:t xml:space="preserve">Đăng ký khai tử </w:t>
            </w:r>
            <w:r w:rsidRPr="009F79AD">
              <w:rPr>
                <w:rFonts w:eastAsia="Times New Roman"/>
                <w:i/>
                <w:sz w:val="22"/>
              </w:rPr>
              <w:t>(bao gồm: đăng ký khai tử không đúng hạn, đăng ký lại khai tử)</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9EBAE8A" w14:textId="605F5D10"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193A5A0" w14:textId="4582238D" w:rsidR="00962CEA" w:rsidRPr="0060479F" w:rsidRDefault="00962CEA" w:rsidP="00B433FC">
            <w:pPr>
              <w:spacing w:before="20" w:after="20" w:line="240" w:lineRule="auto"/>
              <w:jc w:val="center"/>
              <w:rPr>
                <w:rFonts w:eastAsia="Times New Roman"/>
                <w:sz w:val="22"/>
              </w:rPr>
            </w:pPr>
            <w:r w:rsidRPr="0060479F">
              <w:rPr>
                <w:rFonts w:eastAsia="Times New Roman"/>
                <w:sz w:val="22"/>
              </w:rPr>
              <w:t>7.000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845952A" w14:textId="2C9AB1EA"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781BEA" w14:textId="45A821BE"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AD3B311" w14:textId="5E2357A7"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7276F8D3"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4D163" w14:textId="5934A313"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37519D08" w14:textId="5360E372" w:rsidR="00962CEA" w:rsidRPr="0060479F" w:rsidRDefault="00962CEA" w:rsidP="00B433FC">
            <w:pPr>
              <w:spacing w:before="20" w:after="20" w:line="240" w:lineRule="auto"/>
              <w:jc w:val="both"/>
              <w:rPr>
                <w:rFonts w:eastAsia="Times New Roman"/>
                <w:sz w:val="22"/>
              </w:rPr>
            </w:pPr>
            <w:r w:rsidRPr="0060479F">
              <w:rPr>
                <w:rFonts w:eastAsia="Times New Roman"/>
                <w:sz w:val="22"/>
              </w:rPr>
              <w:t>Đăng ký nhận cha, mẹ, con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101FC1E" w14:textId="47027A8F"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đồng/đăng ký</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431FE49" w14:textId="45249A3D" w:rsidR="00962CEA" w:rsidRPr="0060479F" w:rsidRDefault="00962CEA" w:rsidP="00B433FC">
            <w:pPr>
              <w:spacing w:before="20" w:after="20" w:line="240" w:lineRule="auto"/>
              <w:jc w:val="center"/>
              <w:rPr>
                <w:rFonts w:eastAsia="Times New Roman"/>
                <w:sz w:val="22"/>
              </w:rPr>
            </w:pPr>
            <w:r w:rsidRPr="0060479F">
              <w:rPr>
                <w:rFonts w:eastAsia="Times New Roman"/>
                <w:sz w:val="22"/>
              </w:rPr>
              <w:t>12.000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CF52C3C" w14:textId="283DEB48"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4AEBAFD" w14:textId="6A77E9D1"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E48306F" w14:textId="1551EDC4"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4BDD9FCD"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A19BA" w14:textId="10484894" w:rsidR="00962CEA" w:rsidRPr="0060479F" w:rsidRDefault="00962CEA" w:rsidP="00B433FC">
            <w:pPr>
              <w:spacing w:before="20" w:after="20" w:line="240" w:lineRule="auto"/>
              <w:jc w:val="center"/>
              <w:rPr>
                <w:rFonts w:eastAsia="Times New Roman"/>
                <w:sz w:val="22"/>
              </w:rPr>
            </w:pPr>
            <w:r w:rsidRPr="0060479F">
              <w:rPr>
                <w:rFonts w:eastAsia="Times New Roman"/>
                <w:sz w:val="22"/>
              </w:rPr>
              <w:lastRenderedPageBreak/>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6259FCA3" w14:textId="401505B8" w:rsidR="00962CEA" w:rsidRPr="0060479F" w:rsidRDefault="00962CEA" w:rsidP="00B433FC">
            <w:pPr>
              <w:spacing w:before="20" w:after="20" w:line="240" w:lineRule="auto"/>
              <w:jc w:val="both"/>
              <w:rPr>
                <w:rFonts w:eastAsia="Times New Roman"/>
                <w:sz w:val="22"/>
              </w:rPr>
            </w:pPr>
            <w:r w:rsidRPr="0060479F">
              <w:rPr>
                <w:rFonts w:eastAsia="Times New Roman"/>
                <w:sz w:val="22"/>
              </w:rPr>
              <w:t>Thay đổi, cải chính hộ tịch cho người chưa đủ 14 tuổi trở lên cư trú ở trong nước; bổ sung hộ tịch cho công dân Việt Nam cư trú ở trong nước</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13DF406" w14:textId="01894747"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đồng/thay đổi, cải chính</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0C758DB" w14:textId="0A8023B2" w:rsidR="00962CEA" w:rsidRPr="0060479F" w:rsidRDefault="00962CEA" w:rsidP="00B433FC">
            <w:pPr>
              <w:spacing w:before="20" w:after="20" w:line="240" w:lineRule="auto"/>
              <w:jc w:val="center"/>
              <w:rPr>
                <w:rFonts w:eastAsia="Times New Roman"/>
                <w:sz w:val="22"/>
              </w:rPr>
            </w:pPr>
            <w:r w:rsidRPr="0060479F">
              <w:rPr>
                <w:rFonts w:eastAsia="Times New Roman"/>
                <w:sz w:val="22"/>
              </w:rPr>
              <w:t>12.000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AA898C1" w14:textId="70E62048"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0F92417" w14:textId="47714D79"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0EA697C" w14:textId="60B5FEFC"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44BAB11E"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EA751" w14:textId="49299EFE"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0C5C484" w14:textId="5CC560F8" w:rsidR="00962CEA" w:rsidRPr="0060479F" w:rsidRDefault="00962CEA" w:rsidP="00B433FC">
            <w:pPr>
              <w:spacing w:before="20" w:after="20" w:line="240" w:lineRule="auto"/>
              <w:jc w:val="both"/>
              <w:rPr>
                <w:rFonts w:eastAsia="Times New Roman"/>
                <w:sz w:val="22"/>
              </w:rPr>
            </w:pPr>
            <w:r w:rsidRPr="0060479F">
              <w:rPr>
                <w:rFonts w:eastAsia="Times New Roman"/>
                <w:sz w:val="22"/>
              </w:rPr>
              <w:t>Cấp giấy xác nhận tình trạng hôn nhân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0E10B99F" w14:textId="1B25FD1C"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đồng/lần cấp</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2ADCF0C" w14:textId="1B6BEE0C" w:rsidR="00962CEA" w:rsidRPr="0060479F" w:rsidRDefault="00962CEA" w:rsidP="00B433FC">
            <w:pPr>
              <w:spacing w:before="20" w:after="20" w:line="240" w:lineRule="auto"/>
              <w:jc w:val="center"/>
              <w:rPr>
                <w:rFonts w:eastAsia="Times New Roman"/>
                <w:sz w:val="22"/>
              </w:rPr>
            </w:pPr>
            <w:r w:rsidRPr="0060479F">
              <w:rPr>
                <w:rFonts w:eastAsia="Times New Roman"/>
                <w:sz w:val="22"/>
              </w:rPr>
              <w:t>12.000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ECC15F" w14:textId="1697F1CB"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5C33454" w14:textId="5E23AB65"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CBB33AF" w14:textId="197339CE"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41EFBC88"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2BE2F" w14:textId="252071F8"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2276F64E" w14:textId="68C0F249" w:rsidR="00962CEA" w:rsidRPr="0060479F" w:rsidRDefault="00962CEA" w:rsidP="00B433FC">
            <w:pPr>
              <w:spacing w:before="20" w:after="20" w:line="240" w:lineRule="auto"/>
              <w:jc w:val="both"/>
              <w:rPr>
                <w:rFonts w:eastAsia="Times New Roman"/>
                <w:sz w:val="22"/>
              </w:rPr>
            </w:pPr>
            <w:r w:rsidRPr="0060479F">
              <w:rPr>
                <w:rFonts w:eastAsia="Times New Roman"/>
                <w:sz w:val="22"/>
              </w:rPr>
              <w:t>Xác nhận hoặc ghi vào Sổ hộ tịch các việc hộ tịch khác</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48D3D106" w14:textId="4D1BC764"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đồng/lần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1069FFC" w14:textId="3DBD1E3F" w:rsidR="00962CEA" w:rsidRPr="0060479F" w:rsidRDefault="00962CEA" w:rsidP="00B433FC">
            <w:pPr>
              <w:spacing w:before="20" w:after="20" w:line="240" w:lineRule="auto"/>
              <w:jc w:val="center"/>
              <w:rPr>
                <w:rFonts w:eastAsia="Times New Roman"/>
                <w:sz w:val="22"/>
              </w:rPr>
            </w:pPr>
            <w:r w:rsidRPr="0060479F">
              <w:rPr>
                <w:rFonts w:eastAsia="Times New Roman"/>
                <w:sz w:val="22"/>
              </w:rPr>
              <w:t>7.000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3440FD" w14:textId="1B3E2557"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DAE1DD3" w14:textId="3A2B34E6"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BBB0D08" w14:textId="26994189"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6CBC12D6"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8FC32" w14:textId="77777777" w:rsidR="00962CEA" w:rsidRPr="0060479F" w:rsidRDefault="00962CEA" w:rsidP="00B433FC">
            <w:pPr>
              <w:spacing w:before="20" w:after="20" w:line="240" w:lineRule="auto"/>
              <w:jc w:val="center"/>
              <w:rPr>
                <w:rFonts w:eastAsia="Times New Roman"/>
                <w:sz w:val="22"/>
              </w:rPr>
            </w:pP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03CFC403" w14:textId="062B7E80" w:rsidR="00962CEA" w:rsidRPr="0060479F" w:rsidRDefault="00962CEA" w:rsidP="00B433FC">
            <w:pPr>
              <w:spacing w:before="20" w:after="20" w:line="240" w:lineRule="auto"/>
              <w:jc w:val="both"/>
              <w:rPr>
                <w:rFonts w:eastAsia="Times New Roman"/>
                <w:sz w:val="22"/>
              </w:rPr>
            </w:pPr>
            <w:r w:rsidRPr="0060479F">
              <w:rPr>
                <w:rFonts w:eastAsia="Times New Roman"/>
                <w:sz w:val="22"/>
              </w:rPr>
              <w:t>Đăng ký hộ tịch khác</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49F6342" w14:textId="4DA0B78F" w:rsidR="00962CEA" w:rsidRPr="0060479F" w:rsidRDefault="00962CEA" w:rsidP="00B433FC">
            <w:pPr>
              <w:spacing w:before="20" w:after="20" w:line="240" w:lineRule="auto"/>
              <w:jc w:val="center"/>
              <w:rPr>
                <w:rFonts w:eastAsia="Times New Roman"/>
                <w:sz w:val="22"/>
              </w:rPr>
            </w:pPr>
            <w:r w:rsidRPr="0060479F">
              <w:rPr>
                <w:rFonts w:eastAsia="Times New Roman"/>
                <w:sz w:val="22"/>
              </w:rPr>
              <w:t>đồng/lần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1AFAF5A" w14:textId="29AED898" w:rsidR="00962CEA" w:rsidRPr="0060479F" w:rsidRDefault="00962CEA" w:rsidP="00B433FC">
            <w:pPr>
              <w:spacing w:before="20" w:after="20" w:line="240" w:lineRule="auto"/>
              <w:jc w:val="center"/>
              <w:rPr>
                <w:rFonts w:eastAsia="Times New Roman"/>
                <w:sz w:val="22"/>
              </w:rPr>
            </w:pPr>
            <w:r w:rsidRPr="0060479F">
              <w:rPr>
                <w:rFonts w:eastAsia="Times New Roman"/>
                <w:sz w:val="22"/>
              </w:rPr>
              <w:t>7.000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BE6B10A" w14:textId="33B80B6C" w:rsidR="00962CEA" w:rsidRPr="0060479F" w:rsidRDefault="00962CEA" w:rsidP="00B433FC">
            <w:pPr>
              <w:spacing w:before="20" w:after="20" w:line="240" w:lineRule="auto"/>
              <w:jc w:val="center"/>
              <w:rPr>
                <w:rFonts w:eastAsia="Times New Roman"/>
                <w:sz w:val="22"/>
              </w:rPr>
            </w:pPr>
            <w:r w:rsidRPr="0060479F">
              <w:rPr>
                <w:rFonts w:eastAsia="Times New Roman"/>
                <w:sz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C229FF4" w14:textId="369AFDA9" w:rsidR="00962CEA" w:rsidRPr="0060479F" w:rsidRDefault="00962CEA" w:rsidP="00B433FC">
            <w:pPr>
              <w:spacing w:before="20" w:after="20" w:line="240" w:lineRule="auto"/>
              <w:jc w:val="center"/>
              <w:rPr>
                <w:rFonts w:eastAsia="Times New Roman"/>
                <w:sz w:val="22"/>
              </w:rPr>
            </w:pPr>
            <w:r w:rsidRPr="0060479F">
              <w:rPr>
                <w:rFonts w:eastAsia="Times New Roman"/>
                <w:sz w:val="22"/>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5F43E3" w14:textId="7302048C"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17678826"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1E80E" w14:textId="79DED85E"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3</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06B01384" w14:textId="751F81AF" w:rsidR="00962CEA" w:rsidRPr="0060479F" w:rsidRDefault="00962CEA" w:rsidP="00B433FC">
            <w:pPr>
              <w:spacing w:before="20" w:after="20" w:line="240" w:lineRule="auto"/>
              <w:jc w:val="both"/>
              <w:rPr>
                <w:rFonts w:eastAsia="Times New Roman"/>
                <w:sz w:val="22"/>
              </w:rPr>
            </w:pPr>
            <w:r w:rsidRPr="0060479F">
              <w:rPr>
                <w:rFonts w:eastAsia="Times New Roman"/>
                <w:b/>
                <w:bCs/>
                <w:sz w:val="22"/>
              </w:rPr>
              <w:t>Đối tượng miễn nộp lệ phí</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2BE96BCC" w14:textId="54BF1A5F"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4D93778" w14:textId="42639BD5"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C31BF94" w14:textId="025E14BF"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B8F4118" w14:textId="6E4E991C" w:rsidR="00962CEA" w:rsidRPr="0060479F" w:rsidRDefault="00962CEA" w:rsidP="00B433FC">
            <w:pPr>
              <w:spacing w:before="20" w:after="20" w:line="240" w:lineRule="auto"/>
              <w:jc w:val="center"/>
              <w:rPr>
                <w:rFonts w:eastAsia="Times New Roman"/>
                <w:sz w:val="22"/>
              </w:rPr>
            </w:pPr>
            <w:r w:rsidRPr="0060479F">
              <w:rPr>
                <w:rFonts w:eastAsia="Times New Roman"/>
                <w:b/>
                <w:bCs/>
                <w:sz w:val="22"/>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C115A0" w14:textId="5854AA14"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73C60DFD"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F1089" w14:textId="101397F4"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727A1D4D" w14:textId="06DA11FD" w:rsidR="00962CEA" w:rsidRPr="0060479F" w:rsidRDefault="001C2644" w:rsidP="00B433FC">
            <w:pPr>
              <w:spacing w:before="20" w:after="20" w:line="240" w:lineRule="auto"/>
              <w:jc w:val="both"/>
              <w:rPr>
                <w:rFonts w:eastAsia="Times New Roman"/>
                <w:b/>
                <w:bCs/>
                <w:sz w:val="22"/>
              </w:rPr>
            </w:pPr>
            <w:r w:rsidRPr="001C2644">
              <w:rPr>
                <w:rFonts w:eastAsia="Times New Roman"/>
                <w:sz w:val="22"/>
              </w:rPr>
              <w:t>Trẻ em, hộ nghèo, người cao tuổi, người khuyết tật, người có công với cách mạng, đồng bào dân tộc thiểu số ở các xã có điều kiện kinh tế - xã hội đặc biệt khó khăn và một số đối tượng đặc biệt theo quy định của pháp luật.</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1C30264" w14:textId="095925AE"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13F9410" w14:textId="3C0738BC"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Miễn thu</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F200C92" w14:textId="7C186ACC"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B8EFFF3" w14:textId="4FC60088" w:rsidR="00962CEA" w:rsidRPr="0060479F" w:rsidRDefault="00962CEA" w:rsidP="00B433FC">
            <w:pPr>
              <w:spacing w:before="20" w:after="20" w:line="240" w:lineRule="auto"/>
              <w:jc w:val="center"/>
              <w:rPr>
                <w:rFonts w:eastAsia="Times New Roman"/>
                <w:b/>
                <w:bCs/>
                <w:sz w:val="22"/>
              </w:rPr>
            </w:pPr>
            <w:r w:rsidRPr="0060479F">
              <w:rPr>
                <w:rFonts w:eastAsia="Times New Roman"/>
                <w:sz w:val="22"/>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7FDEEFC" w14:textId="7A0F34F3"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r w:rsidR="00962CEA" w:rsidRPr="001C4BF7" w14:paraId="04DF5094" w14:textId="77777777" w:rsidTr="00E63443">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14856" w14:textId="0622F7B0"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26B0EC5A" w14:textId="0684DE14" w:rsidR="00962CEA" w:rsidRPr="0060479F" w:rsidRDefault="00962CEA" w:rsidP="00B433FC">
            <w:pPr>
              <w:spacing w:before="20" w:after="20" w:line="240" w:lineRule="auto"/>
              <w:jc w:val="both"/>
              <w:rPr>
                <w:rFonts w:eastAsia="Times New Roman"/>
                <w:sz w:val="22"/>
              </w:rPr>
            </w:pPr>
            <w:r w:rsidRPr="0060479F">
              <w:rPr>
                <w:rFonts w:eastAsia="Times New Roman"/>
                <w:sz w:val="22"/>
              </w:rPr>
              <w:t>Đăng ký khai sinh, khai tử đúng hạn, giám hộ, kết hôn của công dân Việt Nam cư trú ở trong nước</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C67FBC1" w14:textId="32484F27"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C320AC1" w14:textId="1B115340" w:rsidR="00962CEA" w:rsidRPr="0060479F" w:rsidRDefault="00962CEA" w:rsidP="00B433FC">
            <w:pPr>
              <w:spacing w:before="20" w:after="20" w:line="240" w:lineRule="auto"/>
              <w:jc w:val="center"/>
              <w:rPr>
                <w:rFonts w:eastAsia="Times New Roman"/>
                <w:sz w:val="22"/>
              </w:rPr>
            </w:pPr>
            <w:r w:rsidRPr="0060479F">
              <w:rPr>
                <w:rFonts w:eastAsia="Times New Roman"/>
                <w:sz w:val="22"/>
              </w:rPr>
              <w:t>Miễn thu</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D380D4" w14:textId="02B38E0D"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B022274" w14:textId="3D5D4D5C" w:rsidR="00962CEA" w:rsidRPr="0060479F" w:rsidRDefault="00962CEA" w:rsidP="00B433FC">
            <w:pPr>
              <w:spacing w:before="20" w:after="20" w:line="240" w:lineRule="auto"/>
              <w:jc w:val="center"/>
              <w:rPr>
                <w:rFonts w:eastAsia="Times New Roman"/>
                <w:sz w:val="22"/>
              </w:rPr>
            </w:pPr>
            <w:r w:rsidRPr="0060479F">
              <w:rPr>
                <w:rFonts w:eastAsia="Times New Roman"/>
                <w:sz w:val="22"/>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BF08305" w14:textId="3F6D8496" w:rsidR="00962CEA" w:rsidRPr="0060479F" w:rsidRDefault="00962CEA" w:rsidP="00B433FC">
            <w:pPr>
              <w:spacing w:before="20" w:after="20" w:line="240" w:lineRule="auto"/>
              <w:rPr>
                <w:rFonts w:eastAsia="Times New Roman"/>
                <w:b/>
                <w:bCs/>
                <w:sz w:val="22"/>
              </w:rPr>
            </w:pPr>
            <w:r w:rsidRPr="0060479F">
              <w:rPr>
                <w:rFonts w:eastAsia="Times New Roman"/>
                <w:b/>
                <w:bCs/>
                <w:sz w:val="22"/>
              </w:rPr>
              <w:t> </w:t>
            </w:r>
          </w:p>
        </w:tc>
      </w:tr>
    </w:tbl>
    <w:p w14:paraId="4B84A2C8" w14:textId="77777777" w:rsidR="00B46A04" w:rsidRPr="001C4BF7" w:rsidRDefault="002607C3"/>
    <w:sectPr w:rsidR="00B46A04" w:rsidRPr="001C4BF7" w:rsidSect="00B166AE">
      <w:headerReference w:type="default" r:id="rId7"/>
      <w:headerReference w:type="first" r:id="rId8"/>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EC70" w14:textId="77777777" w:rsidR="002607C3" w:rsidRDefault="002607C3">
      <w:pPr>
        <w:spacing w:after="0" w:line="240" w:lineRule="auto"/>
      </w:pPr>
      <w:r>
        <w:separator/>
      </w:r>
    </w:p>
  </w:endnote>
  <w:endnote w:type="continuationSeparator" w:id="0">
    <w:p w14:paraId="6A2471C4" w14:textId="77777777" w:rsidR="002607C3" w:rsidRDefault="0026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4D12" w14:textId="77777777" w:rsidR="002607C3" w:rsidRDefault="002607C3">
      <w:pPr>
        <w:spacing w:after="0" w:line="240" w:lineRule="auto"/>
      </w:pPr>
      <w:r>
        <w:separator/>
      </w:r>
    </w:p>
  </w:footnote>
  <w:footnote w:type="continuationSeparator" w:id="0">
    <w:p w14:paraId="724A7A3F" w14:textId="77777777" w:rsidR="002607C3" w:rsidRDefault="0026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73319"/>
      <w:docPartObj>
        <w:docPartGallery w:val="Page Numbers (Top of Page)"/>
        <w:docPartUnique/>
      </w:docPartObj>
    </w:sdtPr>
    <w:sdtEndPr>
      <w:rPr>
        <w:noProof/>
      </w:rPr>
    </w:sdtEndPr>
    <w:sdtContent>
      <w:p w14:paraId="0F374EBF" w14:textId="52970896" w:rsidR="00B166AE" w:rsidRDefault="00B166AE">
        <w:pPr>
          <w:pStyle w:val="Header"/>
          <w:jc w:val="center"/>
        </w:pPr>
        <w:r>
          <w:fldChar w:fldCharType="begin"/>
        </w:r>
        <w:r>
          <w:instrText xml:space="preserve"> PAGE   \* MERGEFORMAT </w:instrText>
        </w:r>
        <w:r>
          <w:fldChar w:fldCharType="separate"/>
        </w:r>
        <w:r w:rsidR="00B42999">
          <w:rPr>
            <w:noProof/>
          </w:rPr>
          <w:t>3</w:t>
        </w:r>
        <w:r>
          <w:rPr>
            <w:noProof/>
          </w:rPr>
          <w:fldChar w:fldCharType="end"/>
        </w:r>
      </w:p>
    </w:sdtContent>
  </w:sdt>
  <w:p w14:paraId="57D4A3EB" w14:textId="77777777" w:rsidR="00A218BF" w:rsidRDefault="002607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FE9C" w14:textId="77777777" w:rsidR="00B166AE" w:rsidRDefault="00B166A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C0"/>
    <w:rsid w:val="00000C0A"/>
    <w:rsid w:val="00030D1E"/>
    <w:rsid w:val="000E4A57"/>
    <w:rsid w:val="000E6A08"/>
    <w:rsid w:val="001725C6"/>
    <w:rsid w:val="001B6190"/>
    <w:rsid w:val="001C044C"/>
    <w:rsid w:val="001C2644"/>
    <w:rsid w:val="001C4BF7"/>
    <w:rsid w:val="001F4C2C"/>
    <w:rsid w:val="00220ED6"/>
    <w:rsid w:val="0022181D"/>
    <w:rsid w:val="0023486E"/>
    <w:rsid w:val="002356F8"/>
    <w:rsid w:val="002607C3"/>
    <w:rsid w:val="002B547A"/>
    <w:rsid w:val="002B7109"/>
    <w:rsid w:val="002C2D1F"/>
    <w:rsid w:val="0032385B"/>
    <w:rsid w:val="00357E96"/>
    <w:rsid w:val="003A4B9D"/>
    <w:rsid w:val="003B763D"/>
    <w:rsid w:val="003E2183"/>
    <w:rsid w:val="003E4C0D"/>
    <w:rsid w:val="00426263"/>
    <w:rsid w:val="00440982"/>
    <w:rsid w:val="004566F5"/>
    <w:rsid w:val="00462716"/>
    <w:rsid w:val="004804C4"/>
    <w:rsid w:val="00571143"/>
    <w:rsid w:val="00574565"/>
    <w:rsid w:val="005E07C3"/>
    <w:rsid w:val="0060479F"/>
    <w:rsid w:val="0062153C"/>
    <w:rsid w:val="00634F63"/>
    <w:rsid w:val="00643472"/>
    <w:rsid w:val="00675854"/>
    <w:rsid w:val="006956C0"/>
    <w:rsid w:val="006C7F55"/>
    <w:rsid w:val="006D2E52"/>
    <w:rsid w:val="00711400"/>
    <w:rsid w:val="007443B1"/>
    <w:rsid w:val="0075007A"/>
    <w:rsid w:val="007809FF"/>
    <w:rsid w:val="00787D3D"/>
    <w:rsid w:val="00804A75"/>
    <w:rsid w:val="008219B3"/>
    <w:rsid w:val="00850F01"/>
    <w:rsid w:val="00856EF7"/>
    <w:rsid w:val="00884EAC"/>
    <w:rsid w:val="00887335"/>
    <w:rsid w:val="00891533"/>
    <w:rsid w:val="008D7345"/>
    <w:rsid w:val="00912A5A"/>
    <w:rsid w:val="009150AB"/>
    <w:rsid w:val="009155A0"/>
    <w:rsid w:val="009178DD"/>
    <w:rsid w:val="009215E5"/>
    <w:rsid w:val="00943719"/>
    <w:rsid w:val="00944563"/>
    <w:rsid w:val="00962CEA"/>
    <w:rsid w:val="00971703"/>
    <w:rsid w:val="00971AC2"/>
    <w:rsid w:val="009F79AD"/>
    <w:rsid w:val="00A06C54"/>
    <w:rsid w:val="00A77768"/>
    <w:rsid w:val="00A848D7"/>
    <w:rsid w:val="00AD3209"/>
    <w:rsid w:val="00AE484C"/>
    <w:rsid w:val="00B166AE"/>
    <w:rsid w:val="00B42999"/>
    <w:rsid w:val="00B433FC"/>
    <w:rsid w:val="00B4452E"/>
    <w:rsid w:val="00B45635"/>
    <w:rsid w:val="00B82629"/>
    <w:rsid w:val="00BA0ECA"/>
    <w:rsid w:val="00BA4130"/>
    <w:rsid w:val="00BD6D72"/>
    <w:rsid w:val="00BF57A7"/>
    <w:rsid w:val="00C46906"/>
    <w:rsid w:val="00C919F2"/>
    <w:rsid w:val="00D174A4"/>
    <w:rsid w:val="00D23C93"/>
    <w:rsid w:val="00DE5BC7"/>
    <w:rsid w:val="00DF0332"/>
    <w:rsid w:val="00E56C9E"/>
    <w:rsid w:val="00E63443"/>
    <w:rsid w:val="00E93045"/>
    <w:rsid w:val="00F0292E"/>
    <w:rsid w:val="00F3181E"/>
    <w:rsid w:val="00F33388"/>
    <w:rsid w:val="00F47A09"/>
    <w:rsid w:val="00F5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A59D"/>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C0"/>
    <w:pPr>
      <w:spacing w:after="160" w:line="259" w:lineRule="auto"/>
    </w:pPr>
    <w:rPr>
      <w:sz w:val="28"/>
      <w:szCs w:val="22"/>
    </w:rPr>
  </w:style>
  <w:style w:type="paragraph" w:styleId="Heading1">
    <w:name w:val="heading 1"/>
    <w:basedOn w:val="Normal"/>
    <w:next w:val="Normal"/>
    <w:link w:val="Heading1Char"/>
    <w:qFormat/>
    <w:rsid w:val="006956C0"/>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6956C0"/>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6C0"/>
    <w:rPr>
      <w:rFonts w:eastAsia="Times New Roman"/>
      <w:sz w:val="28"/>
      <w:szCs w:val="24"/>
    </w:rPr>
  </w:style>
  <w:style w:type="character" w:customStyle="1" w:styleId="Heading2Char">
    <w:name w:val="Heading 2 Char"/>
    <w:basedOn w:val="DefaultParagraphFont"/>
    <w:link w:val="Heading2"/>
    <w:rsid w:val="006956C0"/>
    <w:rPr>
      <w:rFonts w:eastAsia="Times New Roman"/>
      <w:sz w:val="28"/>
      <w:szCs w:val="24"/>
    </w:rPr>
  </w:style>
  <w:style w:type="paragraph" w:styleId="Header">
    <w:name w:val="header"/>
    <w:basedOn w:val="Normal"/>
    <w:link w:val="HeaderChar"/>
    <w:uiPriority w:val="99"/>
    <w:unhideWhenUsed/>
    <w:rsid w:val="0069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C0"/>
    <w:rPr>
      <w:sz w:val="28"/>
      <w:szCs w:val="22"/>
    </w:rPr>
  </w:style>
  <w:style w:type="paragraph" w:styleId="Footer">
    <w:name w:val="footer"/>
    <w:basedOn w:val="Normal"/>
    <w:link w:val="FooterChar"/>
    <w:uiPriority w:val="99"/>
    <w:unhideWhenUsed/>
    <w:rsid w:val="0069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C0"/>
    <w:rPr>
      <w:sz w:val="28"/>
      <w:szCs w:val="22"/>
    </w:rPr>
  </w:style>
  <w:style w:type="numbering" w:customStyle="1" w:styleId="NoList1">
    <w:name w:val="No List1"/>
    <w:next w:val="NoList"/>
    <w:uiPriority w:val="99"/>
    <w:semiHidden/>
    <w:rsid w:val="006956C0"/>
  </w:style>
  <w:style w:type="paragraph" w:styleId="BodyTextIndent">
    <w:name w:val="Body Text Indent"/>
    <w:basedOn w:val="Normal"/>
    <w:link w:val="BodyTextIndentChar"/>
    <w:rsid w:val="006956C0"/>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6956C0"/>
    <w:rPr>
      <w:rFonts w:eastAsia="Times New Roman"/>
      <w:sz w:val="28"/>
      <w:szCs w:val="28"/>
      <w:lang w:val="nl-NL" w:eastAsia="x-none"/>
    </w:rPr>
  </w:style>
  <w:style w:type="paragraph" w:styleId="BodyTextIndent2">
    <w:name w:val="Body Text Indent 2"/>
    <w:basedOn w:val="Normal"/>
    <w:link w:val="BodyTextIndent2Char"/>
    <w:rsid w:val="006956C0"/>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6956C0"/>
    <w:rPr>
      <w:rFonts w:eastAsia="Times New Roman"/>
      <w:sz w:val="28"/>
      <w:szCs w:val="24"/>
    </w:rPr>
  </w:style>
  <w:style w:type="paragraph" w:styleId="BodyText2">
    <w:name w:val="Body Text 2"/>
    <w:basedOn w:val="Normal"/>
    <w:link w:val="BodyText2Char"/>
    <w:rsid w:val="006956C0"/>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6956C0"/>
    <w:rPr>
      <w:rFonts w:ascii=".VnTime" w:eastAsia="Times New Roman" w:hAnsi=".VnTime"/>
      <w:sz w:val="28"/>
      <w:szCs w:val="28"/>
    </w:rPr>
  </w:style>
  <w:style w:type="table" w:styleId="TableGrid">
    <w:name w:val="Table Grid"/>
    <w:basedOn w:val="TableNormal"/>
    <w:rsid w:val="006956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56C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6956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56C0"/>
    <w:rPr>
      <w:rFonts w:ascii="Tahoma" w:eastAsia="Times New Roman" w:hAnsi="Tahoma" w:cs="Tahoma"/>
      <w:sz w:val="16"/>
      <w:szCs w:val="16"/>
    </w:rPr>
  </w:style>
  <w:style w:type="paragraph" w:customStyle="1" w:styleId="Char">
    <w:name w:val="Char"/>
    <w:basedOn w:val="Normal"/>
    <w:rsid w:val="006956C0"/>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6956C0"/>
    <w:rPr>
      <w:b/>
      <w:bCs/>
    </w:rPr>
  </w:style>
  <w:style w:type="paragraph" w:customStyle="1" w:styleId="bodytextindent0">
    <w:name w:val="bodytextindent"/>
    <w:basedOn w:val="Normal"/>
    <w:rsid w:val="006956C0"/>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6956C0"/>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6956C0"/>
  </w:style>
  <w:style w:type="paragraph" w:styleId="BodyText">
    <w:name w:val="Body Text"/>
    <w:basedOn w:val="Normal"/>
    <w:link w:val="BodyTextChar"/>
    <w:rsid w:val="006956C0"/>
    <w:pPr>
      <w:spacing w:after="120" w:line="240" w:lineRule="auto"/>
    </w:pPr>
    <w:rPr>
      <w:rFonts w:eastAsia="Times New Roman"/>
      <w:szCs w:val="28"/>
    </w:rPr>
  </w:style>
  <w:style w:type="character" w:customStyle="1" w:styleId="BodyTextChar">
    <w:name w:val="Body Text Char"/>
    <w:basedOn w:val="DefaultParagraphFont"/>
    <w:link w:val="BodyText"/>
    <w:rsid w:val="006956C0"/>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6956C0"/>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6956C0"/>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6956C0"/>
    <w:rPr>
      <w:vertAlign w:val="superscript"/>
    </w:rPr>
  </w:style>
  <w:style w:type="character" w:styleId="Hyperlink">
    <w:name w:val="Hyperlink"/>
    <w:uiPriority w:val="99"/>
    <w:unhideWhenUsed/>
    <w:rsid w:val="006956C0"/>
    <w:rPr>
      <w:color w:val="0000FF"/>
      <w:u w:val="single"/>
    </w:rPr>
  </w:style>
  <w:style w:type="character" w:styleId="FollowedHyperlink">
    <w:name w:val="FollowedHyperlink"/>
    <w:uiPriority w:val="99"/>
    <w:unhideWhenUsed/>
    <w:rsid w:val="006956C0"/>
    <w:rPr>
      <w:color w:val="954F72"/>
      <w:u w:val="single"/>
    </w:rPr>
  </w:style>
  <w:style w:type="paragraph" w:styleId="ListParagraph">
    <w:name w:val="List Paragraph"/>
    <w:basedOn w:val="Normal"/>
    <w:uiPriority w:val="34"/>
    <w:qFormat/>
    <w:rsid w:val="0069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dcterms:created xsi:type="dcterms:W3CDTF">2020-07-13T01:48:00Z</dcterms:created>
  <dcterms:modified xsi:type="dcterms:W3CDTF">2022-06-07T06:57:00Z</dcterms:modified>
</cp:coreProperties>
</file>