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2"/>
        <w:gridCol w:w="5818"/>
      </w:tblGrid>
      <w:tr w:rsidR="003158D9" w14:paraId="13F68F09" w14:textId="77777777">
        <w:trPr>
          <w:trHeight w:hRule="exact" w:val="849"/>
        </w:trPr>
        <w:tc>
          <w:tcPr>
            <w:tcW w:w="1879" w:type="pct"/>
            <w:tcBorders>
              <w:top w:val="nil"/>
              <w:left w:val="nil"/>
              <w:bottom w:val="nil"/>
              <w:right w:val="nil"/>
            </w:tcBorders>
            <w:shd w:val="clear" w:color="auto" w:fill="auto"/>
          </w:tcPr>
          <w:p w14:paraId="01603108" w14:textId="77777777" w:rsidR="003158D9" w:rsidRDefault="00EB2960" w:rsidP="00507708">
            <w:pPr>
              <w:jc w:val="center"/>
              <w:rPr>
                <w:b/>
                <w:sz w:val="26"/>
                <w:lang w:val="vi-VN"/>
              </w:rPr>
            </w:pPr>
            <w:bookmarkStart w:id="0" w:name="_GoBack"/>
            <w:bookmarkEnd w:id="0"/>
            <w:r>
              <w:rPr>
                <w:b/>
                <w:sz w:val="26"/>
                <w:lang w:val="vi-VN"/>
              </w:rPr>
              <w:t>HỘI ĐỒNG NHÂN DÂN</w:t>
            </w:r>
          </w:p>
          <w:p w14:paraId="6245BB9F" w14:textId="77777777" w:rsidR="003158D9" w:rsidRDefault="00EB2960" w:rsidP="00507708">
            <w:pPr>
              <w:jc w:val="center"/>
              <w:rPr>
                <w:b/>
                <w:sz w:val="26"/>
                <w:lang w:val="vi-VN"/>
              </w:rPr>
            </w:pPr>
            <w:r>
              <w:rPr>
                <w:noProof/>
                <w:sz w:val="26"/>
              </w:rPr>
              <mc:AlternateContent>
                <mc:Choice Requires="wps">
                  <w:drawing>
                    <wp:anchor distT="0" distB="0" distL="114300" distR="114300" simplePos="0" relativeHeight="251660288" behindDoc="0" locked="0" layoutInCell="1" allowOverlap="1" wp14:anchorId="18015BB3" wp14:editId="51703C64">
                      <wp:simplePos x="0" y="0"/>
                      <wp:positionH relativeFrom="column">
                        <wp:posOffset>683895</wp:posOffset>
                      </wp:positionH>
                      <wp:positionV relativeFrom="paragraph">
                        <wp:posOffset>226060</wp:posOffset>
                      </wp:positionV>
                      <wp:extent cx="59563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12700">
                                <a:solidFill>
                                  <a:srgbClr val="000080"/>
                                </a:solidFill>
                                <a:roun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9AA09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3.85pt,17.8pt" to="100.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" strokecolor="navy" strokeweight="1pt"/>
                  </w:pict>
                </mc:Fallback>
              </mc:AlternateContent>
            </w:r>
            <w:r>
              <w:rPr>
                <w:b/>
                <w:sz w:val="26"/>
                <w:lang w:val="vi-VN"/>
              </w:rPr>
              <w:t>TỈNH KON TUM</w:t>
            </w:r>
          </w:p>
        </w:tc>
        <w:tc>
          <w:tcPr>
            <w:tcW w:w="3121" w:type="pct"/>
            <w:tcBorders>
              <w:top w:val="nil"/>
              <w:left w:val="nil"/>
              <w:bottom w:val="nil"/>
              <w:right w:val="nil"/>
            </w:tcBorders>
            <w:shd w:val="clear" w:color="auto" w:fill="auto"/>
          </w:tcPr>
          <w:p w14:paraId="283BBA0D" w14:textId="77777777" w:rsidR="003158D9" w:rsidRDefault="00EB2960" w:rsidP="00507708">
            <w:pPr>
              <w:jc w:val="center"/>
              <w:rPr>
                <w:b/>
                <w:sz w:val="26"/>
                <w:lang w:val="vi-VN"/>
              </w:rPr>
            </w:pPr>
            <w:r>
              <w:rPr>
                <w:b/>
                <w:sz w:val="26"/>
                <w:lang w:val="vi-VN"/>
              </w:rPr>
              <w:t>CỘNG HÒA XÃ HỘI CHỦ NGHĨA VIỆT NAM</w:t>
            </w:r>
          </w:p>
          <w:p w14:paraId="165D4A42" w14:textId="77777777" w:rsidR="003158D9" w:rsidRDefault="00EB2960" w:rsidP="00507708">
            <w:pPr>
              <w:jc w:val="center"/>
              <w:rPr>
                <w:b/>
                <w:sz w:val="28"/>
                <w:szCs w:val="28"/>
              </w:rPr>
            </w:pPr>
            <w:r>
              <w:rPr>
                <w:b/>
                <w:noProof/>
                <w:sz w:val="28"/>
                <w:szCs w:val="28"/>
              </w:rPr>
              <mc:AlternateContent>
                <mc:Choice Requires="wps">
                  <w:drawing>
                    <wp:anchor distT="0" distB="0" distL="114300" distR="114300" simplePos="0" relativeHeight="251661312" behindDoc="0" locked="0" layoutInCell="1" allowOverlap="1" wp14:anchorId="18765B4F" wp14:editId="31836E38">
                      <wp:simplePos x="0" y="0"/>
                      <wp:positionH relativeFrom="column">
                        <wp:posOffset>656590</wp:posOffset>
                      </wp:positionH>
                      <wp:positionV relativeFrom="paragraph">
                        <wp:posOffset>219710</wp:posOffset>
                      </wp:positionV>
                      <wp:extent cx="216027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12700">
                                <a:solidFill>
                                  <a:srgbClr val="000000"/>
                                </a:solidFill>
                                <a:roun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4158F9"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1.7pt,17.3pt" to="221.8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" strokeweight="1pt"/>
                  </w:pict>
                </mc:Fallback>
              </mc:AlternateContent>
            </w:r>
            <w:r>
              <w:rPr>
                <w:b/>
                <w:sz w:val="28"/>
                <w:szCs w:val="28"/>
              </w:rPr>
              <w:t>Độc lập - Tự do - Hạnh phúc</w:t>
            </w:r>
          </w:p>
        </w:tc>
      </w:tr>
      <w:tr w:rsidR="003158D9" w14:paraId="0956755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6"/>
        </w:trPr>
        <w:tc>
          <w:tcPr>
            <w:tcW w:w="1879" w:type="pct"/>
            <w:shd w:val="clear" w:color="auto" w:fill="auto"/>
          </w:tcPr>
          <w:p w14:paraId="74DA0390" w14:textId="6EDF42F4" w:rsidR="003158D9" w:rsidRDefault="00EB2960" w:rsidP="00507708">
            <w:pPr>
              <w:jc w:val="center"/>
              <w:rPr>
                <w:b/>
                <w:sz w:val="26"/>
                <w:szCs w:val="26"/>
              </w:rPr>
            </w:pPr>
            <w:r>
              <w:rPr>
                <w:sz w:val="26"/>
                <w:szCs w:val="26"/>
              </w:rPr>
              <w:t xml:space="preserve">Số: </w:t>
            </w:r>
            <w:r w:rsidR="0044092E">
              <w:rPr>
                <w:sz w:val="26"/>
                <w:szCs w:val="26"/>
                <w:lang w:val="vi-VN"/>
              </w:rPr>
              <w:t xml:space="preserve">    </w:t>
            </w:r>
            <w:r w:rsidR="00507708">
              <w:rPr>
                <w:sz w:val="26"/>
                <w:szCs w:val="26"/>
              </w:rPr>
              <w:t xml:space="preserve">    </w:t>
            </w:r>
            <w:r w:rsidR="0044092E">
              <w:rPr>
                <w:sz w:val="26"/>
                <w:szCs w:val="26"/>
                <w:lang w:val="vi-VN"/>
              </w:rPr>
              <w:t xml:space="preserve"> </w:t>
            </w:r>
            <w:r>
              <w:rPr>
                <w:sz w:val="26"/>
                <w:szCs w:val="26"/>
              </w:rPr>
              <w:t>/NQ-HĐND</w:t>
            </w:r>
          </w:p>
        </w:tc>
        <w:tc>
          <w:tcPr>
            <w:tcW w:w="3121" w:type="pct"/>
            <w:shd w:val="clear" w:color="auto" w:fill="auto"/>
          </w:tcPr>
          <w:p w14:paraId="6AC7AD76" w14:textId="3E505811" w:rsidR="003158D9" w:rsidRPr="0044092E" w:rsidRDefault="00EB2960" w:rsidP="00507708">
            <w:pPr>
              <w:jc w:val="center"/>
              <w:rPr>
                <w:i/>
                <w:sz w:val="28"/>
                <w:szCs w:val="28"/>
                <w:lang w:val="vi-VN"/>
              </w:rPr>
            </w:pPr>
            <w:r>
              <w:rPr>
                <w:i/>
                <w:sz w:val="28"/>
                <w:szCs w:val="28"/>
              </w:rPr>
              <w:t xml:space="preserve">    Kon Tum, ngày </w:t>
            </w:r>
            <w:r w:rsidR="0044092E">
              <w:rPr>
                <w:i/>
                <w:sz w:val="28"/>
                <w:szCs w:val="28"/>
                <w:lang w:val="vi-VN"/>
              </w:rPr>
              <w:t xml:space="preserve">     </w:t>
            </w:r>
            <w:r>
              <w:rPr>
                <w:i/>
                <w:sz w:val="28"/>
                <w:szCs w:val="28"/>
              </w:rPr>
              <w:t xml:space="preserve">  tháng </w:t>
            </w:r>
            <w:r w:rsidR="0044092E">
              <w:rPr>
                <w:i/>
                <w:sz w:val="28"/>
                <w:szCs w:val="28"/>
                <w:lang w:val="vi-VN"/>
              </w:rPr>
              <w:t xml:space="preserve">     </w:t>
            </w:r>
            <w:r>
              <w:rPr>
                <w:i/>
                <w:sz w:val="28"/>
                <w:szCs w:val="28"/>
              </w:rPr>
              <w:t xml:space="preserve"> năm 202</w:t>
            </w:r>
            <w:r w:rsidR="0044092E">
              <w:rPr>
                <w:i/>
                <w:sz w:val="28"/>
                <w:szCs w:val="28"/>
                <w:lang w:val="vi-VN"/>
              </w:rPr>
              <w:t>3</w:t>
            </w:r>
          </w:p>
        </w:tc>
      </w:tr>
    </w:tbl>
    <w:p w14:paraId="54E04C9E" w14:textId="7C12A226" w:rsidR="003158D9" w:rsidRPr="00DD3D3B" w:rsidRDefault="00DD3D3B" w:rsidP="00DD3D3B">
      <w:pPr>
        <w:pStyle w:val="Heading1"/>
        <w:spacing w:line="240" w:lineRule="auto"/>
        <w:jc w:val="left"/>
        <w:rPr>
          <w:bCs w:val="0"/>
          <w:sz w:val="28"/>
        </w:rPr>
      </w:pPr>
      <w:r>
        <w:rPr>
          <w:bCs w:val="0"/>
          <w:sz w:val="28"/>
        </w:rPr>
        <w:t xml:space="preserve">             (DỰ THẢO)</w:t>
      </w:r>
    </w:p>
    <w:p w14:paraId="3BE82436" w14:textId="77777777" w:rsidR="003158D9" w:rsidRDefault="00EB2960" w:rsidP="00507708">
      <w:pPr>
        <w:pStyle w:val="Heading1"/>
        <w:spacing w:line="240" w:lineRule="auto"/>
        <w:rPr>
          <w:bCs w:val="0"/>
          <w:sz w:val="28"/>
        </w:rPr>
      </w:pPr>
      <w:r>
        <w:rPr>
          <w:bCs w:val="0"/>
          <w:sz w:val="28"/>
        </w:rPr>
        <w:t>NGHỊ QUYẾT</w:t>
      </w:r>
    </w:p>
    <w:p w14:paraId="5632A159" w14:textId="777BCCA6" w:rsidR="003158D9" w:rsidRDefault="00B84D3A" w:rsidP="00507708">
      <w:pPr>
        <w:pStyle w:val="BodyText"/>
        <w:tabs>
          <w:tab w:val="center" w:pos="2127"/>
        </w:tabs>
        <w:spacing w:after="0"/>
        <w:jc w:val="center"/>
        <w:rPr>
          <w:b/>
          <w:sz w:val="32"/>
          <w:szCs w:val="28"/>
          <w:lang w:val="pt-BR"/>
        </w:rPr>
      </w:pPr>
      <w:r>
        <w:rPr>
          <w:b/>
          <w:sz w:val="28"/>
          <w:szCs w:val="28"/>
          <w:lang w:val="pt-BR"/>
        </w:rPr>
        <w:t xml:space="preserve">Đặt tên bổ sung một số tuyến đường trên địa bàn thị trấn Đăk Rve, </w:t>
      </w:r>
      <w:r w:rsidR="000D2052">
        <w:rPr>
          <w:b/>
          <w:sz w:val="28"/>
          <w:szCs w:val="28"/>
          <w:lang w:val="pt-BR"/>
        </w:rPr>
        <w:t xml:space="preserve">                 </w:t>
      </w:r>
      <w:r>
        <w:rPr>
          <w:b/>
          <w:sz w:val="28"/>
          <w:szCs w:val="28"/>
          <w:lang w:val="pt-BR"/>
        </w:rPr>
        <w:t>huyện Kon Rẫy, tỉnh Kon Tum (đợt 3)</w:t>
      </w:r>
    </w:p>
    <w:p w14:paraId="6F64A66D" w14:textId="77777777" w:rsidR="003158D9" w:rsidRDefault="00EB2960" w:rsidP="00507708">
      <w:pPr>
        <w:jc w:val="center"/>
        <w:rPr>
          <w:sz w:val="20"/>
          <w:szCs w:val="28"/>
          <w:lang w:val="pt-BR"/>
        </w:rPr>
      </w:pPr>
      <w:r>
        <w:rPr>
          <w:noProof/>
          <w:sz w:val="20"/>
          <w:szCs w:val="28"/>
        </w:rPr>
        <mc:AlternateContent>
          <mc:Choice Requires="wps">
            <w:drawing>
              <wp:anchor distT="0" distB="0" distL="114300" distR="114300" simplePos="0" relativeHeight="251659264" behindDoc="0" locked="0" layoutInCell="1" allowOverlap="1" wp14:anchorId="14061478" wp14:editId="484BFC36">
                <wp:simplePos x="0" y="0"/>
                <wp:positionH relativeFrom="margin">
                  <wp:align>center</wp:align>
                </wp:positionH>
                <wp:positionV relativeFrom="paragraph">
                  <wp:posOffset>54610</wp:posOffset>
                </wp:positionV>
                <wp:extent cx="1077595" cy="0"/>
                <wp:effectExtent l="0" t="0" r="279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7548" cy="0"/>
                        </a:xfrm>
                        <a:prstGeom prst="line">
                          <a:avLst/>
                        </a:prstGeom>
                        <a:noFill/>
                        <a:ln w="9525">
                          <a:solidFill>
                            <a:srgbClr val="000000"/>
                          </a:solidFill>
                          <a:round/>
                        </a:ln>
                      </wps:spPr>
                      <wps:bodyPr/>
                    </wps:wsp>
                  </a:graphicData>
                </a:graphic>
              </wp:anchor>
            </w:drawing>
          </mc:Choice>
          <mc:Fallback xmlns:oel="http://schemas.microsoft.com/office/2019/extlst"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121B01" id="Straight Connector 3"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4.3pt" to="84.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">
                <w10:wrap anchorx="margin"/>
              </v:line>
            </w:pict>
          </mc:Fallback>
        </mc:AlternateContent>
      </w:r>
    </w:p>
    <w:p w14:paraId="03518E4D" w14:textId="77777777" w:rsidR="003158D9" w:rsidRDefault="00EB2960" w:rsidP="00507708">
      <w:pPr>
        <w:jc w:val="center"/>
        <w:rPr>
          <w:b/>
          <w:bCs/>
          <w:sz w:val="28"/>
          <w:szCs w:val="28"/>
          <w:lang w:val="pt-BR"/>
        </w:rPr>
      </w:pPr>
      <w:r>
        <w:rPr>
          <w:b/>
          <w:bCs/>
          <w:sz w:val="28"/>
          <w:szCs w:val="28"/>
          <w:lang w:val="pt-BR"/>
        </w:rPr>
        <w:t>HỘI ĐỒNG NHÂN DÂN TỈNH KON TUM</w:t>
      </w:r>
    </w:p>
    <w:p w14:paraId="6ACCC642" w14:textId="01C413FD" w:rsidR="003158D9" w:rsidRPr="00B84D3A" w:rsidRDefault="00EB2960" w:rsidP="00507708">
      <w:pPr>
        <w:jc w:val="center"/>
        <w:rPr>
          <w:b/>
          <w:bCs/>
          <w:iCs/>
          <w:sz w:val="28"/>
          <w:szCs w:val="28"/>
          <w:lang w:val="vi-VN"/>
        </w:rPr>
      </w:pPr>
      <w:r>
        <w:rPr>
          <w:b/>
          <w:bCs/>
          <w:sz w:val="28"/>
          <w:szCs w:val="28"/>
          <w:lang w:val="pt-BR"/>
        </w:rPr>
        <w:t xml:space="preserve">   KHÓA XI</w:t>
      </w:r>
      <w:r w:rsidR="00216EF9">
        <w:rPr>
          <w:b/>
          <w:bCs/>
          <w:sz w:val="28"/>
          <w:szCs w:val="28"/>
          <w:lang w:val="pt-BR"/>
        </w:rPr>
        <w:t>I</w:t>
      </w:r>
      <w:r>
        <w:rPr>
          <w:b/>
          <w:bCs/>
          <w:sz w:val="28"/>
          <w:szCs w:val="28"/>
          <w:lang w:val="pt-BR"/>
        </w:rPr>
        <w:t xml:space="preserve"> KỲ HỌP LẦN THỨ </w:t>
      </w:r>
      <w:r w:rsidR="00B84D3A">
        <w:rPr>
          <w:b/>
          <w:bCs/>
          <w:sz w:val="28"/>
          <w:szCs w:val="28"/>
          <w:lang w:val="vi-VN"/>
        </w:rPr>
        <w:t>5</w:t>
      </w:r>
    </w:p>
    <w:p w14:paraId="4CDECB36" w14:textId="77777777" w:rsidR="003158D9" w:rsidRDefault="003158D9" w:rsidP="00507708">
      <w:pPr>
        <w:ind w:firstLine="700"/>
        <w:jc w:val="both"/>
        <w:rPr>
          <w:i/>
          <w:sz w:val="14"/>
          <w:szCs w:val="28"/>
          <w:lang w:val="pt-BR"/>
        </w:rPr>
      </w:pPr>
    </w:p>
    <w:p w14:paraId="1A26C37E" w14:textId="55815CD5" w:rsidR="003158D9" w:rsidRDefault="00EB2960" w:rsidP="00507708">
      <w:pPr>
        <w:spacing w:before="120" w:after="120"/>
        <w:ind w:firstLine="700"/>
        <w:jc w:val="both"/>
        <w:rPr>
          <w:i/>
          <w:sz w:val="28"/>
          <w:szCs w:val="28"/>
          <w:lang w:val="pt-BR"/>
        </w:rPr>
      </w:pPr>
      <w:r>
        <w:rPr>
          <w:i/>
          <w:sz w:val="28"/>
          <w:szCs w:val="28"/>
          <w:lang w:val="pt-BR"/>
        </w:rPr>
        <w:t>Căn cứ Luật Tổ chức chính quyền địa phương ngày 19 tháng 6 năm 2015; Luật Sửa đổi, bổ sung một số điều của Luật Tổ chức Chính phủ và Luật Tổ chức chính quyền địa p</w:t>
      </w:r>
      <w:r w:rsidR="004B1D66">
        <w:rPr>
          <w:i/>
          <w:sz w:val="28"/>
          <w:szCs w:val="28"/>
          <w:lang w:val="pt-BR"/>
        </w:rPr>
        <w:t>hương ngày 22 tháng 11 năm 2019;</w:t>
      </w:r>
    </w:p>
    <w:p w14:paraId="5C266953" w14:textId="723133ED" w:rsidR="003158D9" w:rsidRDefault="00EB2960" w:rsidP="00507708">
      <w:pPr>
        <w:spacing w:before="120" w:after="120"/>
        <w:ind w:firstLine="700"/>
        <w:jc w:val="both"/>
        <w:rPr>
          <w:i/>
          <w:sz w:val="28"/>
          <w:szCs w:val="28"/>
          <w:lang w:val="pt-BR"/>
        </w:rPr>
      </w:pPr>
      <w:r>
        <w:rPr>
          <w:i/>
          <w:sz w:val="28"/>
          <w:szCs w:val="28"/>
          <w:lang w:val="pt-BR"/>
        </w:rPr>
        <w:t>Căn cứ Nghị định số 91/2005/NĐ-CP</w:t>
      </w:r>
      <w:r w:rsidR="00DD3D3B">
        <w:rPr>
          <w:i/>
          <w:sz w:val="28"/>
          <w:szCs w:val="28"/>
          <w:lang w:val="pt-BR"/>
        </w:rPr>
        <w:t xml:space="preserve"> </w:t>
      </w:r>
      <w:r>
        <w:rPr>
          <w:i/>
          <w:sz w:val="28"/>
          <w:szCs w:val="28"/>
          <w:lang w:val="pt-BR"/>
        </w:rPr>
        <w:t xml:space="preserve">ngày 11 tháng 7 năm 2005 của Chính phủ về việc ban hành Quy chế </w:t>
      </w:r>
      <w:r>
        <w:rPr>
          <w:rFonts w:hint="eastAsia"/>
          <w:i/>
          <w:sz w:val="28"/>
          <w:szCs w:val="28"/>
          <w:lang w:val="pt-BR"/>
        </w:rPr>
        <w:t>đ</w:t>
      </w:r>
      <w:r>
        <w:rPr>
          <w:i/>
          <w:sz w:val="28"/>
          <w:szCs w:val="28"/>
          <w:lang w:val="pt-BR"/>
        </w:rPr>
        <w:t xml:space="preserve">ặt tên, </w:t>
      </w:r>
      <w:r>
        <w:rPr>
          <w:rFonts w:hint="eastAsia"/>
          <w:i/>
          <w:sz w:val="28"/>
          <w:szCs w:val="28"/>
          <w:lang w:val="pt-BR"/>
        </w:rPr>
        <w:t>đ</w:t>
      </w:r>
      <w:r>
        <w:rPr>
          <w:i/>
          <w:sz w:val="28"/>
          <w:szCs w:val="28"/>
          <w:lang w:val="pt-BR"/>
        </w:rPr>
        <w:t xml:space="preserve">ổi tên </w:t>
      </w:r>
      <w:r>
        <w:rPr>
          <w:rFonts w:hint="eastAsia"/>
          <w:i/>
          <w:sz w:val="28"/>
          <w:szCs w:val="28"/>
          <w:lang w:val="pt-BR"/>
        </w:rPr>
        <w:t>đư</w:t>
      </w:r>
      <w:r>
        <w:rPr>
          <w:i/>
          <w:sz w:val="28"/>
          <w:szCs w:val="28"/>
          <w:lang w:val="pt-BR"/>
        </w:rPr>
        <w:t>ờng, phố và công trình công cộng;</w:t>
      </w:r>
    </w:p>
    <w:p w14:paraId="48A389F7" w14:textId="364BF469" w:rsidR="003158D9" w:rsidRDefault="00EB2960" w:rsidP="00507708">
      <w:pPr>
        <w:spacing w:before="120" w:after="120"/>
        <w:ind w:firstLine="700"/>
        <w:jc w:val="both"/>
        <w:rPr>
          <w:i/>
          <w:sz w:val="28"/>
          <w:szCs w:val="28"/>
          <w:lang w:val="pt-BR"/>
        </w:rPr>
      </w:pPr>
      <w:r>
        <w:rPr>
          <w:i/>
          <w:sz w:val="28"/>
          <w:szCs w:val="28"/>
          <w:lang w:val="pt-BR"/>
        </w:rPr>
        <w:t>C</w:t>
      </w:r>
      <w:r>
        <w:rPr>
          <w:rFonts w:hint="eastAsia"/>
          <w:i/>
          <w:sz w:val="28"/>
          <w:szCs w:val="28"/>
          <w:lang w:val="pt-BR"/>
        </w:rPr>
        <w:t>ă</w:t>
      </w:r>
      <w:r>
        <w:rPr>
          <w:i/>
          <w:sz w:val="28"/>
          <w:szCs w:val="28"/>
          <w:lang w:val="pt-BR"/>
        </w:rPr>
        <w:t>n cứ Thông t</w:t>
      </w:r>
      <w:r>
        <w:rPr>
          <w:rFonts w:hint="eastAsia"/>
          <w:i/>
          <w:sz w:val="28"/>
          <w:szCs w:val="28"/>
          <w:lang w:val="pt-BR"/>
        </w:rPr>
        <w:t>ư</w:t>
      </w:r>
      <w:r>
        <w:rPr>
          <w:i/>
          <w:sz w:val="28"/>
          <w:szCs w:val="28"/>
          <w:lang w:val="pt-BR"/>
        </w:rPr>
        <w:t xml:space="preserve"> số 36/2006/TT-BVHTT</w:t>
      </w:r>
      <w:r w:rsidR="00DD3D3B">
        <w:rPr>
          <w:i/>
          <w:sz w:val="28"/>
          <w:szCs w:val="28"/>
          <w:lang w:val="pt-BR"/>
        </w:rPr>
        <w:t xml:space="preserve"> </w:t>
      </w:r>
      <w:r>
        <w:rPr>
          <w:i/>
          <w:sz w:val="28"/>
          <w:szCs w:val="28"/>
          <w:lang w:val="pt-BR"/>
        </w:rPr>
        <w:t>ngày 20 tháng 3 năm 2006 của Bộ trưởng Bộ V</w:t>
      </w:r>
      <w:r>
        <w:rPr>
          <w:rFonts w:hint="eastAsia"/>
          <w:i/>
          <w:sz w:val="28"/>
          <w:szCs w:val="28"/>
          <w:lang w:val="pt-BR"/>
        </w:rPr>
        <w:t>ă</w:t>
      </w:r>
      <w:r>
        <w:rPr>
          <w:i/>
          <w:sz w:val="28"/>
          <w:szCs w:val="28"/>
          <w:lang w:val="pt-BR"/>
        </w:rPr>
        <w:t>n hóa - Thông tin (nay là Bộ V</w:t>
      </w:r>
      <w:r>
        <w:rPr>
          <w:rFonts w:hint="eastAsia"/>
          <w:i/>
          <w:sz w:val="28"/>
          <w:szCs w:val="28"/>
          <w:lang w:val="pt-BR"/>
        </w:rPr>
        <w:t>ă</w:t>
      </w:r>
      <w:r>
        <w:rPr>
          <w:i/>
          <w:sz w:val="28"/>
          <w:szCs w:val="28"/>
          <w:lang w:val="pt-BR"/>
        </w:rPr>
        <w:t>n hoá, Thể thao và Du lịch) H</w:t>
      </w:r>
      <w:r>
        <w:rPr>
          <w:rFonts w:hint="eastAsia"/>
          <w:i/>
          <w:sz w:val="28"/>
          <w:szCs w:val="28"/>
          <w:lang w:val="pt-BR"/>
        </w:rPr>
        <w:t>ư</w:t>
      </w:r>
      <w:r>
        <w:rPr>
          <w:i/>
          <w:sz w:val="28"/>
          <w:szCs w:val="28"/>
          <w:lang w:val="pt-BR"/>
        </w:rPr>
        <w:t>ớng dẫn thực hiện một số điều của Quy chế đặt tên, đổi tên đường, phố và công trình công cộng ban hành kèm theo Nghị định số 91/2005/NĐ-CP ngày 11 tháng 7 năm 2005 của Chính phủ;</w:t>
      </w:r>
    </w:p>
    <w:p w14:paraId="44F0A963" w14:textId="7465FB4D" w:rsidR="003158D9" w:rsidRDefault="00EB2960" w:rsidP="00507708">
      <w:pPr>
        <w:pStyle w:val="BodyText"/>
        <w:spacing w:before="120"/>
        <w:jc w:val="both"/>
        <w:rPr>
          <w:bCs/>
          <w:sz w:val="28"/>
          <w:szCs w:val="28"/>
          <w:lang w:val="pt-BR"/>
        </w:rPr>
      </w:pPr>
      <w:r>
        <w:rPr>
          <w:bCs/>
          <w:i/>
          <w:sz w:val="28"/>
          <w:szCs w:val="28"/>
          <w:lang w:val="pt-BR"/>
        </w:rPr>
        <w:tab/>
        <w:t xml:space="preserve">Xét Tờ trình số </w:t>
      </w:r>
      <w:r w:rsidR="00B84D3A">
        <w:rPr>
          <w:bCs/>
          <w:i/>
          <w:sz w:val="28"/>
          <w:szCs w:val="28"/>
          <w:lang w:val="vi-VN"/>
        </w:rPr>
        <w:t>...</w:t>
      </w:r>
      <w:r w:rsidR="00DD3D3B">
        <w:rPr>
          <w:bCs/>
          <w:i/>
          <w:sz w:val="28"/>
          <w:szCs w:val="28"/>
        </w:rPr>
        <w:t xml:space="preserve"> </w:t>
      </w:r>
      <w:r>
        <w:rPr>
          <w:bCs/>
          <w:i/>
          <w:sz w:val="28"/>
          <w:szCs w:val="28"/>
          <w:lang w:val="pt-BR"/>
        </w:rPr>
        <w:t xml:space="preserve">/TTr-UBND ngày </w:t>
      </w:r>
      <w:r w:rsidR="00B84D3A">
        <w:rPr>
          <w:bCs/>
          <w:i/>
          <w:sz w:val="28"/>
          <w:szCs w:val="28"/>
          <w:lang w:val="vi-VN"/>
        </w:rPr>
        <w:t>...</w:t>
      </w:r>
      <w:r w:rsidR="00DD3D3B">
        <w:rPr>
          <w:bCs/>
          <w:i/>
          <w:sz w:val="28"/>
          <w:szCs w:val="28"/>
        </w:rPr>
        <w:t xml:space="preserve"> </w:t>
      </w:r>
      <w:r>
        <w:rPr>
          <w:bCs/>
          <w:i/>
          <w:sz w:val="28"/>
          <w:szCs w:val="28"/>
          <w:lang w:val="pt-BR"/>
        </w:rPr>
        <w:t xml:space="preserve">tháng </w:t>
      </w:r>
      <w:r w:rsidR="00B84D3A">
        <w:rPr>
          <w:bCs/>
          <w:i/>
          <w:sz w:val="28"/>
          <w:szCs w:val="28"/>
          <w:lang w:val="vi-VN"/>
        </w:rPr>
        <w:t>...</w:t>
      </w:r>
      <w:r>
        <w:rPr>
          <w:bCs/>
          <w:i/>
          <w:sz w:val="28"/>
          <w:szCs w:val="28"/>
          <w:lang w:val="pt-BR"/>
        </w:rPr>
        <w:t xml:space="preserve"> năm 202</w:t>
      </w:r>
      <w:r w:rsidR="00B84D3A">
        <w:rPr>
          <w:bCs/>
          <w:i/>
          <w:sz w:val="28"/>
          <w:szCs w:val="28"/>
          <w:lang w:val="vi-VN"/>
        </w:rPr>
        <w:t>3</w:t>
      </w:r>
      <w:r>
        <w:rPr>
          <w:bCs/>
          <w:i/>
          <w:sz w:val="28"/>
          <w:szCs w:val="28"/>
          <w:lang w:val="pt-BR"/>
        </w:rPr>
        <w:t xml:space="preserve"> của Ủy ban nhân dân tỉnh về </w:t>
      </w:r>
      <w:r w:rsidR="00B84D3A">
        <w:rPr>
          <w:i/>
          <w:sz w:val="28"/>
          <w:szCs w:val="28"/>
          <w:lang w:val="pt-BR"/>
        </w:rPr>
        <w:t>Đặt tên bổ sung một số tuyến đường trên địa bàn thị trấn Đăk Rve, huyện Kon Rẫy, tỉnh Kon Tum (đợt 3)</w:t>
      </w:r>
      <w:r>
        <w:rPr>
          <w:i/>
          <w:sz w:val="28"/>
          <w:szCs w:val="28"/>
          <w:lang w:val="pt-BR"/>
        </w:rPr>
        <w:t>;</w:t>
      </w:r>
      <w:r>
        <w:rPr>
          <w:bCs/>
          <w:i/>
          <w:sz w:val="28"/>
          <w:szCs w:val="28"/>
          <w:lang w:val="pt-BR"/>
        </w:rPr>
        <w:t xml:space="preserve"> Báo cáo thẩm tra của Ban Văn hóa - Xã hội Hội đồng nhân dân tỉnh; </w:t>
      </w:r>
      <w:r>
        <w:rPr>
          <w:i/>
          <w:sz w:val="28"/>
          <w:szCs w:val="28"/>
          <w:lang w:val="pt-BR"/>
        </w:rPr>
        <w:t xml:space="preserve">Báo cáo số </w:t>
      </w:r>
      <w:r w:rsidR="00DD3D3B">
        <w:rPr>
          <w:i/>
          <w:sz w:val="28"/>
          <w:szCs w:val="28"/>
          <w:lang w:val="vi-VN"/>
        </w:rPr>
        <w:t>…</w:t>
      </w:r>
      <w:r w:rsidR="00DD3D3B">
        <w:rPr>
          <w:i/>
          <w:sz w:val="28"/>
          <w:szCs w:val="28"/>
        </w:rPr>
        <w:t xml:space="preserve"> </w:t>
      </w:r>
      <w:r>
        <w:rPr>
          <w:i/>
          <w:sz w:val="28"/>
          <w:szCs w:val="28"/>
          <w:lang w:val="pt-BR"/>
        </w:rPr>
        <w:t xml:space="preserve">/BC-UBND ngày </w:t>
      </w:r>
      <w:r w:rsidR="00B84D3A">
        <w:rPr>
          <w:i/>
          <w:sz w:val="28"/>
          <w:szCs w:val="28"/>
          <w:lang w:val="vi-VN"/>
        </w:rPr>
        <w:t>...</w:t>
      </w:r>
      <w:r>
        <w:rPr>
          <w:i/>
          <w:sz w:val="28"/>
          <w:szCs w:val="28"/>
          <w:lang w:val="pt-BR"/>
        </w:rPr>
        <w:t xml:space="preserve"> tháng </w:t>
      </w:r>
      <w:r w:rsidR="00B84D3A">
        <w:rPr>
          <w:i/>
          <w:sz w:val="28"/>
          <w:szCs w:val="28"/>
          <w:lang w:val="vi-VN"/>
        </w:rPr>
        <w:t>...</w:t>
      </w:r>
      <w:r>
        <w:rPr>
          <w:i/>
          <w:sz w:val="28"/>
          <w:szCs w:val="28"/>
          <w:lang w:val="pt-BR"/>
        </w:rPr>
        <w:t xml:space="preserve"> năm 202</w:t>
      </w:r>
      <w:r w:rsidR="00B84D3A">
        <w:rPr>
          <w:i/>
          <w:sz w:val="28"/>
          <w:szCs w:val="28"/>
          <w:lang w:val="vi-VN"/>
        </w:rPr>
        <w:t>3</w:t>
      </w:r>
      <w:r>
        <w:rPr>
          <w:i/>
          <w:sz w:val="28"/>
          <w:szCs w:val="28"/>
          <w:lang w:val="pt-BR"/>
        </w:rPr>
        <w:t xml:space="preserve"> của Ủy ban nhân dân tỉnh về tiếp thu, giải trình ý kiến thẩm tra của các Ban Hội đồng nhân dân tỉnh</w:t>
      </w:r>
      <w:r>
        <w:rPr>
          <w:bCs/>
          <w:i/>
          <w:sz w:val="28"/>
          <w:szCs w:val="28"/>
          <w:lang w:val="pt-BR"/>
        </w:rPr>
        <w:t>; ý kiến thảo luận của đại biểu Hội đồng nhân dân tỉnh tại kỳ họp.</w:t>
      </w:r>
    </w:p>
    <w:p w14:paraId="5F9F20F1" w14:textId="77777777" w:rsidR="003158D9" w:rsidRDefault="00EB2960" w:rsidP="00507708">
      <w:pPr>
        <w:spacing w:before="240" w:after="240"/>
        <w:jc w:val="center"/>
        <w:rPr>
          <w:b/>
          <w:bCs/>
          <w:sz w:val="28"/>
          <w:szCs w:val="28"/>
          <w:lang w:val="pt-BR"/>
        </w:rPr>
      </w:pPr>
      <w:r>
        <w:rPr>
          <w:b/>
          <w:bCs/>
          <w:sz w:val="28"/>
          <w:szCs w:val="28"/>
          <w:lang w:val="pt-BR"/>
        </w:rPr>
        <w:t>QUYẾT NGHỊ:</w:t>
      </w:r>
    </w:p>
    <w:p w14:paraId="76BF9F8E" w14:textId="4653A048" w:rsidR="003158D9" w:rsidRDefault="00EB2960" w:rsidP="00507708">
      <w:pPr>
        <w:spacing w:before="120" w:after="120"/>
        <w:jc w:val="both"/>
        <w:rPr>
          <w:sz w:val="28"/>
          <w:szCs w:val="28"/>
          <w:lang w:val="pt-BR"/>
        </w:rPr>
      </w:pPr>
      <w:r>
        <w:rPr>
          <w:bCs/>
          <w:sz w:val="28"/>
          <w:szCs w:val="28"/>
          <w:lang w:val="pt-BR"/>
        </w:rPr>
        <w:tab/>
      </w:r>
      <w:r>
        <w:rPr>
          <w:b/>
          <w:bCs/>
          <w:sz w:val="28"/>
          <w:szCs w:val="28"/>
          <w:lang w:val="pt-BR"/>
        </w:rPr>
        <w:t>Điều 1.</w:t>
      </w:r>
      <w:r>
        <w:rPr>
          <w:bCs/>
          <w:sz w:val="28"/>
          <w:szCs w:val="28"/>
          <w:lang w:val="pt-BR"/>
        </w:rPr>
        <w:t xml:space="preserve"> </w:t>
      </w:r>
      <w:r w:rsidR="00B84D3A">
        <w:rPr>
          <w:sz w:val="28"/>
          <w:szCs w:val="28"/>
          <w:lang w:val="pt-BR"/>
        </w:rPr>
        <w:t>Đặt tên bổ sung một số tuyến đường trên địa bàn thị trấn Đăk Rve, huyện Kon Rẫy, tỉnh Kon Tum (đợt 3)</w:t>
      </w:r>
      <w:r>
        <w:rPr>
          <w:sz w:val="28"/>
          <w:szCs w:val="28"/>
          <w:lang w:val="pt-BR"/>
        </w:rPr>
        <w:t>, với một số nội dung chính như sau:</w:t>
      </w:r>
    </w:p>
    <w:p w14:paraId="609E548C" w14:textId="4D20814C" w:rsidR="003158D9" w:rsidRPr="00B84D3A" w:rsidRDefault="00B84D3A" w:rsidP="00507708">
      <w:pPr>
        <w:spacing w:before="120" w:after="120"/>
        <w:ind w:firstLine="720"/>
        <w:jc w:val="both"/>
        <w:rPr>
          <w:sz w:val="28"/>
          <w:szCs w:val="28"/>
          <w:lang w:val="vi-VN"/>
        </w:rPr>
      </w:pPr>
      <w:r>
        <w:rPr>
          <w:b/>
          <w:bCs/>
          <w:sz w:val="28"/>
          <w:szCs w:val="28"/>
          <w:lang w:val="vi-VN"/>
        </w:rPr>
        <w:t>-</w:t>
      </w:r>
      <w:r>
        <w:rPr>
          <w:bCs/>
          <w:sz w:val="28"/>
          <w:szCs w:val="28"/>
          <w:lang w:val="pt-BR"/>
        </w:rPr>
        <w:t xml:space="preserve"> Đặt tên cho </w:t>
      </w:r>
      <w:r>
        <w:rPr>
          <w:bCs/>
          <w:sz w:val="28"/>
          <w:szCs w:val="28"/>
          <w:lang w:val="vi-VN"/>
        </w:rPr>
        <w:t>02</w:t>
      </w:r>
      <w:r>
        <w:rPr>
          <w:bCs/>
          <w:sz w:val="28"/>
          <w:szCs w:val="28"/>
          <w:lang w:val="pt-BR"/>
        </w:rPr>
        <w:t xml:space="preserve"> (</w:t>
      </w:r>
      <w:r>
        <w:rPr>
          <w:bCs/>
          <w:i/>
          <w:sz w:val="28"/>
          <w:szCs w:val="28"/>
          <w:lang w:val="vi-VN"/>
        </w:rPr>
        <w:t>không hai</w:t>
      </w:r>
      <w:r>
        <w:rPr>
          <w:bCs/>
          <w:sz w:val="28"/>
          <w:szCs w:val="28"/>
          <w:lang w:val="pt-BR"/>
        </w:rPr>
        <w:t xml:space="preserve">) tuyến đường: </w:t>
      </w:r>
      <w:r>
        <w:rPr>
          <w:bCs/>
          <w:sz w:val="28"/>
          <w:szCs w:val="28"/>
          <w:lang w:val="nl-NL"/>
        </w:rPr>
        <w:t xml:space="preserve">Đường </w:t>
      </w:r>
      <w:r>
        <w:rPr>
          <w:sz w:val="28"/>
          <w:szCs w:val="28"/>
          <w:lang w:val="vi-VN"/>
        </w:rPr>
        <w:t>Huỳnh Thúc Kháng</w:t>
      </w:r>
      <w:r>
        <w:rPr>
          <w:sz w:val="28"/>
          <w:szCs w:val="28"/>
          <w:lang w:val="nl-NL"/>
        </w:rPr>
        <w:t xml:space="preserve">, </w:t>
      </w:r>
      <w:r>
        <w:rPr>
          <w:bCs/>
          <w:sz w:val="28"/>
          <w:szCs w:val="28"/>
          <w:lang w:val="nl-NL"/>
        </w:rPr>
        <w:t xml:space="preserve">đường </w:t>
      </w:r>
      <w:r>
        <w:rPr>
          <w:sz w:val="28"/>
          <w:szCs w:val="28"/>
          <w:lang w:val="nl-NL"/>
        </w:rPr>
        <w:t>Lạc Long Quân</w:t>
      </w:r>
      <w:r>
        <w:rPr>
          <w:sz w:val="28"/>
          <w:szCs w:val="28"/>
          <w:lang w:val="vi-VN"/>
        </w:rPr>
        <w:t>.</w:t>
      </w:r>
    </w:p>
    <w:p w14:paraId="31AC8CDD" w14:textId="77777777" w:rsidR="003158D9" w:rsidRDefault="00EB2960" w:rsidP="00507708">
      <w:pPr>
        <w:spacing w:before="120" w:after="120"/>
        <w:rPr>
          <w:b/>
          <w:bCs/>
          <w:sz w:val="28"/>
          <w:szCs w:val="28"/>
          <w:lang w:val="nl-NL"/>
        </w:rPr>
      </w:pPr>
      <w:r>
        <w:rPr>
          <w:bCs/>
          <w:sz w:val="28"/>
          <w:szCs w:val="28"/>
          <w:lang w:val="nl-NL"/>
        </w:rPr>
        <w:tab/>
      </w:r>
      <w:r>
        <w:rPr>
          <w:b/>
          <w:bCs/>
          <w:sz w:val="28"/>
          <w:szCs w:val="28"/>
          <w:lang w:val="nl-NL"/>
        </w:rPr>
        <w:t>Điều 2. Tổ chức thực hiện</w:t>
      </w:r>
    </w:p>
    <w:p w14:paraId="43A4C24B" w14:textId="77777777" w:rsidR="003158D9" w:rsidRDefault="00EB2960" w:rsidP="00507708">
      <w:pPr>
        <w:spacing w:before="120" w:after="120"/>
        <w:ind w:firstLine="720"/>
        <w:jc w:val="both"/>
        <w:rPr>
          <w:bCs/>
          <w:sz w:val="28"/>
          <w:szCs w:val="28"/>
          <w:lang w:val="nl-NL"/>
        </w:rPr>
      </w:pPr>
      <w:r>
        <w:rPr>
          <w:sz w:val="28"/>
          <w:szCs w:val="28"/>
          <w:lang w:val="nl-NL"/>
        </w:rPr>
        <w:t>1.</w:t>
      </w:r>
      <w:r>
        <w:rPr>
          <w:bCs/>
          <w:sz w:val="28"/>
          <w:szCs w:val="28"/>
          <w:lang w:val="nl-NL"/>
        </w:rPr>
        <w:t xml:space="preserve"> Giao Ủy ban nhân dân tỉnh tổ chức thực hiện.</w:t>
      </w:r>
    </w:p>
    <w:p w14:paraId="22BE8014" w14:textId="77777777" w:rsidR="003158D9" w:rsidRDefault="00EB2960" w:rsidP="00507708">
      <w:pPr>
        <w:spacing w:before="120" w:after="120"/>
        <w:ind w:firstLine="720"/>
        <w:jc w:val="both"/>
        <w:rPr>
          <w:bCs/>
          <w:sz w:val="28"/>
          <w:szCs w:val="28"/>
          <w:lang w:val="nl-NL"/>
        </w:rPr>
      </w:pPr>
      <w:r>
        <w:rPr>
          <w:bCs/>
          <w:sz w:val="28"/>
          <w:szCs w:val="28"/>
          <w:lang w:val="nl-NL"/>
        </w:rPr>
        <w:t>2. Giao Thường trực Hội đồng nhân dân tỉnh, các Ban của Hội đồng nhân dân tỉnh, Tổ đại biểu Hội đồng nhân dân tỉnh và đại biểu Hội đồng nhân dân tỉnh giám sát việc thực hiện.</w:t>
      </w:r>
    </w:p>
    <w:p w14:paraId="01444806" w14:textId="7FE73B13" w:rsidR="003158D9" w:rsidRDefault="00EB2960" w:rsidP="00507708">
      <w:pPr>
        <w:spacing w:before="120" w:after="120"/>
        <w:ind w:firstLine="720"/>
        <w:jc w:val="both"/>
        <w:rPr>
          <w:sz w:val="28"/>
          <w:szCs w:val="28"/>
          <w:lang w:val="nl-NL"/>
        </w:rPr>
      </w:pPr>
      <w:r>
        <w:rPr>
          <w:sz w:val="28"/>
          <w:szCs w:val="28"/>
          <w:lang w:val="nl-NL"/>
        </w:rPr>
        <w:lastRenderedPageBreak/>
        <w:t>Nghị quyết này đã được Hội đồng nhân dân tỉnh Kon Tum Khóa XI</w:t>
      </w:r>
      <w:r w:rsidR="00216EF9">
        <w:rPr>
          <w:sz w:val="28"/>
          <w:szCs w:val="28"/>
          <w:lang w:val="nl-NL"/>
        </w:rPr>
        <w:t>I</w:t>
      </w:r>
      <w:r>
        <w:rPr>
          <w:sz w:val="28"/>
          <w:szCs w:val="28"/>
          <w:lang w:val="nl-NL"/>
        </w:rPr>
        <w:t xml:space="preserve"> kỳ họp thứ </w:t>
      </w:r>
      <w:r w:rsidR="00B84D3A">
        <w:rPr>
          <w:sz w:val="28"/>
          <w:szCs w:val="28"/>
          <w:lang w:val="vi-VN"/>
        </w:rPr>
        <w:t>5</w:t>
      </w:r>
      <w:r>
        <w:rPr>
          <w:sz w:val="28"/>
          <w:szCs w:val="28"/>
          <w:lang w:val="nl-NL"/>
        </w:rPr>
        <w:t xml:space="preserve"> thông qua ngày </w:t>
      </w:r>
      <w:r w:rsidR="00B84D3A">
        <w:rPr>
          <w:sz w:val="28"/>
          <w:szCs w:val="28"/>
          <w:lang w:val="vi-VN"/>
        </w:rPr>
        <w:t>...</w:t>
      </w:r>
      <w:r w:rsidR="00DD3D3B">
        <w:rPr>
          <w:sz w:val="28"/>
          <w:szCs w:val="28"/>
        </w:rPr>
        <w:t xml:space="preserve"> </w:t>
      </w:r>
      <w:r>
        <w:rPr>
          <w:sz w:val="28"/>
          <w:szCs w:val="28"/>
          <w:lang w:val="nl-NL"/>
        </w:rPr>
        <w:t xml:space="preserve">tháng </w:t>
      </w:r>
      <w:r w:rsidR="00B84D3A">
        <w:rPr>
          <w:sz w:val="28"/>
          <w:szCs w:val="28"/>
          <w:lang w:val="vi-VN"/>
        </w:rPr>
        <w:t>...</w:t>
      </w:r>
      <w:r>
        <w:rPr>
          <w:sz w:val="28"/>
          <w:szCs w:val="28"/>
          <w:lang w:val="nl-NL"/>
        </w:rPr>
        <w:t xml:space="preserve"> năm 202</w:t>
      </w:r>
      <w:r w:rsidR="00B84D3A">
        <w:rPr>
          <w:sz w:val="28"/>
          <w:szCs w:val="28"/>
          <w:lang w:val="vi-VN"/>
        </w:rPr>
        <w:t>3</w:t>
      </w:r>
      <w:r>
        <w:rPr>
          <w:sz w:val="28"/>
          <w:szCs w:val="28"/>
          <w:lang w:val="nl-NL"/>
        </w:rPr>
        <w:t>./.</w:t>
      </w:r>
    </w:p>
    <w:tbl>
      <w:tblPr>
        <w:tblW w:w="5001" w:type="pct"/>
        <w:tblLook w:val="04A0" w:firstRow="1" w:lastRow="0" w:firstColumn="1" w:lastColumn="0" w:noHBand="0" w:noVBand="1"/>
      </w:tblPr>
      <w:tblGrid>
        <w:gridCol w:w="5211"/>
        <w:gridCol w:w="4078"/>
      </w:tblGrid>
      <w:tr w:rsidR="003158D9" w14:paraId="795E3700" w14:textId="77777777" w:rsidTr="00017DA9">
        <w:tc>
          <w:tcPr>
            <w:tcW w:w="2805" w:type="pct"/>
            <w:shd w:val="clear" w:color="auto" w:fill="auto"/>
          </w:tcPr>
          <w:p w14:paraId="338BCFF8" w14:textId="77777777" w:rsidR="003158D9" w:rsidRDefault="00EB2960" w:rsidP="00507708">
            <w:pPr>
              <w:pStyle w:val="NormalWeb"/>
              <w:spacing w:before="0" w:beforeAutospacing="0" w:after="0" w:afterAutospacing="0"/>
              <w:jc w:val="both"/>
              <w:rPr>
                <w:b/>
                <w:i/>
                <w:iCs/>
                <w:lang w:val="vi-VN"/>
              </w:rPr>
            </w:pPr>
            <w:r>
              <w:rPr>
                <w:b/>
                <w:i/>
                <w:iCs/>
                <w:lang w:val="vi-VN"/>
              </w:rPr>
              <w:t>Nơi nhận:</w:t>
            </w:r>
          </w:p>
          <w:p w14:paraId="15B62302" w14:textId="77777777" w:rsidR="003158D9" w:rsidRPr="00DD3D3B" w:rsidRDefault="00EB2960" w:rsidP="00507708">
            <w:pPr>
              <w:pStyle w:val="NormalWeb"/>
              <w:spacing w:before="0" w:beforeAutospacing="0" w:after="0" w:afterAutospacing="0"/>
              <w:jc w:val="both"/>
              <w:rPr>
                <w:sz w:val="22"/>
                <w:szCs w:val="22"/>
                <w:lang w:val="vi-VN"/>
              </w:rPr>
            </w:pPr>
            <w:r w:rsidRPr="00DD3D3B">
              <w:rPr>
                <w:sz w:val="22"/>
                <w:szCs w:val="22"/>
                <w:lang w:val="vi-VN"/>
              </w:rPr>
              <w:t>- Ủy ban Thường vụ Quốc hội;</w:t>
            </w:r>
          </w:p>
          <w:p w14:paraId="0769AE67" w14:textId="77777777" w:rsidR="003158D9" w:rsidRPr="00DD3D3B" w:rsidRDefault="00EB2960" w:rsidP="00507708">
            <w:pPr>
              <w:pStyle w:val="NormalWeb"/>
              <w:spacing w:before="0" w:beforeAutospacing="0" w:after="0" w:afterAutospacing="0"/>
              <w:jc w:val="both"/>
              <w:rPr>
                <w:sz w:val="22"/>
                <w:szCs w:val="22"/>
                <w:lang w:val="vi-VN"/>
              </w:rPr>
            </w:pPr>
            <w:r w:rsidRPr="00DD3D3B">
              <w:rPr>
                <w:sz w:val="22"/>
                <w:szCs w:val="22"/>
                <w:lang w:val="vi-VN"/>
              </w:rPr>
              <w:t>- Chính phủ;</w:t>
            </w:r>
          </w:p>
          <w:p w14:paraId="7C5456C1" w14:textId="77777777" w:rsidR="003158D9" w:rsidRPr="00DD3D3B" w:rsidRDefault="00EB2960" w:rsidP="00507708">
            <w:pPr>
              <w:pStyle w:val="NormalWeb"/>
              <w:spacing w:before="0" w:beforeAutospacing="0" w:after="0" w:afterAutospacing="0"/>
              <w:jc w:val="both"/>
              <w:rPr>
                <w:sz w:val="22"/>
                <w:szCs w:val="22"/>
                <w:lang w:val="vi-VN"/>
              </w:rPr>
            </w:pPr>
            <w:r w:rsidRPr="00DD3D3B">
              <w:rPr>
                <w:sz w:val="22"/>
                <w:szCs w:val="22"/>
                <w:lang w:val="vi-VN"/>
              </w:rPr>
              <w:t>- Hội đồng dân tộc và các Ủy ban của Quốc hội;</w:t>
            </w:r>
          </w:p>
          <w:p w14:paraId="4A912E8C" w14:textId="77777777" w:rsidR="003158D9" w:rsidRPr="00DD3D3B" w:rsidRDefault="00EB2960" w:rsidP="00507708">
            <w:pPr>
              <w:pStyle w:val="NormalWeb"/>
              <w:spacing w:before="0" w:beforeAutospacing="0" w:after="0" w:afterAutospacing="0"/>
              <w:jc w:val="both"/>
              <w:rPr>
                <w:sz w:val="22"/>
                <w:szCs w:val="22"/>
                <w:lang w:val="vi-VN"/>
              </w:rPr>
            </w:pPr>
            <w:r w:rsidRPr="00DD3D3B">
              <w:rPr>
                <w:sz w:val="22"/>
                <w:szCs w:val="22"/>
                <w:lang w:val="vi-VN"/>
              </w:rPr>
              <w:t>- Ban Công tác đại biểu Quốc hội;</w:t>
            </w:r>
          </w:p>
          <w:p w14:paraId="3EB39FD4" w14:textId="77777777" w:rsidR="003158D9" w:rsidRPr="00DD3D3B" w:rsidRDefault="00EB2960" w:rsidP="00507708">
            <w:pPr>
              <w:rPr>
                <w:sz w:val="22"/>
                <w:szCs w:val="22"/>
                <w:lang w:val="vi-VN"/>
              </w:rPr>
            </w:pPr>
            <w:r w:rsidRPr="00DD3D3B">
              <w:rPr>
                <w:sz w:val="22"/>
                <w:szCs w:val="22"/>
                <w:lang w:val="vi-VN"/>
              </w:rPr>
              <w:t>- Bộ Văn hóa, Thể thao và Du lịch;</w:t>
            </w:r>
          </w:p>
          <w:p w14:paraId="0C07623C" w14:textId="77777777" w:rsidR="003158D9" w:rsidRPr="00DD3D3B" w:rsidRDefault="00EB2960" w:rsidP="00507708">
            <w:pPr>
              <w:pStyle w:val="NormalWeb"/>
              <w:spacing w:before="0" w:beforeAutospacing="0" w:after="0" w:afterAutospacing="0"/>
              <w:jc w:val="both"/>
              <w:rPr>
                <w:sz w:val="22"/>
                <w:szCs w:val="22"/>
                <w:lang w:val="vi-VN"/>
              </w:rPr>
            </w:pPr>
            <w:r w:rsidRPr="00DD3D3B">
              <w:rPr>
                <w:sz w:val="22"/>
                <w:szCs w:val="22"/>
                <w:lang w:val="vi-VN"/>
              </w:rPr>
              <w:t>- Thường trực Tỉnh uỷ;</w:t>
            </w:r>
          </w:p>
          <w:p w14:paraId="12503F96" w14:textId="77777777" w:rsidR="003158D9" w:rsidRPr="00DD3D3B" w:rsidRDefault="00EB2960" w:rsidP="00507708">
            <w:pPr>
              <w:pStyle w:val="NormalWeb"/>
              <w:spacing w:before="0" w:beforeAutospacing="0" w:after="0" w:afterAutospacing="0"/>
              <w:jc w:val="both"/>
              <w:rPr>
                <w:sz w:val="22"/>
                <w:szCs w:val="22"/>
                <w:lang w:val="vi-VN"/>
              </w:rPr>
            </w:pPr>
            <w:r w:rsidRPr="00DD3D3B">
              <w:rPr>
                <w:sz w:val="22"/>
                <w:szCs w:val="22"/>
                <w:lang w:val="vi-VN"/>
              </w:rPr>
              <w:t>- Thường trực HĐND tỉnh;</w:t>
            </w:r>
          </w:p>
          <w:p w14:paraId="2BA42247" w14:textId="77777777" w:rsidR="003158D9" w:rsidRPr="00DD3D3B" w:rsidRDefault="00EB2960" w:rsidP="00507708">
            <w:pPr>
              <w:pStyle w:val="NormalWeb"/>
              <w:spacing w:before="0" w:beforeAutospacing="0" w:after="0" w:afterAutospacing="0"/>
              <w:jc w:val="both"/>
              <w:rPr>
                <w:sz w:val="22"/>
                <w:szCs w:val="22"/>
              </w:rPr>
            </w:pPr>
            <w:r w:rsidRPr="00DD3D3B">
              <w:rPr>
                <w:sz w:val="22"/>
                <w:szCs w:val="22"/>
              </w:rPr>
              <w:t>- Ủy ban nhân dân tỉnh;</w:t>
            </w:r>
          </w:p>
          <w:p w14:paraId="52C3CDE4" w14:textId="77777777" w:rsidR="003158D9" w:rsidRPr="00DD3D3B" w:rsidRDefault="00EB2960" w:rsidP="00507708">
            <w:pPr>
              <w:pStyle w:val="NormalWeb"/>
              <w:spacing w:before="0" w:beforeAutospacing="0" w:after="0" w:afterAutospacing="0"/>
              <w:jc w:val="both"/>
              <w:rPr>
                <w:sz w:val="22"/>
                <w:szCs w:val="22"/>
                <w:lang w:val="vi-VN"/>
              </w:rPr>
            </w:pPr>
            <w:r w:rsidRPr="00DD3D3B">
              <w:rPr>
                <w:sz w:val="22"/>
                <w:szCs w:val="22"/>
                <w:lang w:val="vi-VN"/>
              </w:rPr>
              <w:t>- Đoàn Đại biểu Quốc hội tỉnh;</w:t>
            </w:r>
          </w:p>
          <w:p w14:paraId="3CBE8456" w14:textId="77777777" w:rsidR="003158D9" w:rsidRPr="00DD3D3B" w:rsidRDefault="00EB2960" w:rsidP="00507708">
            <w:pPr>
              <w:pStyle w:val="NormalWeb"/>
              <w:spacing w:before="0" w:beforeAutospacing="0" w:after="0" w:afterAutospacing="0"/>
              <w:jc w:val="both"/>
              <w:rPr>
                <w:sz w:val="22"/>
                <w:szCs w:val="22"/>
                <w:lang w:val="vi-VN"/>
              </w:rPr>
            </w:pPr>
            <w:r w:rsidRPr="00DD3D3B">
              <w:rPr>
                <w:sz w:val="22"/>
                <w:szCs w:val="22"/>
                <w:lang w:val="vi-VN"/>
              </w:rPr>
              <w:t>- Ủy ban Mặt trận Tổ quốc Việt Nam tỉnh;</w:t>
            </w:r>
          </w:p>
          <w:p w14:paraId="73E7AF48" w14:textId="77777777" w:rsidR="003158D9" w:rsidRPr="00DD3D3B" w:rsidRDefault="00EB2960" w:rsidP="00507708">
            <w:pPr>
              <w:pStyle w:val="NormalWeb"/>
              <w:spacing w:before="0" w:beforeAutospacing="0" w:after="0" w:afterAutospacing="0"/>
              <w:jc w:val="both"/>
              <w:rPr>
                <w:sz w:val="22"/>
                <w:szCs w:val="22"/>
                <w:lang w:val="vi-VN"/>
              </w:rPr>
            </w:pPr>
            <w:r w:rsidRPr="00DD3D3B">
              <w:rPr>
                <w:sz w:val="22"/>
                <w:szCs w:val="22"/>
                <w:lang w:val="vi-VN"/>
              </w:rPr>
              <w:t>- Các Ban HĐND tỉnh;</w:t>
            </w:r>
          </w:p>
          <w:p w14:paraId="1A3C4768" w14:textId="77777777" w:rsidR="003158D9" w:rsidRPr="00DD3D3B" w:rsidRDefault="00EB2960" w:rsidP="00507708">
            <w:pPr>
              <w:pStyle w:val="NormalWeb"/>
              <w:spacing w:before="0" w:beforeAutospacing="0" w:after="0" w:afterAutospacing="0"/>
              <w:jc w:val="both"/>
              <w:rPr>
                <w:sz w:val="22"/>
                <w:szCs w:val="22"/>
                <w:lang w:val="vi-VN"/>
              </w:rPr>
            </w:pPr>
            <w:r w:rsidRPr="00DD3D3B">
              <w:rPr>
                <w:sz w:val="22"/>
                <w:szCs w:val="22"/>
                <w:lang w:val="vi-VN"/>
              </w:rPr>
              <w:t>- Đại biểu HĐND tỉnh;</w:t>
            </w:r>
          </w:p>
          <w:p w14:paraId="158C2A24" w14:textId="77777777" w:rsidR="003158D9" w:rsidRPr="00DD3D3B" w:rsidRDefault="00EB2960" w:rsidP="00507708">
            <w:pPr>
              <w:pStyle w:val="NormalWeb"/>
              <w:spacing w:before="0" w:beforeAutospacing="0" w:after="0" w:afterAutospacing="0"/>
              <w:jc w:val="both"/>
              <w:rPr>
                <w:sz w:val="22"/>
                <w:szCs w:val="22"/>
                <w:lang w:val="vi-VN"/>
              </w:rPr>
            </w:pPr>
            <w:r w:rsidRPr="00DD3D3B">
              <w:rPr>
                <w:sz w:val="22"/>
                <w:szCs w:val="22"/>
                <w:lang w:val="vi-VN"/>
              </w:rPr>
              <w:t>- Văn phòng Tỉnh ủy;</w:t>
            </w:r>
          </w:p>
          <w:p w14:paraId="3D3953E3" w14:textId="77777777" w:rsidR="003158D9" w:rsidRPr="00DD3D3B" w:rsidRDefault="00EB2960" w:rsidP="00507708">
            <w:pPr>
              <w:pStyle w:val="NormalWeb"/>
              <w:spacing w:before="0" w:beforeAutospacing="0" w:after="0" w:afterAutospacing="0"/>
              <w:jc w:val="both"/>
              <w:rPr>
                <w:sz w:val="22"/>
                <w:szCs w:val="22"/>
                <w:lang w:val="vi-VN"/>
              </w:rPr>
            </w:pPr>
            <w:r w:rsidRPr="00DD3D3B">
              <w:rPr>
                <w:sz w:val="22"/>
                <w:szCs w:val="22"/>
                <w:lang w:val="vi-VN"/>
              </w:rPr>
              <w:t>- Văn phòng Đoàn ĐBQH&amp;HĐND tỉnh;</w:t>
            </w:r>
          </w:p>
          <w:p w14:paraId="5B53F6C4" w14:textId="77777777" w:rsidR="003158D9" w:rsidRPr="00DD3D3B" w:rsidRDefault="00EB2960" w:rsidP="00507708">
            <w:pPr>
              <w:pStyle w:val="NormalWeb"/>
              <w:spacing w:before="0" w:beforeAutospacing="0" w:after="0" w:afterAutospacing="0"/>
              <w:jc w:val="both"/>
              <w:rPr>
                <w:sz w:val="22"/>
                <w:szCs w:val="22"/>
                <w:lang w:val="vi-VN"/>
              </w:rPr>
            </w:pPr>
            <w:r w:rsidRPr="00DD3D3B">
              <w:rPr>
                <w:sz w:val="22"/>
                <w:szCs w:val="22"/>
                <w:lang w:val="vi-VN"/>
              </w:rPr>
              <w:t>- Văn phòng UBND tỉnh;</w:t>
            </w:r>
          </w:p>
          <w:p w14:paraId="3F2EAC19" w14:textId="77777777" w:rsidR="003158D9" w:rsidRPr="00DD3D3B" w:rsidRDefault="00EB2960" w:rsidP="00507708">
            <w:pPr>
              <w:pStyle w:val="NormalWeb"/>
              <w:spacing w:before="0" w:beforeAutospacing="0" w:after="0" w:afterAutospacing="0"/>
              <w:jc w:val="both"/>
              <w:rPr>
                <w:sz w:val="22"/>
                <w:szCs w:val="22"/>
                <w:lang w:val="vi-VN"/>
              </w:rPr>
            </w:pPr>
            <w:r w:rsidRPr="00DD3D3B">
              <w:rPr>
                <w:sz w:val="22"/>
                <w:szCs w:val="22"/>
                <w:lang w:val="vi-VN"/>
              </w:rPr>
              <w:t>- Các Sở, ban, ngành, đoàn thể của tỉnh;</w:t>
            </w:r>
          </w:p>
          <w:p w14:paraId="7C8D0E53" w14:textId="77777777" w:rsidR="003158D9" w:rsidRPr="00DD3D3B" w:rsidRDefault="00EB2960" w:rsidP="00507708">
            <w:pPr>
              <w:pStyle w:val="NormalWeb"/>
              <w:spacing w:before="0" w:beforeAutospacing="0" w:after="0" w:afterAutospacing="0"/>
              <w:jc w:val="both"/>
              <w:rPr>
                <w:sz w:val="22"/>
                <w:szCs w:val="22"/>
                <w:lang w:val="vi-VN"/>
              </w:rPr>
            </w:pPr>
            <w:r w:rsidRPr="00DD3D3B">
              <w:rPr>
                <w:sz w:val="22"/>
                <w:szCs w:val="22"/>
                <w:lang w:val="vi-VN"/>
              </w:rPr>
              <w:t>- Thường trực HĐND-UBND các huyện, thành phố;</w:t>
            </w:r>
          </w:p>
          <w:p w14:paraId="4A6B7EC9" w14:textId="77777777" w:rsidR="003158D9" w:rsidRPr="00DD3D3B" w:rsidRDefault="00EB2960" w:rsidP="00507708">
            <w:pPr>
              <w:pStyle w:val="NormalWeb"/>
              <w:spacing w:before="0" w:beforeAutospacing="0" w:after="0" w:afterAutospacing="0"/>
              <w:jc w:val="both"/>
              <w:rPr>
                <w:sz w:val="22"/>
                <w:szCs w:val="22"/>
                <w:lang w:val="vi-VN"/>
              </w:rPr>
            </w:pPr>
            <w:r w:rsidRPr="00DD3D3B">
              <w:rPr>
                <w:sz w:val="22"/>
                <w:szCs w:val="22"/>
                <w:lang w:val="vi-VN"/>
              </w:rPr>
              <w:t xml:space="preserve">- </w:t>
            </w:r>
            <w:r w:rsidRPr="00DD3D3B">
              <w:rPr>
                <w:sz w:val="22"/>
                <w:szCs w:val="22"/>
              </w:rPr>
              <w:t>Báo Kon Tum</w:t>
            </w:r>
            <w:r w:rsidRPr="00DD3D3B">
              <w:rPr>
                <w:sz w:val="22"/>
                <w:szCs w:val="22"/>
                <w:lang w:val="vi-VN"/>
              </w:rPr>
              <w:t>;</w:t>
            </w:r>
          </w:p>
          <w:p w14:paraId="18EBCFF2" w14:textId="77777777" w:rsidR="003158D9" w:rsidRPr="00DD3D3B" w:rsidRDefault="00EB2960" w:rsidP="00507708">
            <w:pPr>
              <w:pStyle w:val="NormalWeb"/>
              <w:spacing w:before="0" w:beforeAutospacing="0" w:after="0" w:afterAutospacing="0"/>
              <w:jc w:val="both"/>
              <w:rPr>
                <w:sz w:val="22"/>
                <w:szCs w:val="22"/>
              </w:rPr>
            </w:pPr>
            <w:r w:rsidRPr="00DD3D3B">
              <w:rPr>
                <w:sz w:val="22"/>
                <w:szCs w:val="22"/>
              </w:rPr>
              <w:t>- Đài PT-TH tỉnh;</w:t>
            </w:r>
          </w:p>
          <w:p w14:paraId="2995321C" w14:textId="77777777" w:rsidR="003158D9" w:rsidRPr="00DD3D3B" w:rsidRDefault="00EB2960" w:rsidP="00507708">
            <w:pPr>
              <w:pStyle w:val="NormalWeb"/>
              <w:spacing w:before="0" w:beforeAutospacing="0" w:after="0" w:afterAutospacing="0"/>
              <w:jc w:val="both"/>
              <w:rPr>
                <w:sz w:val="22"/>
                <w:szCs w:val="22"/>
                <w:lang w:val="vi-VN"/>
              </w:rPr>
            </w:pPr>
            <w:r w:rsidRPr="00DD3D3B">
              <w:rPr>
                <w:sz w:val="22"/>
                <w:szCs w:val="22"/>
                <w:lang w:val="vi-VN"/>
              </w:rPr>
              <w:t>- Cổng Thông tin điện tử tỉnh;</w:t>
            </w:r>
          </w:p>
          <w:p w14:paraId="5BB022AE" w14:textId="77777777" w:rsidR="003158D9" w:rsidRDefault="00EB2960" w:rsidP="00507708">
            <w:pPr>
              <w:pStyle w:val="NormalWeb"/>
              <w:spacing w:before="0" w:beforeAutospacing="0" w:after="0" w:afterAutospacing="0"/>
              <w:jc w:val="both"/>
              <w:rPr>
                <w:sz w:val="22"/>
                <w:szCs w:val="22"/>
                <w:highlight w:val="yellow"/>
                <w:lang w:val="vi-VN"/>
              </w:rPr>
            </w:pPr>
            <w:r w:rsidRPr="00DD3D3B">
              <w:rPr>
                <w:sz w:val="22"/>
                <w:szCs w:val="22"/>
                <w:lang w:val="vi-VN"/>
              </w:rPr>
              <w:t>- Lưu: VT, CTHĐ.</w:t>
            </w:r>
          </w:p>
        </w:tc>
        <w:tc>
          <w:tcPr>
            <w:tcW w:w="2195" w:type="pct"/>
            <w:shd w:val="clear" w:color="auto" w:fill="auto"/>
          </w:tcPr>
          <w:p w14:paraId="0F2F4422" w14:textId="77777777" w:rsidR="003158D9" w:rsidRDefault="00EB2960" w:rsidP="00507708">
            <w:pPr>
              <w:pStyle w:val="NormalWeb"/>
              <w:spacing w:before="0" w:beforeAutospacing="0" w:after="0" w:afterAutospacing="0"/>
              <w:jc w:val="center"/>
              <w:rPr>
                <w:b/>
                <w:sz w:val="28"/>
                <w:szCs w:val="28"/>
                <w:lang w:val="vi-VN"/>
              </w:rPr>
            </w:pPr>
            <w:r>
              <w:rPr>
                <w:b/>
                <w:sz w:val="28"/>
                <w:szCs w:val="28"/>
                <w:lang w:val="vi-VN"/>
              </w:rPr>
              <w:t>CHỦ TỊCH</w:t>
            </w:r>
          </w:p>
          <w:p w14:paraId="23557471" w14:textId="77777777" w:rsidR="003158D9" w:rsidRDefault="003158D9" w:rsidP="00507708">
            <w:pPr>
              <w:pStyle w:val="NormalWeb"/>
              <w:spacing w:before="0" w:beforeAutospacing="0" w:after="0" w:afterAutospacing="0"/>
              <w:jc w:val="center"/>
              <w:rPr>
                <w:b/>
                <w:i/>
                <w:sz w:val="28"/>
                <w:szCs w:val="28"/>
                <w:highlight w:val="yellow"/>
                <w:lang w:val="vi-VN"/>
              </w:rPr>
            </w:pPr>
          </w:p>
          <w:p w14:paraId="2060CD59" w14:textId="77777777" w:rsidR="003158D9" w:rsidRDefault="003158D9" w:rsidP="00507708">
            <w:pPr>
              <w:pStyle w:val="NormalWeb"/>
              <w:spacing w:before="0" w:beforeAutospacing="0" w:after="0" w:afterAutospacing="0"/>
              <w:jc w:val="center"/>
              <w:rPr>
                <w:sz w:val="28"/>
                <w:highlight w:val="yellow"/>
                <w:lang w:val="vi-VN"/>
              </w:rPr>
            </w:pPr>
          </w:p>
          <w:p w14:paraId="3CB28EF2" w14:textId="77777777" w:rsidR="003158D9" w:rsidRDefault="003158D9" w:rsidP="00507708">
            <w:pPr>
              <w:rPr>
                <w:highlight w:val="yellow"/>
                <w:lang w:val="vi-VN"/>
              </w:rPr>
            </w:pPr>
          </w:p>
          <w:p w14:paraId="2922BBEC" w14:textId="77777777" w:rsidR="003158D9" w:rsidRDefault="003158D9" w:rsidP="00507708">
            <w:pPr>
              <w:rPr>
                <w:highlight w:val="yellow"/>
              </w:rPr>
            </w:pPr>
          </w:p>
          <w:p w14:paraId="349016B1" w14:textId="77777777" w:rsidR="003158D9" w:rsidRDefault="003158D9" w:rsidP="00507708">
            <w:pPr>
              <w:rPr>
                <w:highlight w:val="yellow"/>
              </w:rPr>
            </w:pPr>
          </w:p>
          <w:p w14:paraId="16C3427E" w14:textId="77777777" w:rsidR="003158D9" w:rsidRDefault="003158D9" w:rsidP="00507708">
            <w:pPr>
              <w:rPr>
                <w:highlight w:val="yellow"/>
              </w:rPr>
            </w:pPr>
          </w:p>
          <w:p w14:paraId="5BDAAC78" w14:textId="5F811AAC" w:rsidR="003158D9" w:rsidRDefault="003158D9" w:rsidP="00507708">
            <w:pPr>
              <w:jc w:val="center"/>
              <w:rPr>
                <w:b/>
                <w:sz w:val="28"/>
              </w:rPr>
            </w:pPr>
          </w:p>
          <w:p w14:paraId="6F17697B" w14:textId="77777777" w:rsidR="003158D9" w:rsidRDefault="003158D9" w:rsidP="00507708">
            <w:pPr>
              <w:rPr>
                <w:lang w:val="vi-VN"/>
              </w:rPr>
            </w:pPr>
          </w:p>
          <w:p w14:paraId="7036977B" w14:textId="77777777" w:rsidR="003158D9" w:rsidRDefault="003158D9" w:rsidP="00507708">
            <w:pPr>
              <w:jc w:val="center"/>
              <w:rPr>
                <w:b/>
                <w:sz w:val="28"/>
                <w:szCs w:val="28"/>
              </w:rPr>
            </w:pPr>
          </w:p>
        </w:tc>
      </w:tr>
    </w:tbl>
    <w:p w14:paraId="2E70FBCE" w14:textId="77777777" w:rsidR="003158D9" w:rsidRDefault="003158D9" w:rsidP="00507708">
      <w:pPr>
        <w:rPr>
          <w:sz w:val="28"/>
          <w:szCs w:val="28"/>
          <w:lang w:val="nl-NL"/>
        </w:rPr>
      </w:pPr>
    </w:p>
    <w:p w14:paraId="3F78CA9A" w14:textId="77777777" w:rsidR="003158D9" w:rsidRDefault="003158D9" w:rsidP="00507708">
      <w:pPr>
        <w:rPr>
          <w:lang w:val="nl-NL"/>
        </w:rPr>
      </w:pPr>
    </w:p>
    <w:sectPr w:rsidR="003158D9" w:rsidSect="00507708">
      <w:headerReference w:type="default" r:id="rId9"/>
      <w:footerReference w:type="even" r:id="rId10"/>
      <w:footerReference w:type="defaul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109DE" w14:textId="77777777" w:rsidR="007527E9" w:rsidRDefault="007527E9">
      <w:r>
        <w:separator/>
      </w:r>
    </w:p>
  </w:endnote>
  <w:endnote w:type="continuationSeparator" w:id="0">
    <w:p w14:paraId="76898A3B" w14:textId="77777777" w:rsidR="007527E9" w:rsidRDefault="0075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3B3CD" w14:textId="77777777" w:rsidR="003158D9" w:rsidRDefault="00EB29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95C1D8" w14:textId="77777777" w:rsidR="003158D9" w:rsidRDefault="003158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7C39D" w14:textId="77777777" w:rsidR="003158D9" w:rsidRDefault="003158D9">
    <w:pPr>
      <w:pStyle w:val="Footer"/>
      <w:framePr w:wrap="around" w:vAnchor="text" w:hAnchor="margin" w:xAlign="right" w:y="1"/>
      <w:rPr>
        <w:rStyle w:val="PageNumber"/>
      </w:rPr>
    </w:pPr>
  </w:p>
  <w:p w14:paraId="301817BB" w14:textId="77777777" w:rsidR="003158D9" w:rsidRDefault="003158D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1B7C9" w14:textId="77777777" w:rsidR="007527E9" w:rsidRDefault="007527E9">
      <w:r>
        <w:separator/>
      </w:r>
    </w:p>
  </w:footnote>
  <w:footnote w:type="continuationSeparator" w:id="0">
    <w:p w14:paraId="0DABDF66" w14:textId="77777777" w:rsidR="007527E9" w:rsidRDefault="00752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782627"/>
      <w:docPartObj>
        <w:docPartGallery w:val="AutoText"/>
      </w:docPartObj>
    </w:sdtPr>
    <w:sdtEndPr/>
    <w:sdtContent>
      <w:p w14:paraId="02F14CC3" w14:textId="569EA109" w:rsidR="003158D9" w:rsidRDefault="00EB2960">
        <w:pPr>
          <w:pStyle w:val="Header"/>
          <w:jc w:val="center"/>
        </w:pPr>
        <w:r>
          <w:fldChar w:fldCharType="begin"/>
        </w:r>
        <w:r>
          <w:instrText xml:space="preserve"> PAGE   \* MERGEFORMAT </w:instrText>
        </w:r>
        <w:r>
          <w:fldChar w:fldCharType="separate"/>
        </w:r>
        <w:r w:rsidR="00D16A3A">
          <w:rPr>
            <w:noProof/>
          </w:rPr>
          <w:t>2</w:t>
        </w:r>
        <w:r>
          <w:fldChar w:fldCharType="end"/>
        </w:r>
      </w:p>
    </w:sdtContent>
  </w:sdt>
  <w:p w14:paraId="7E1A8CE2" w14:textId="77777777" w:rsidR="003158D9" w:rsidRDefault="003158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D6"/>
    <w:rsid w:val="000163D6"/>
    <w:rsid w:val="00017DA9"/>
    <w:rsid w:val="000D2052"/>
    <w:rsid w:val="000E6AAD"/>
    <w:rsid w:val="00192F35"/>
    <w:rsid w:val="001A428B"/>
    <w:rsid w:val="00201B86"/>
    <w:rsid w:val="00216EF9"/>
    <w:rsid w:val="002447CC"/>
    <w:rsid w:val="00246970"/>
    <w:rsid w:val="003158D9"/>
    <w:rsid w:val="00405DF5"/>
    <w:rsid w:val="0044092E"/>
    <w:rsid w:val="004B1D66"/>
    <w:rsid w:val="004B6A5D"/>
    <w:rsid w:val="00507708"/>
    <w:rsid w:val="005274BA"/>
    <w:rsid w:val="00556803"/>
    <w:rsid w:val="00572617"/>
    <w:rsid w:val="005907FD"/>
    <w:rsid w:val="005B22DF"/>
    <w:rsid w:val="005C0432"/>
    <w:rsid w:val="00600C88"/>
    <w:rsid w:val="006C6890"/>
    <w:rsid w:val="007527E9"/>
    <w:rsid w:val="007973FF"/>
    <w:rsid w:val="007D013C"/>
    <w:rsid w:val="007D29E9"/>
    <w:rsid w:val="007D5014"/>
    <w:rsid w:val="008146CD"/>
    <w:rsid w:val="008502A7"/>
    <w:rsid w:val="008B375F"/>
    <w:rsid w:val="00952645"/>
    <w:rsid w:val="00960067"/>
    <w:rsid w:val="00A543C4"/>
    <w:rsid w:val="00A65427"/>
    <w:rsid w:val="00A81E80"/>
    <w:rsid w:val="00A830A9"/>
    <w:rsid w:val="00A90186"/>
    <w:rsid w:val="00AF539E"/>
    <w:rsid w:val="00B84D3A"/>
    <w:rsid w:val="00B95CE0"/>
    <w:rsid w:val="00C25426"/>
    <w:rsid w:val="00C27779"/>
    <w:rsid w:val="00D16A3A"/>
    <w:rsid w:val="00D43763"/>
    <w:rsid w:val="00D769C7"/>
    <w:rsid w:val="00DD3D3B"/>
    <w:rsid w:val="00E454A0"/>
    <w:rsid w:val="00E46106"/>
    <w:rsid w:val="00E75E77"/>
    <w:rsid w:val="00EB2960"/>
    <w:rsid w:val="00EC3693"/>
    <w:rsid w:val="00EC69AE"/>
    <w:rsid w:val="00F424EE"/>
    <w:rsid w:val="00F45202"/>
    <w:rsid w:val="00FE0EE1"/>
    <w:rsid w:val="00FF24CA"/>
    <w:rsid w:val="32EC38E6"/>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30C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spacing w:line="264" w:lineRule="auto"/>
      <w:jc w:val="center"/>
      <w:outlineLvl w:val="0"/>
    </w:pPr>
    <w:rPr>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pPr>
      <w:spacing w:after="120"/>
    </w:pPr>
  </w:style>
  <w:style w:type="paragraph" w:styleId="Footer">
    <w:name w:val="footer"/>
    <w:basedOn w:val="Normal"/>
    <w:link w:val="FooterChar"/>
    <w:pPr>
      <w:tabs>
        <w:tab w:val="center" w:pos="4320"/>
        <w:tab w:val="right" w:pos="8640"/>
      </w:tabs>
    </w:pPr>
  </w:style>
  <w:style w:type="paragraph" w:styleId="Header">
    <w:name w:val="header"/>
    <w:basedOn w:val="Normal"/>
    <w:link w:val="HeaderChar"/>
    <w:uiPriority w:val="99"/>
    <w:qFormat/>
    <w:pPr>
      <w:tabs>
        <w:tab w:val="center" w:pos="4320"/>
        <w:tab w:val="right" w:pos="8640"/>
      </w:tabs>
    </w:pPr>
  </w:style>
  <w:style w:type="paragraph" w:styleId="NormalWeb">
    <w:name w:val="Normal (Web)"/>
    <w:basedOn w:val="Normal"/>
    <w:qFormat/>
    <w:pPr>
      <w:spacing w:before="100" w:beforeAutospacing="1" w:after="100" w:afterAutospacing="1"/>
    </w:pPr>
  </w:style>
  <w:style w:type="character" w:styleId="PageNumber">
    <w:name w:val="page number"/>
    <w:basedOn w:val="DefaultParagraphFont"/>
  </w:style>
  <w:style w:type="character" w:customStyle="1" w:styleId="Heading1Char">
    <w:name w:val="Heading 1 Char"/>
    <w:basedOn w:val="DefaultParagraphFont"/>
    <w:link w:val="Heading1"/>
    <w:rPr>
      <w:rFonts w:ascii="Times New Roman" w:eastAsia="Times New Roman" w:hAnsi="Times New Roman" w:cs="Times New Roman"/>
      <w:b/>
      <w:bCs/>
      <w:sz w:val="26"/>
      <w:szCs w:val="28"/>
      <w:lang w:val="en-US"/>
    </w:rPr>
  </w:style>
  <w:style w:type="character" w:customStyle="1" w:styleId="FooterChar">
    <w:name w:val="Footer Char"/>
    <w:basedOn w:val="DefaultParagraphFont"/>
    <w:link w:val="Foote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lang w:val="en-US"/>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spacing w:line="264" w:lineRule="auto"/>
      <w:jc w:val="center"/>
      <w:outlineLvl w:val="0"/>
    </w:pPr>
    <w:rPr>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pPr>
      <w:spacing w:after="120"/>
    </w:pPr>
  </w:style>
  <w:style w:type="paragraph" w:styleId="Footer">
    <w:name w:val="footer"/>
    <w:basedOn w:val="Normal"/>
    <w:link w:val="FooterChar"/>
    <w:pPr>
      <w:tabs>
        <w:tab w:val="center" w:pos="4320"/>
        <w:tab w:val="right" w:pos="8640"/>
      </w:tabs>
    </w:pPr>
  </w:style>
  <w:style w:type="paragraph" w:styleId="Header">
    <w:name w:val="header"/>
    <w:basedOn w:val="Normal"/>
    <w:link w:val="HeaderChar"/>
    <w:uiPriority w:val="99"/>
    <w:qFormat/>
    <w:pPr>
      <w:tabs>
        <w:tab w:val="center" w:pos="4320"/>
        <w:tab w:val="right" w:pos="8640"/>
      </w:tabs>
    </w:pPr>
  </w:style>
  <w:style w:type="paragraph" w:styleId="NormalWeb">
    <w:name w:val="Normal (Web)"/>
    <w:basedOn w:val="Normal"/>
    <w:qFormat/>
    <w:pPr>
      <w:spacing w:before="100" w:beforeAutospacing="1" w:after="100" w:afterAutospacing="1"/>
    </w:pPr>
  </w:style>
  <w:style w:type="character" w:styleId="PageNumber">
    <w:name w:val="page number"/>
    <w:basedOn w:val="DefaultParagraphFont"/>
  </w:style>
  <w:style w:type="character" w:customStyle="1" w:styleId="Heading1Char">
    <w:name w:val="Heading 1 Char"/>
    <w:basedOn w:val="DefaultParagraphFont"/>
    <w:link w:val="Heading1"/>
    <w:rPr>
      <w:rFonts w:ascii="Times New Roman" w:eastAsia="Times New Roman" w:hAnsi="Times New Roman" w:cs="Times New Roman"/>
      <w:b/>
      <w:bCs/>
      <w:sz w:val="26"/>
      <w:szCs w:val="28"/>
      <w:lang w:val="en-US"/>
    </w:rPr>
  </w:style>
  <w:style w:type="character" w:customStyle="1" w:styleId="FooterChar">
    <w:name w:val="Footer Char"/>
    <w:basedOn w:val="DefaultParagraphFont"/>
    <w:link w:val="Foote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lang w:val="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8B041A-797C-49AA-B54B-DF6F93716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Admin</cp:lastModifiedBy>
  <cp:revision>2</cp:revision>
  <dcterms:created xsi:type="dcterms:W3CDTF">2023-06-10T02:02:00Z</dcterms:created>
  <dcterms:modified xsi:type="dcterms:W3CDTF">2023-06-10T02:02:00Z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7D5E603E53E3483C9CDE36541BF836F2</vt:lpwstr>
  </property>
</Properties>
</file>