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409"/>
        <w:gridCol w:w="5663"/>
      </w:tblGrid>
      <w:tr w:rsidR="001A6705" w:rsidRPr="001A6705" w14:paraId="4124E662" w14:textId="77777777" w:rsidTr="00FE070B">
        <w:trPr>
          <w:trHeight w:val="851"/>
        </w:trPr>
        <w:tc>
          <w:tcPr>
            <w:tcW w:w="1879" w:type="pct"/>
            <w:shd w:val="clear" w:color="auto" w:fill="auto"/>
          </w:tcPr>
          <w:p w14:paraId="1622C72D" w14:textId="55203ED2" w:rsidR="00290195" w:rsidRPr="001A6705" w:rsidRDefault="00290195" w:rsidP="00CE5B18">
            <w:pPr>
              <w:jc w:val="center"/>
              <w:rPr>
                <w:b/>
                <w:sz w:val="26"/>
              </w:rPr>
            </w:pPr>
            <w:r w:rsidRPr="001A6705">
              <w:rPr>
                <w:b/>
                <w:sz w:val="26"/>
              </w:rPr>
              <w:t>HỘI ĐỒNG NHÂN DÂN</w:t>
            </w:r>
          </w:p>
          <w:p w14:paraId="4F3FCB36" w14:textId="77777777" w:rsidR="00290195" w:rsidRPr="001A6705" w:rsidRDefault="00290195" w:rsidP="00CE5B18">
            <w:pPr>
              <w:jc w:val="center"/>
              <w:rPr>
                <w:b/>
                <w:sz w:val="26"/>
              </w:rPr>
            </w:pPr>
            <w:r w:rsidRPr="001A6705">
              <w:rPr>
                <w:b/>
                <w:sz w:val="26"/>
              </w:rPr>
              <w:t>TỈNH KON TUM</w:t>
            </w:r>
          </w:p>
          <w:p w14:paraId="5D63A37E" w14:textId="346DA55B" w:rsidR="00290195" w:rsidRPr="001A6705" w:rsidRDefault="00833C88" w:rsidP="006F3805">
            <w:pPr>
              <w:spacing w:before="120"/>
              <w:jc w:val="center"/>
              <w:rPr>
                <w:b/>
                <w:sz w:val="26"/>
              </w:rPr>
            </w:pPr>
            <w:r w:rsidRPr="001A6705">
              <w:rPr>
                <w:b/>
                <w:noProof/>
                <w:sz w:val="26"/>
                <w:lang w:eastAsia="vi-VN"/>
              </w:rPr>
              <mc:AlternateContent>
                <mc:Choice Requires="wps">
                  <w:drawing>
                    <wp:anchor distT="0" distB="0" distL="114300" distR="114300" simplePos="0" relativeHeight="251659264" behindDoc="0" locked="0" layoutInCell="1" allowOverlap="1" wp14:anchorId="202926CB" wp14:editId="67BF94AF">
                      <wp:simplePos x="0" y="0"/>
                      <wp:positionH relativeFrom="column">
                        <wp:posOffset>561645</wp:posOffset>
                      </wp:positionH>
                      <wp:positionV relativeFrom="paragraph">
                        <wp:posOffset>10795</wp:posOffset>
                      </wp:positionV>
                      <wp:extent cx="862965" cy="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0A8CBB" id="_x0000_t32" coordsize="21600,21600" o:spt="32" o:oned="t" path="m,l21600,21600e" filled="f">
                      <v:path arrowok="t" fillok="f" o:connecttype="none"/>
                      <o:lock v:ext="edit" shapetype="t"/>
                    </v:shapetype>
                    <v:shape id="AutoShape 12" o:spid="_x0000_s1026" type="#_x0000_t32" style="position:absolute;margin-left:44.2pt;margin-top:.85pt;width:6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7HtwEAAFU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"/>
                  </w:pict>
                </mc:Fallback>
              </mc:AlternateContent>
            </w:r>
            <w:r w:rsidR="00290195" w:rsidRPr="001A6705">
              <w:rPr>
                <w:szCs w:val="28"/>
              </w:rPr>
              <w:t>Số:</w:t>
            </w:r>
            <w:r w:rsidR="007201E8" w:rsidRPr="001A6705">
              <w:rPr>
                <w:szCs w:val="28"/>
              </w:rPr>
              <w:t xml:space="preserve"> </w:t>
            </w:r>
            <w:r w:rsidR="005A0CE5" w:rsidRPr="001A6705">
              <w:rPr>
                <w:szCs w:val="28"/>
              </w:rPr>
              <w:t xml:space="preserve">         </w:t>
            </w:r>
            <w:r w:rsidR="00290195" w:rsidRPr="001A6705">
              <w:rPr>
                <w:szCs w:val="28"/>
              </w:rPr>
              <w:t>/NQ-HĐND</w:t>
            </w:r>
          </w:p>
        </w:tc>
        <w:tc>
          <w:tcPr>
            <w:tcW w:w="3121" w:type="pct"/>
            <w:shd w:val="clear" w:color="auto" w:fill="auto"/>
          </w:tcPr>
          <w:p w14:paraId="5284008C" w14:textId="3044E743" w:rsidR="00290195" w:rsidRPr="001A6705" w:rsidRDefault="00290195" w:rsidP="00CE5B18">
            <w:pPr>
              <w:jc w:val="center"/>
              <w:rPr>
                <w:b/>
                <w:sz w:val="26"/>
              </w:rPr>
            </w:pPr>
            <w:r w:rsidRPr="001A6705">
              <w:rPr>
                <w:b/>
                <w:sz w:val="26"/>
              </w:rPr>
              <w:t>CỘNG HÒA XÃ HỘI CHỦ NGHĨA VIỆT NAM</w:t>
            </w:r>
          </w:p>
          <w:p w14:paraId="2D15EAA7" w14:textId="66750A99" w:rsidR="00290195" w:rsidRPr="001A6705" w:rsidRDefault="00290195" w:rsidP="00CE5B18">
            <w:pPr>
              <w:jc w:val="center"/>
              <w:rPr>
                <w:b/>
                <w:sz w:val="26"/>
              </w:rPr>
            </w:pPr>
            <w:r w:rsidRPr="001A6705">
              <w:rPr>
                <w:b/>
              </w:rPr>
              <w:t>Độc lập - Tự do - Hạnh phúc</w:t>
            </w:r>
          </w:p>
          <w:p w14:paraId="3CD7E2CF" w14:textId="33248046" w:rsidR="00290195" w:rsidRPr="001A6705" w:rsidRDefault="00C726E0" w:rsidP="00FE070B">
            <w:pPr>
              <w:spacing w:before="120"/>
              <w:jc w:val="center"/>
              <w:rPr>
                <w:b/>
                <w:sz w:val="26"/>
              </w:rPr>
            </w:pPr>
            <w:r w:rsidRPr="001A6705">
              <w:rPr>
                <w:b/>
                <w:noProof/>
                <w:lang w:eastAsia="vi-VN"/>
              </w:rPr>
              <mc:AlternateContent>
                <mc:Choice Requires="wps">
                  <w:drawing>
                    <wp:anchor distT="0" distB="0" distL="114300" distR="114300" simplePos="0" relativeHeight="251658240" behindDoc="0" locked="0" layoutInCell="1" allowOverlap="1" wp14:anchorId="5C462EE9" wp14:editId="2E076608">
                      <wp:simplePos x="0" y="0"/>
                      <wp:positionH relativeFrom="column">
                        <wp:posOffset>646735</wp:posOffset>
                      </wp:positionH>
                      <wp:positionV relativeFrom="paragraph">
                        <wp:posOffset>8255</wp:posOffset>
                      </wp:positionV>
                      <wp:extent cx="216027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1882CA"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65pt" to="2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"/>
                  </w:pict>
                </mc:Fallback>
              </mc:AlternateContent>
            </w:r>
            <w:r w:rsidR="00290195" w:rsidRPr="001A6705">
              <w:rPr>
                <w:i/>
              </w:rPr>
              <w:t xml:space="preserve">Kon Tum, ngày </w:t>
            </w:r>
            <w:r w:rsidR="005A0CE5" w:rsidRPr="001A6705">
              <w:rPr>
                <w:i/>
              </w:rPr>
              <w:t xml:space="preserve">   </w:t>
            </w:r>
            <w:r w:rsidR="00C04C2B" w:rsidRPr="001A6705">
              <w:rPr>
                <w:i/>
              </w:rPr>
              <w:t xml:space="preserve"> </w:t>
            </w:r>
            <w:r w:rsidR="00290195" w:rsidRPr="001A6705">
              <w:rPr>
                <w:i/>
              </w:rPr>
              <w:t xml:space="preserve">tháng </w:t>
            </w:r>
            <w:r w:rsidR="00C04C2B" w:rsidRPr="001A6705">
              <w:rPr>
                <w:i/>
              </w:rPr>
              <w:t xml:space="preserve"> </w:t>
            </w:r>
            <w:r w:rsidR="007201E8" w:rsidRPr="001A6705">
              <w:rPr>
                <w:i/>
              </w:rPr>
              <w:t xml:space="preserve"> </w:t>
            </w:r>
            <w:r w:rsidR="00827B4A" w:rsidRPr="001A6705">
              <w:rPr>
                <w:i/>
              </w:rPr>
              <w:t xml:space="preserve">   </w:t>
            </w:r>
            <w:r w:rsidR="00290195" w:rsidRPr="001A6705">
              <w:rPr>
                <w:i/>
              </w:rPr>
              <w:t>năm 202</w:t>
            </w:r>
            <w:r w:rsidR="00C04C2B" w:rsidRPr="001A6705">
              <w:rPr>
                <w:i/>
              </w:rPr>
              <w:t>4</w:t>
            </w:r>
          </w:p>
        </w:tc>
      </w:tr>
    </w:tbl>
    <w:p w14:paraId="3FA70682" w14:textId="5116F1FA" w:rsidR="007D32C2" w:rsidRPr="001A6705" w:rsidRDefault="00400913" w:rsidP="007D32C2">
      <w:pPr>
        <w:jc w:val="center"/>
        <w:rPr>
          <w:b/>
          <w:noProof/>
        </w:rPr>
      </w:pPr>
      <w:r w:rsidRPr="001A6705">
        <w:rPr>
          <w:noProof/>
          <w:sz w:val="24"/>
          <w:lang w:eastAsia="vi-VN"/>
        </w:rPr>
        <mc:AlternateContent>
          <mc:Choice Requires="wps">
            <w:drawing>
              <wp:anchor distT="0" distB="0" distL="114300" distR="114300" simplePos="0" relativeHeight="251662336" behindDoc="0" locked="0" layoutInCell="1" allowOverlap="1" wp14:anchorId="24F9CC12" wp14:editId="784DEF0A">
                <wp:simplePos x="0" y="0"/>
                <wp:positionH relativeFrom="margin">
                  <wp:align>center</wp:align>
                </wp:positionH>
                <wp:positionV relativeFrom="paragraph">
                  <wp:posOffset>-1000709</wp:posOffset>
                </wp:positionV>
                <wp:extent cx="417195" cy="307340"/>
                <wp:effectExtent l="0" t="0" r="2095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07340"/>
                        </a:xfrm>
                        <a:prstGeom prst="rect">
                          <a:avLst/>
                        </a:prstGeom>
                        <a:solidFill>
                          <a:srgbClr val="FFFFFF"/>
                        </a:solidFill>
                        <a:ln w="9525">
                          <a:solidFill>
                            <a:srgbClr val="000000"/>
                          </a:solidFill>
                          <a:miter lim="800000"/>
                          <a:headEnd/>
                          <a:tailEnd/>
                        </a:ln>
                      </wps:spPr>
                      <wps:txbx>
                        <w:txbxContent>
                          <w:p w14:paraId="1E168444" w14:textId="1C63D053" w:rsidR="00400913" w:rsidRDefault="00400913" w:rsidP="00400913">
                            <w:pPr>
                              <w:jc w:val="center"/>
                              <w:rPr>
                                <w:color w:val="FF0000"/>
                              </w:rPr>
                            </w:pPr>
                            <w:r>
                              <w:rPr>
                                <w:color w:val="FF000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9CC12" id="_x0000_t202" coordsize="21600,21600" o:spt="202" path="m,l,21600r21600,l21600,xe">
                <v:stroke joinstyle="miter"/>
                <v:path gradientshapeok="t" o:connecttype="rect"/>
              </v:shapetype>
              <v:shape id="Text Box 7" o:spid="_x0000_s1026" type="#_x0000_t202" style="position:absolute;left:0;text-align:left;margin-left:0;margin-top:-78.8pt;width:32.85pt;height:2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">
                <v:textbox>
                  <w:txbxContent>
                    <w:p w14:paraId="1E168444" w14:textId="1C63D053" w:rsidR="00400913" w:rsidRDefault="00400913" w:rsidP="00400913">
                      <w:pPr>
                        <w:jc w:val="center"/>
                        <w:rPr>
                          <w:color w:val="FF0000"/>
                        </w:rPr>
                      </w:pPr>
                      <w:r>
                        <w:rPr>
                          <w:color w:val="FF0000"/>
                        </w:rPr>
                        <w:t>30</w:t>
                      </w:r>
                    </w:p>
                  </w:txbxContent>
                </v:textbox>
                <w10:wrap anchorx="margin"/>
              </v:shape>
            </w:pict>
          </mc:Fallback>
        </mc:AlternateContent>
      </w:r>
    </w:p>
    <w:p w14:paraId="3452C82A" w14:textId="77777777" w:rsidR="00E7404E" w:rsidRPr="001A6705" w:rsidRDefault="00E7404E" w:rsidP="007D32C2">
      <w:pPr>
        <w:jc w:val="center"/>
        <w:rPr>
          <w:b/>
          <w:noProof/>
        </w:rPr>
      </w:pPr>
    </w:p>
    <w:p w14:paraId="05B178F4" w14:textId="79EA808E" w:rsidR="00354780" w:rsidRPr="001A6705" w:rsidRDefault="001A1153" w:rsidP="007D32C2">
      <w:pPr>
        <w:jc w:val="center"/>
        <w:rPr>
          <w:b/>
          <w:bCs/>
          <w:sz w:val="36"/>
        </w:rPr>
      </w:pPr>
      <w:r w:rsidRPr="001A6705">
        <w:rPr>
          <w:b/>
          <w:noProof/>
        </w:rPr>
        <w:t>N</w:t>
      </w:r>
      <w:r w:rsidR="00354780" w:rsidRPr="001A6705">
        <w:rPr>
          <w:b/>
          <w:noProof/>
        </w:rPr>
        <w:t>GHỊ QUYẾT</w:t>
      </w:r>
    </w:p>
    <w:p w14:paraId="0479E650" w14:textId="77777777" w:rsidR="000249F3" w:rsidRPr="001A6705" w:rsidRDefault="000249F3" w:rsidP="006F3805">
      <w:pPr>
        <w:jc w:val="center"/>
        <w:rPr>
          <w:rFonts w:eastAsia="Calibri"/>
          <w:b/>
          <w:szCs w:val="28"/>
        </w:rPr>
      </w:pPr>
      <w:r w:rsidRPr="001A6705">
        <w:rPr>
          <w:rFonts w:eastAsia="Calibri"/>
          <w:b/>
          <w:szCs w:val="28"/>
        </w:rPr>
        <w:t>Về</w:t>
      </w:r>
      <w:r w:rsidR="008E71DB" w:rsidRPr="001A6705">
        <w:rPr>
          <w:rFonts w:eastAsia="Calibri"/>
          <w:b/>
          <w:szCs w:val="28"/>
        </w:rPr>
        <w:t xml:space="preserve"> </w:t>
      </w:r>
      <w:r w:rsidR="006410DB" w:rsidRPr="001A6705">
        <w:rPr>
          <w:rFonts w:eastAsia="Calibri"/>
          <w:b/>
          <w:szCs w:val="28"/>
        </w:rPr>
        <w:t xml:space="preserve">số lượng người ký kết hợp đồng lao động làm chức danh </w:t>
      </w:r>
    </w:p>
    <w:p w14:paraId="53852AFB" w14:textId="77777777" w:rsidR="000249F3" w:rsidRPr="001A6705" w:rsidRDefault="006410DB" w:rsidP="006F3805">
      <w:pPr>
        <w:jc w:val="center"/>
        <w:rPr>
          <w:rFonts w:ascii="Calibri" w:eastAsia="Calibri" w:hAnsi="Calibri"/>
          <w:b/>
          <w:szCs w:val="28"/>
        </w:rPr>
      </w:pPr>
      <w:r w:rsidRPr="001A6705">
        <w:rPr>
          <w:rFonts w:eastAsia="Calibri"/>
          <w:b/>
          <w:szCs w:val="28"/>
        </w:rPr>
        <w:t>nghề nghiệp</w:t>
      </w:r>
      <w:r w:rsidRPr="001A6705">
        <w:rPr>
          <w:rFonts w:ascii="Times New Roman Bold" w:eastAsia="Calibri" w:hAnsi="Times New Roman Bold"/>
          <w:b/>
          <w:szCs w:val="28"/>
        </w:rPr>
        <w:t xml:space="preserve"> chuyên ngành và chuyên môn dùng chung </w:t>
      </w:r>
    </w:p>
    <w:p w14:paraId="36CEC78F" w14:textId="77777777" w:rsidR="006F3805" w:rsidRPr="001A6705" w:rsidRDefault="006410DB" w:rsidP="006F3805">
      <w:pPr>
        <w:jc w:val="center"/>
        <w:rPr>
          <w:rFonts w:asciiTheme="minorHAnsi" w:eastAsia="Calibri" w:hAnsiTheme="minorHAnsi"/>
          <w:b/>
          <w:szCs w:val="28"/>
        </w:rPr>
      </w:pPr>
      <w:r w:rsidRPr="001A6705">
        <w:rPr>
          <w:rFonts w:ascii="Times New Roman Bold" w:eastAsia="Calibri" w:hAnsi="Times New Roman Bold"/>
          <w:b/>
          <w:szCs w:val="28"/>
        </w:rPr>
        <w:t>thuộc lĩnh vực sự nghiệp giáo dục năm 20</w:t>
      </w:r>
      <w:r w:rsidR="00B02EFA" w:rsidRPr="001A6705">
        <w:rPr>
          <w:rFonts w:ascii="Times New Roman Bold" w:eastAsia="Calibri" w:hAnsi="Times New Roman Bold"/>
          <w:b/>
          <w:szCs w:val="28"/>
        </w:rPr>
        <w:t>25</w:t>
      </w:r>
    </w:p>
    <w:p w14:paraId="35CA93C3" w14:textId="77777777" w:rsidR="00354780" w:rsidRPr="001A6705" w:rsidRDefault="00833C88">
      <w:pPr>
        <w:spacing w:before="360"/>
        <w:jc w:val="center"/>
        <w:rPr>
          <w:b/>
          <w:bCs/>
          <w:szCs w:val="28"/>
        </w:rPr>
      </w:pPr>
      <w:r w:rsidRPr="001A6705">
        <w:rPr>
          <w:b/>
          <w:bCs/>
          <w:iCs/>
          <w:noProof/>
          <w:szCs w:val="28"/>
          <w:lang w:eastAsia="vi-VN"/>
        </w:rPr>
        <mc:AlternateContent>
          <mc:Choice Requires="wps">
            <w:drawing>
              <wp:anchor distT="0" distB="0" distL="114300" distR="114300" simplePos="0" relativeHeight="251660288" behindDoc="0" locked="0" layoutInCell="1" allowOverlap="1" wp14:anchorId="2B2E0FDA" wp14:editId="2122F9AF">
                <wp:simplePos x="0" y="0"/>
                <wp:positionH relativeFrom="column">
                  <wp:posOffset>2444115</wp:posOffset>
                </wp:positionH>
                <wp:positionV relativeFrom="paragraph">
                  <wp:posOffset>60325</wp:posOffset>
                </wp:positionV>
                <wp:extent cx="935990" cy="0"/>
                <wp:effectExtent l="9525" t="6985" r="6985" b="1206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61694F" id="AutoShape 13" o:spid="_x0000_s1026" type="#_x0000_t32" style="position:absolute;margin-left:192.45pt;margin-top:4.75pt;width:7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wb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"/>
            </w:pict>
          </mc:Fallback>
        </mc:AlternateContent>
      </w:r>
      <w:r w:rsidRPr="001A6705">
        <w:rPr>
          <w:b/>
          <w:bCs/>
          <w:iCs/>
          <w:noProof/>
          <w:szCs w:val="28"/>
          <w:lang w:eastAsia="vi-VN"/>
        </w:rPr>
        <mc:AlternateContent>
          <mc:Choice Requires="wps">
            <w:drawing>
              <wp:anchor distT="0" distB="0" distL="114300" distR="114300" simplePos="0" relativeHeight="251657216" behindDoc="0" locked="0" layoutInCell="1" allowOverlap="1" wp14:anchorId="55D18018" wp14:editId="612C0A88">
                <wp:simplePos x="0" y="0"/>
                <wp:positionH relativeFrom="column">
                  <wp:posOffset>2122805</wp:posOffset>
                </wp:positionH>
                <wp:positionV relativeFrom="paragraph">
                  <wp:posOffset>60325</wp:posOffset>
                </wp:positionV>
                <wp:extent cx="1828800" cy="0"/>
                <wp:effectExtent l="2540" t="0" r="0" b="254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E327DB"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4.75pt" to="311.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" stroked="f"/>
            </w:pict>
          </mc:Fallback>
        </mc:AlternateContent>
      </w:r>
      <w:r w:rsidRPr="001A6705">
        <w:rPr>
          <w:b/>
          <w:bCs/>
          <w:iCs/>
          <w:noProof/>
          <w:szCs w:val="28"/>
          <w:lang w:eastAsia="vi-VN"/>
        </w:rPr>
        <mc:AlternateContent>
          <mc:Choice Requires="wps">
            <w:drawing>
              <wp:anchor distT="0" distB="0" distL="114300" distR="114300" simplePos="0" relativeHeight="251656192" behindDoc="0" locked="0" layoutInCell="1" allowOverlap="1" wp14:anchorId="719D003C" wp14:editId="2F1EEF2A">
                <wp:simplePos x="0" y="0"/>
                <wp:positionH relativeFrom="column">
                  <wp:posOffset>2122805</wp:posOffset>
                </wp:positionH>
                <wp:positionV relativeFrom="paragraph">
                  <wp:posOffset>174625</wp:posOffset>
                </wp:positionV>
                <wp:extent cx="1257300" cy="0"/>
                <wp:effectExtent l="2540" t="0" r="0" b="25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ED674F"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13.75pt" to="266.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" stroked="f"/>
            </w:pict>
          </mc:Fallback>
        </mc:AlternateContent>
      </w:r>
      <w:r w:rsidRPr="001A6705">
        <w:rPr>
          <w:b/>
          <w:bCs/>
          <w:iCs/>
          <w:noProof/>
          <w:szCs w:val="28"/>
          <w:lang w:eastAsia="vi-VN"/>
        </w:rPr>
        <mc:AlternateContent>
          <mc:Choice Requires="wps">
            <w:drawing>
              <wp:anchor distT="0" distB="0" distL="114300" distR="114300" simplePos="0" relativeHeight="251655168" behindDoc="0" locked="0" layoutInCell="1" allowOverlap="1" wp14:anchorId="50C9F15A" wp14:editId="6E3CF464">
                <wp:simplePos x="0" y="0"/>
                <wp:positionH relativeFrom="column">
                  <wp:posOffset>2351405</wp:posOffset>
                </wp:positionH>
                <wp:positionV relativeFrom="paragraph">
                  <wp:posOffset>174625</wp:posOffset>
                </wp:positionV>
                <wp:extent cx="1257300" cy="0"/>
                <wp:effectExtent l="2540" t="0" r="0" b="25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45CB14"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13.75pt" to="284.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" stroked="f"/>
            </w:pict>
          </mc:Fallback>
        </mc:AlternateContent>
      </w:r>
      <w:r w:rsidR="00354780" w:rsidRPr="001A6705">
        <w:rPr>
          <w:b/>
          <w:bCs/>
          <w:szCs w:val="28"/>
        </w:rPr>
        <w:t>HỘI ĐỒNG NHÂN DÂN TỈNH KON TUM</w:t>
      </w:r>
    </w:p>
    <w:p w14:paraId="37937F60" w14:textId="77777777" w:rsidR="007D32C2" w:rsidRPr="001A6705" w:rsidRDefault="006E5D11" w:rsidP="007D32C2">
      <w:pPr>
        <w:jc w:val="center"/>
        <w:rPr>
          <w:b/>
          <w:bCs/>
          <w:szCs w:val="28"/>
        </w:rPr>
      </w:pPr>
      <w:r w:rsidRPr="001A6705">
        <w:rPr>
          <w:b/>
          <w:bCs/>
          <w:szCs w:val="28"/>
        </w:rPr>
        <w:t>KHÓA X</w:t>
      </w:r>
      <w:r w:rsidR="00A81DFD" w:rsidRPr="001A6705">
        <w:rPr>
          <w:b/>
          <w:bCs/>
          <w:szCs w:val="28"/>
        </w:rPr>
        <w:t>I</w:t>
      </w:r>
      <w:r w:rsidR="00B62BE6" w:rsidRPr="001A6705">
        <w:rPr>
          <w:b/>
          <w:bCs/>
          <w:szCs w:val="28"/>
        </w:rPr>
        <w:t>I</w:t>
      </w:r>
      <w:r w:rsidRPr="001A6705">
        <w:rPr>
          <w:b/>
          <w:bCs/>
          <w:szCs w:val="28"/>
        </w:rPr>
        <w:t xml:space="preserve">, KỲ HỌP </w:t>
      </w:r>
      <w:r w:rsidR="00C04C2B" w:rsidRPr="001A6705">
        <w:rPr>
          <w:b/>
          <w:bCs/>
          <w:szCs w:val="28"/>
        </w:rPr>
        <w:t>THỨ 8</w:t>
      </w:r>
      <w:r w:rsidR="00792D3A" w:rsidRPr="001A6705">
        <w:rPr>
          <w:b/>
          <w:bCs/>
          <w:szCs w:val="28"/>
        </w:rPr>
        <w:t xml:space="preserve"> </w:t>
      </w:r>
    </w:p>
    <w:p w14:paraId="308A500E" w14:textId="77777777" w:rsidR="00FE070B" w:rsidRPr="001A6705" w:rsidRDefault="00FE070B" w:rsidP="007D32C2">
      <w:pPr>
        <w:jc w:val="center"/>
        <w:rPr>
          <w:b/>
          <w:bCs/>
          <w:szCs w:val="28"/>
        </w:rPr>
      </w:pPr>
    </w:p>
    <w:p w14:paraId="452DFC2E" w14:textId="77777777" w:rsidR="00123637" w:rsidRPr="001A6705" w:rsidRDefault="00123637" w:rsidP="00E7404E">
      <w:pPr>
        <w:spacing w:before="120" w:after="120" w:line="264" w:lineRule="auto"/>
        <w:ind w:right="6" w:firstLine="720"/>
        <w:jc w:val="both"/>
        <w:rPr>
          <w:i/>
          <w:szCs w:val="28"/>
        </w:rPr>
      </w:pPr>
      <w:r w:rsidRPr="001A6705">
        <w:rPr>
          <w:i/>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10305B69" w14:textId="77777777" w:rsidR="00123637" w:rsidRPr="001A6705" w:rsidRDefault="00123637" w:rsidP="00E7404E">
      <w:pPr>
        <w:pStyle w:val="FootnoteText"/>
        <w:spacing w:before="120" w:after="120" w:line="264" w:lineRule="auto"/>
        <w:ind w:firstLine="720"/>
        <w:jc w:val="both"/>
        <w:rPr>
          <w:i/>
          <w:sz w:val="28"/>
          <w:szCs w:val="28"/>
          <w:lang w:val="vi-VN"/>
        </w:rPr>
      </w:pPr>
      <w:r w:rsidRPr="001A6705">
        <w:rPr>
          <w:i/>
          <w:sz w:val="28"/>
          <w:szCs w:val="28"/>
          <w:lang w:val="vi-VN"/>
        </w:rPr>
        <w:t>Căn cứ Nghị định số 111/2022/NĐ-CP ngày 30 tháng 12 năm 2022 của Chính phủ về hợp đồng đối với một số loại công việc trong cơ quan hành chính và đơn vị sự nghiệp công lập;</w:t>
      </w:r>
    </w:p>
    <w:p w14:paraId="2A2F97CC" w14:textId="77777777" w:rsidR="00812354" w:rsidRPr="001A6705" w:rsidRDefault="00812354" w:rsidP="00E7404E">
      <w:pPr>
        <w:widowControl w:val="0"/>
        <w:spacing w:before="120" w:after="120" w:line="264" w:lineRule="auto"/>
        <w:ind w:firstLine="720"/>
        <w:jc w:val="both"/>
        <w:rPr>
          <w:rFonts w:eastAsia="Calibri"/>
          <w:i/>
          <w:iCs/>
          <w:spacing w:val="4"/>
          <w:highlight w:val="white"/>
          <w:shd w:val="clear" w:color="auto" w:fill="FFFFFF"/>
        </w:rPr>
      </w:pPr>
      <w:r w:rsidRPr="001A6705">
        <w:rPr>
          <w:i/>
          <w:iCs/>
          <w:szCs w:val="28"/>
        </w:rPr>
        <w:t xml:space="preserve">Căn cứ </w:t>
      </w:r>
      <w:r w:rsidRPr="001A6705">
        <w:rPr>
          <w:rFonts w:eastAsia="Calibri"/>
          <w:i/>
          <w:iCs/>
          <w:spacing w:val="4"/>
          <w:highlight w:val="white"/>
          <w:shd w:val="clear" w:color="auto" w:fill="FFFFFF"/>
        </w:rPr>
        <w:t xml:space="preserve">Thông tư số 19/2023/TT-BGDĐT ngày 30 tháng 10 năm 2023 của Bộ trưởng Bộ Giáo dục và Đào tạo về hướng dẫn về vị trí việc làm, cơ cấu viên chức theo chức danh nghề nghiệp và định mức số lượng người làm việc trong các Cơ sở giáo dục mầm non công lập; </w:t>
      </w:r>
    </w:p>
    <w:p w14:paraId="7EDF3FFA" w14:textId="77777777" w:rsidR="00812354" w:rsidRPr="001A6705" w:rsidRDefault="00812354" w:rsidP="00E7404E">
      <w:pPr>
        <w:widowControl w:val="0"/>
        <w:spacing w:before="120" w:after="120" w:line="264" w:lineRule="auto"/>
        <w:ind w:firstLine="720"/>
        <w:jc w:val="both"/>
        <w:rPr>
          <w:rFonts w:eastAsia="Calibri"/>
          <w:i/>
          <w:iCs/>
          <w:spacing w:val="4"/>
          <w:shd w:val="clear" w:color="auto" w:fill="FFFFFF"/>
        </w:rPr>
      </w:pPr>
      <w:r w:rsidRPr="001A6705">
        <w:rPr>
          <w:rFonts w:eastAsia="Calibri"/>
          <w:i/>
          <w:iCs/>
          <w:spacing w:val="4"/>
          <w:highlight w:val="white"/>
          <w:shd w:val="clear" w:color="auto" w:fill="FFFFFF"/>
        </w:rPr>
        <w:t xml:space="preserve"> </w:t>
      </w:r>
      <w:r w:rsidRPr="001A6705">
        <w:rPr>
          <w:i/>
          <w:iCs/>
          <w:szCs w:val="28"/>
        </w:rPr>
        <w:t xml:space="preserve">Căn cứ </w:t>
      </w:r>
      <w:r w:rsidRPr="001A6705">
        <w:rPr>
          <w:rFonts w:eastAsia="Calibri"/>
          <w:i/>
          <w:iCs/>
          <w:spacing w:val="4"/>
          <w:highlight w:val="white"/>
          <w:shd w:val="clear" w:color="auto" w:fill="FFFFFF"/>
        </w:rPr>
        <w:t>Thông tư số 20/2023/TT-BGDĐT ngày 30 tháng 10 năm 2023 của Bộ trưởng Bộ Giáo dục và Đào tạo về hướng dẫn về vị trí việc làm, cơ cấu viên chức theo chức danh nghề nghiệp và định mức số lượng người làm việc trong các Cơ sở giáo dục phổ thông và các trường chuyên biệt công lập;</w:t>
      </w:r>
    </w:p>
    <w:p w14:paraId="55A655FA" w14:textId="77777777" w:rsidR="000249F3" w:rsidRPr="001A6705" w:rsidRDefault="000249F3" w:rsidP="00E7404E">
      <w:pPr>
        <w:spacing w:before="120" w:after="120" w:line="264" w:lineRule="auto"/>
        <w:ind w:firstLine="851"/>
        <w:jc w:val="both"/>
        <w:rPr>
          <w:i/>
          <w:szCs w:val="28"/>
        </w:rPr>
      </w:pPr>
      <w:r w:rsidRPr="001A6705">
        <w:rPr>
          <w:i/>
          <w:iCs/>
          <w:szCs w:val="28"/>
        </w:rPr>
        <w:t xml:space="preserve">Căn cứ Thông tư số 12/2022/TT-BNV ngày 30 tháng 12 năm 2022 của Bộ </w:t>
      </w:r>
      <w:r w:rsidR="00812354" w:rsidRPr="001A6705">
        <w:rPr>
          <w:i/>
          <w:iCs/>
          <w:szCs w:val="28"/>
        </w:rPr>
        <w:t xml:space="preserve">trưởng Bộ </w:t>
      </w:r>
      <w:r w:rsidRPr="001A6705">
        <w:rPr>
          <w:i/>
          <w:iCs/>
          <w:szCs w:val="28"/>
        </w:rPr>
        <w:t xml:space="preserve">Nội vụ về </w:t>
      </w:r>
      <w:r w:rsidR="00812354" w:rsidRPr="001A6705">
        <w:rPr>
          <w:i/>
          <w:iCs/>
          <w:szCs w:val="28"/>
        </w:rPr>
        <w:t>h</w:t>
      </w:r>
      <w:r w:rsidRPr="001A6705">
        <w:rPr>
          <w:i/>
          <w:iCs/>
          <w:szCs w:val="28"/>
        </w:rPr>
        <w:t>ướng dẫn về vị trí việc làm công chức lãnh đạo, quản lý; nghiệp vụ chuyên môn dùng chung; hỗ trợ, phục vụ trong cơ quan, tổ chức hành chính và vị trí việc làm chức danh nghề nghiệp chuyên môn dùng chung; hỗ trợ, phục vụ trong đơn vị sự nghiệp công lập;</w:t>
      </w:r>
    </w:p>
    <w:p w14:paraId="07B0274F" w14:textId="29685E2F" w:rsidR="00E7404E" w:rsidRPr="001A6705" w:rsidRDefault="00490556" w:rsidP="00E7404E">
      <w:pPr>
        <w:spacing w:before="120" w:after="120" w:line="264" w:lineRule="auto"/>
        <w:ind w:firstLine="851"/>
        <w:jc w:val="both"/>
        <w:rPr>
          <w:b/>
        </w:rPr>
      </w:pPr>
      <w:r w:rsidRPr="001A6705">
        <w:rPr>
          <w:rFonts w:eastAsia="Calibri"/>
          <w:i/>
          <w:szCs w:val="28"/>
        </w:rPr>
        <w:t>Theo</w:t>
      </w:r>
      <w:r w:rsidR="00123637" w:rsidRPr="001A6705">
        <w:rPr>
          <w:rFonts w:eastAsia="Calibri"/>
          <w:i/>
          <w:szCs w:val="28"/>
        </w:rPr>
        <w:t xml:space="preserve"> </w:t>
      </w:r>
      <w:r w:rsidR="00354780" w:rsidRPr="001A6705">
        <w:rPr>
          <w:rFonts w:eastAsia="Calibri"/>
          <w:i/>
          <w:szCs w:val="28"/>
        </w:rPr>
        <w:t>đề nghị của Ủy ban nhân dân tỉnh tại Tờ trình số</w:t>
      </w:r>
      <w:r w:rsidR="00E7404E" w:rsidRPr="001A6705">
        <w:rPr>
          <w:rFonts w:eastAsia="Calibri"/>
          <w:i/>
          <w:szCs w:val="28"/>
        </w:rPr>
        <w:t xml:space="preserve"> 203</w:t>
      </w:r>
      <w:r w:rsidR="00354780" w:rsidRPr="001A6705">
        <w:rPr>
          <w:rFonts w:eastAsia="Calibri"/>
          <w:i/>
          <w:szCs w:val="28"/>
        </w:rPr>
        <w:t xml:space="preserve">/TTr-UBND ngày </w:t>
      </w:r>
      <w:r w:rsidR="00E7404E" w:rsidRPr="001A6705">
        <w:rPr>
          <w:rFonts w:eastAsia="Calibri"/>
          <w:i/>
          <w:szCs w:val="28"/>
        </w:rPr>
        <w:t xml:space="preserve">06 </w:t>
      </w:r>
      <w:r w:rsidR="00A90D69" w:rsidRPr="001A6705">
        <w:rPr>
          <w:rFonts w:eastAsia="Calibri"/>
          <w:i/>
          <w:szCs w:val="28"/>
        </w:rPr>
        <w:t>tháng</w:t>
      </w:r>
      <w:r w:rsidR="00B90E88" w:rsidRPr="001A6705">
        <w:rPr>
          <w:rFonts w:eastAsia="Calibri"/>
          <w:i/>
          <w:szCs w:val="28"/>
        </w:rPr>
        <w:t xml:space="preserve"> </w:t>
      </w:r>
      <w:r w:rsidR="00E7404E" w:rsidRPr="001A6705">
        <w:rPr>
          <w:rFonts w:eastAsia="Calibri"/>
          <w:i/>
          <w:szCs w:val="28"/>
        </w:rPr>
        <w:t>11</w:t>
      </w:r>
      <w:r w:rsidR="000249F3" w:rsidRPr="001A6705">
        <w:rPr>
          <w:rFonts w:eastAsia="Calibri"/>
          <w:i/>
          <w:szCs w:val="28"/>
        </w:rPr>
        <w:t xml:space="preserve"> </w:t>
      </w:r>
      <w:r w:rsidR="00A90D69" w:rsidRPr="001A6705">
        <w:rPr>
          <w:rFonts w:eastAsia="Calibri"/>
          <w:i/>
          <w:szCs w:val="28"/>
        </w:rPr>
        <w:t xml:space="preserve">năm </w:t>
      </w:r>
      <w:r w:rsidR="00354780" w:rsidRPr="001A6705">
        <w:rPr>
          <w:rFonts w:eastAsia="Calibri"/>
          <w:i/>
          <w:szCs w:val="28"/>
        </w:rPr>
        <w:t>20</w:t>
      </w:r>
      <w:r w:rsidR="00B90E88" w:rsidRPr="001A6705">
        <w:rPr>
          <w:rFonts w:eastAsia="Calibri"/>
          <w:i/>
          <w:szCs w:val="28"/>
        </w:rPr>
        <w:t>2</w:t>
      </w:r>
      <w:r w:rsidR="00C125A8" w:rsidRPr="001A6705">
        <w:rPr>
          <w:rFonts w:eastAsia="Calibri"/>
          <w:i/>
          <w:szCs w:val="28"/>
        </w:rPr>
        <w:t>4</w:t>
      </w:r>
      <w:r w:rsidR="00354780" w:rsidRPr="001A6705">
        <w:rPr>
          <w:rFonts w:eastAsia="Calibri"/>
          <w:i/>
          <w:szCs w:val="28"/>
        </w:rPr>
        <w:t xml:space="preserve"> </w:t>
      </w:r>
      <w:r w:rsidR="00B62BE6" w:rsidRPr="001A6705">
        <w:rPr>
          <w:rFonts w:eastAsia="Calibri"/>
          <w:i/>
          <w:szCs w:val="28"/>
        </w:rPr>
        <w:t xml:space="preserve">về </w:t>
      </w:r>
      <w:bookmarkStart w:id="0" w:name="_Hlk145316735"/>
      <w:r w:rsidR="00D852E6" w:rsidRPr="001A6705">
        <w:rPr>
          <w:rFonts w:eastAsia="Calibri"/>
          <w:i/>
          <w:szCs w:val="28"/>
        </w:rPr>
        <w:t xml:space="preserve">ban hành </w:t>
      </w:r>
      <w:r w:rsidR="00E7404E" w:rsidRPr="001A6705">
        <w:rPr>
          <w:rFonts w:eastAsia="Calibri"/>
          <w:i/>
          <w:szCs w:val="28"/>
        </w:rPr>
        <w:t>N</w:t>
      </w:r>
      <w:r w:rsidR="00D852E6" w:rsidRPr="001A6705">
        <w:rPr>
          <w:rFonts w:eastAsia="Calibri"/>
          <w:i/>
          <w:szCs w:val="28"/>
        </w:rPr>
        <w:t xml:space="preserve">ghị quyết </w:t>
      </w:r>
      <w:r w:rsidR="00E7404E" w:rsidRPr="001A6705">
        <w:rPr>
          <w:rFonts w:eastAsia="Calibri"/>
          <w:i/>
          <w:szCs w:val="28"/>
        </w:rPr>
        <w:t xml:space="preserve">về </w:t>
      </w:r>
      <w:r w:rsidR="00D852E6" w:rsidRPr="001A6705">
        <w:rPr>
          <w:rFonts w:eastAsia="Calibri"/>
          <w:i/>
          <w:szCs w:val="28"/>
        </w:rPr>
        <w:t>số lượng người ký kết hợp đồng lao động làm chức danh nghề nghiệp chuyên ngành và chuyên môn dùng chung thuộc lĩnh vực sự nghiệp giáo dục năm 202</w:t>
      </w:r>
      <w:bookmarkEnd w:id="0"/>
      <w:r w:rsidR="0067301E" w:rsidRPr="001A6705">
        <w:rPr>
          <w:rFonts w:eastAsia="Calibri"/>
          <w:i/>
          <w:szCs w:val="28"/>
        </w:rPr>
        <w:t>5</w:t>
      </w:r>
      <w:r w:rsidR="00354780" w:rsidRPr="001A6705">
        <w:rPr>
          <w:rFonts w:eastAsia="Calibri"/>
          <w:i/>
          <w:szCs w:val="28"/>
        </w:rPr>
        <w:t>;</w:t>
      </w:r>
      <w:r w:rsidR="00DF380C" w:rsidRPr="001A6705">
        <w:rPr>
          <w:rFonts w:eastAsia="Calibri"/>
          <w:i/>
          <w:szCs w:val="28"/>
        </w:rPr>
        <w:t xml:space="preserve"> </w:t>
      </w:r>
      <w:r w:rsidR="00354780" w:rsidRPr="001A6705">
        <w:rPr>
          <w:rFonts w:eastAsia="Calibri"/>
          <w:i/>
          <w:szCs w:val="28"/>
        </w:rPr>
        <w:t>Báo cáo thẩm tra của Ban</w:t>
      </w:r>
      <w:r w:rsidR="00354780" w:rsidRPr="001A6705">
        <w:rPr>
          <w:i/>
        </w:rPr>
        <w:t xml:space="preserve"> Pháp chế Hội đồng nhân dân tỉnh</w:t>
      </w:r>
      <w:r w:rsidR="000249F3" w:rsidRPr="001A6705">
        <w:rPr>
          <w:i/>
        </w:rPr>
        <w:t>;</w:t>
      </w:r>
      <w:r w:rsidR="00776DFB" w:rsidRPr="001A6705">
        <w:rPr>
          <w:i/>
        </w:rPr>
        <w:t xml:space="preserve"> </w:t>
      </w:r>
      <w:r w:rsidR="00E7404E" w:rsidRPr="001A6705">
        <w:rPr>
          <w:i/>
          <w:lang w:val="en-US"/>
        </w:rPr>
        <w:t xml:space="preserve">Báo cáo số </w:t>
      </w:r>
      <w:r w:rsidR="004944ED" w:rsidRPr="001A6705">
        <w:rPr>
          <w:i/>
        </w:rPr>
        <w:t>426</w:t>
      </w:r>
      <w:r w:rsidR="00E7404E" w:rsidRPr="001A6705">
        <w:rPr>
          <w:i/>
          <w:lang w:val="en-US"/>
        </w:rPr>
        <w:t xml:space="preserve">/BC-UBND ngày </w:t>
      </w:r>
      <w:r w:rsidR="004944ED" w:rsidRPr="001A6705">
        <w:rPr>
          <w:i/>
        </w:rPr>
        <w:t>02</w:t>
      </w:r>
      <w:r w:rsidR="00E7404E" w:rsidRPr="001A6705">
        <w:rPr>
          <w:i/>
          <w:lang w:val="en-US"/>
        </w:rPr>
        <w:t xml:space="preserve"> tháng </w:t>
      </w:r>
      <w:r w:rsidR="00E7404E" w:rsidRPr="001A6705">
        <w:rPr>
          <w:i/>
        </w:rPr>
        <w:t xml:space="preserve">12 </w:t>
      </w:r>
      <w:r w:rsidR="00E7404E" w:rsidRPr="001A6705">
        <w:rPr>
          <w:i/>
          <w:lang w:val="en-US"/>
        </w:rPr>
        <w:t>năm 2024 của Ủy ban nhân dân tỉnh về tiếp thu, giải trình ý kiến thẩm tra của các Ban Hội đồng nhân dân tỉnh;</w:t>
      </w:r>
      <w:r w:rsidR="00E7404E" w:rsidRPr="001A6705">
        <w:rPr>
          <w:i/>
        </w:rPr>
        <w:t xml:space="preserve"> ý kiến thảo luận của đại biểu Hội đồng nhân dân tỉnh tại kỳ họp.</w:t>
      </w:r>
    </w:p>
    <w:p w14:paraId="6B8A335B" w14:textId="1B077214" w:rsidR="00354780" w:rsidRPr="001A6705" w:rsidRDefault="00354780" w:rsidP="00E7404E">
      <w:pPr>
        <w:spacing w:before="120" w:after="120" w:line="264" w:lineRule="auto"/>
        <w:jc w:val="center"/>
        <w:rPr>
          <w:b/>
        </w:rPr>
      </w:pPr>
      <w:r w:rsidRPr="001A6705">
        <w:rPr>
          <w:b/>
        </w:rPr>
        <w:lastRenderedPageBreak/>
        <w:t>QUYẾT NGHỊ:</w:t>
      </w:r>
    </w:p>
    <w:p w14:paraId="2FE12CA9" w14:textId="5F114409" w:rsidR="00BB4570" w:rsidRPr="001A6705" w:rsidRDefault="00354780" w:rsidP="00E7404E">
      <w:pPr>
        <w:spacing w:before="120" w:after="120" w:line="264" w:lineRule="auto"/>
        <w:ind w:firstLine="720"/>
        <w:jc w:val="both"/>
        <w:rPr>
          <w:szCs w:val="28"/>
        </w:rPr>
      </w:pPr>
      <w:r w:rsidRPr="001A6705">
        <w:rPr>
          <w:b/>
          <w:szCs w:val="28"/>
        </w:rPr>
        <w:t>Điều 1</w:t>
      </w:r>
      <w:r w:rsidRPr="001A6705">
        <w:rPr>
          <w:b/>
          <w:bCs/>
          <w:szCs w:val="28"/>
        </w:rPr>
        <w:t>.</w:t>
      </w:r>
      <w:r w:rsidR="00E45F2E" w:rsidRPr="001A6705">
        <w:rPr>
          <w:b/>
          <w:bCs/>
          <w:szCs w:val="28"/>
        </w:rPr>
        <w:t xml:space="preserve"> </w:t>
      </w:r>
      <w:r w:rsidR="00E7404E" w:rsidRPr="001A6705">
        <w:rPr>
          <w:spacing w:val="-4"/>
        </w:rPr>
        <w:t>S</w:t>
      </w:r>
      <w:r w:rsidR="00F13263" w:rsidRPr="001A6705">
        <w:rPr>
          <w:spacing w:val="-4"/>
        </w:rPr>
        <w:t>ố lượng người ký kết hợp đồng lao động làm chức danh nghề nghiệp chuyên ngành và chuyên môn dùng chung thuộc lĩnh vực sự nghiệp giáo dục năm 202</w:t>
      </w:r>
      <w:r w:rsidR="002E2E0A" w:rsidRPr="001A6705">
        <w:rPr>
          <w:spacing w:val="-4"/>
        </w:rPr>
        <w:t>5</w:t>
      </w:r>
      <w:r w:rsidR="00710ED7" w:rsidRPr="001A6705">
        <w:rPr>
          <w:spacing w:val="-4"/>
        </w:rPr>
        <w:t xml:space="preserve"> </w:t>
      </w:r>
      <w:r w:rsidR="000249F3" w:rsidRPr="001A6705">
        <w:rPr>
          <w:spacing w:val="-4"/>
        </w:rPr>
        <w:t>t</w:t>
      </w:r>
      <w:r w:rsidR="00710ED7" w:rsidRPr="001A6705">
        <w:rPr>
          <w:spacing w:val="-4"/>
        </w:rPr>
        <w:t xml:space="preserve">ại các đơn vị sự nghiệp công lập do ngân sách </w:t>
      </w:r>
      <w:r w:rsidR="000249F3" w:rsidRPr="001A6705">
        <w:rPr>
          <w:spacing w:val="-4"/>
        </w:rPr>
        <w:t>N</w:t>
      </w:r>
      <w:r w:rsidR="00710ED7" w:rsidRPr="001A6705">
        <w:rPr>
          <w:spacing w:val="-4"/>
        </w:rPr>
        <w:t>hà nước bảo đảm toàn bộ chi thường xuyên</w:t>
      </w:r>
      <w:r w:rsidR="006E3C6D" w:rsidRPr="001A6705">
        <w:rPr>
          <w:spacing w:val="-4"/>
        </w:rPr>
        <w:t xml:space="preserve"> </w:t>
      </w:r>
      <w:r w:rsidR="0091570F" w:rsidRPr="001A6705">
        <w:rPr>
          <w:spacing w:val="-4"/>
        </w:rPr>
        <w:t xml:space="preserve">là </w:t>
      </w:r>
      <w:r w:rsidR="00DC6FB7" w:rsidRPr="001A6705">
        <w:rPr>
          <w:b/>
          <w:bCs/>
          <w:spacing w:val="-4"/>
        </w:rPr>
        <w:t>19</w:t>
      </w:r>
      <w:r w:rsidR="00891018" w:rsidRPr="001A6705">
        <w:rPr>
          <w:b/>
          <w:bCs/>
          <w:szCs w:val="28"/>
        </w:rPr>
        <w:t>9</w:t>
      </w:r>
      <w:r w:rsidR="008E71DB" w:rsidRPr="001A6705">
        <w:rPr>
          <w:b/>
          <w:bCs/>
          <w:szCs w:val="28"/>
        </w:rPr>
        <w:t xml:space="preserve"> </w:t>
      </w:r>
      <w:r w:rsidR="00E7404E" w:rsidRPr="001A6705">
        <w:rPr>
          <w:szCs w:val="28"/>
        </w:rPr>
        <w:t>người</w:t>
      </w:r>
      <w:r w:rsidR="002E2E0A" w:rsidRPr="001A6705">
        <w:rPr>
          <w:szCs w:val="28"/>
        </w:rPr>
        <w:t>.</w:t>
      </w:r>
    </w:p>
    <w:p w14:paraId="6C7B19F2" w14:textId="77777777" w:rsidR="0091570F" w:rsidRPr="001A6705" w:rsidRDefault="0091570F" w:rsidP="00E7404E">
      <w:pPr>
        <w:spacing w:before="120" w:after="120" w:line="264" w:lineRule="auto"/>
        <w:ind w:firstLine="720"/>
        <w:jc w:val="both"/>
        <w:rPr>
          <w:b/>
          <w:bCs/>
          <w:szCs w:val="28"/>
        </w:rPr>
      </w:pPr>
      <w:r w:rsidRPr="001A6705">
        <w:rPr>
          <w:b/>
          <w:bCs/>
          <w:szCs w:val="28"/>
        </w:rPr>
        <w:t xml:space="preserve">Điều 2. </w:t>
      </w:r>
      <w:r w:rsidR="00BB4570" w:rsidRPr="001A6705">
        <w:rPr>
          <w:b/>
          <w:bCs/>
          <w:szCs w:val="28"/>
        </w:rPr>
        <w:t>Thời gian hợp đồng</w:t>
      </w:r>
      <w:r w:rsidRPr="001A6705">
        <w:rPr>
          <w:b/>
          <w:bCs/>
          <w:szCs w:val="28"/>
        </w:rPr>
        <w:t xml:space="preserve"> và nguồn kinh phí </w:t>
      </w:r>
      <w:r w:rsidR="000249F3" w:rsidRPr="001A6705">
        <w:rPr>
          <w:b/>
          <w:bCs/>
          <w:szCs w:val="28"/>
        </w:rPr>
        <w:t xml:space="preserve">thực hiện </w:t>
      </w:r>
      <w:r w:rsidRPr="001A6705">
        <w:rPr>
          <w:b/>
          <w:bCs/>
          <w:szCs w:val="28"/>
        </w:rPr>
        <w:t>hợp đồng</w:t>
      </w:r>
    </w:p>
    <w:p w14:paraId="499F4EDA" w14:textId="5A548165" w:rsidR="00BB4570" w:rsidRPr="001A6705" w:rsidRDefault="0091570F" w:rsidP="00E7404E">
      <w:pPr>
        <w:spacing w:before="120" w:after="120" w:line="264" w:lineRule="auto"/>
        <w:ind w:firstLine="720"/>
        <w:jc w:val="both"/>
        <w:rPr>
          <w:szCs w:val="28"/>
        </w:rPr>
      </w:pPr>
      <w:r w:rsidRPr="001A6705">
        <w:rPr>
          <w:szCs w:val="28"/>
        </w:rPr>
        <w:t>1. Thời gian hợp đồng</w:t>
      </w:r>
      <w:r w:rsidR="00BB4570" w:rsidRPr="001A6705">
        <w:rPr>
          <w:szCs w:val="28"/>
        </w:rPr>
        <w:t xml:space="preserve"> không quá 12 tháng.</w:t>
      </w:r>
    </w:p>
    <w:p w14:paraId="7FA0D76F" w14:textId="4F3F23CE" w:rsidR="00BB4570" w:rsidRPr="001A6705" w:rsidRDefault="0091570F" w:rsidP="00E7404E">
      <w:pPr>
        <w:spacing w:before="120" w:after="120" w:line="264" w:lineRule="auto"/>
        <w:ind w:firstLine="720"/>
        <w:jc w:val="both"/>
        <w:rPr>
          <w:szCs w:val="28"/>
        </w:rPr>
      </w:pPr>
      <w:r w:rsidRPr="001A6705">
        <w:rPr>
          <w:szCs w:val="28"/>
        </w:rPr>
        <w:t>2</w:t>
      </w:r>
      <w:r w:rsidR="00E7404E" w:rsidRPr="001A6705">
        <w:rPr>
          <w:szCs w:val="28"/>
        </w:rPr>
        <w:t>. K</w:t>
      </w:r>
      <w:r w:rsidR="00BB4570" w:rsidRPr="001A6705">
        <w:rPr>
          <w:szCs w:val="28"/>
        </w:rPr>
        <w:t>inh phí</w:t>
      </w:r>
      <w:r w:rsidR="00E7404E" w:rsidRPr="001A6705">
        <w:rPr>
          <w:szCs w:val="28"/>
        </w:rPr>
        <w:t xml:space="preserve"> thực hiện</w:t>
      </w:r>
      <w:r w:rsidR="00BB4570" w:rsidRPr="001A6705">
        <w:rPr>
          <w:szCs w:val="28"/>
        </w:rPr>
        <w:t xml:space="preserve">: </w:t>
      </w:r>
      <w:r w:rsidR="00D730EC" w:rsidRPr="001A6705">
        <w:rPr>
          <w:szCs w:val="28"/>
        </w:rPr>
        <w:t>T</w:t>
      </w:r>
      <w:r w:rsidR="00BB4570" w:rsidRPr="001A6705">
        <w:rPr>
          <w:szCs w:val="28"/>
        </w:rPr>
        <w:t>ừ ngu</w:t>
      </w:r>
      <w:bookmarkStart w:id="1" w:name="_GoBack"/>
      <w:bookmarkEnd w:id="1"/>
      <w:r w:rsidR="00BB4570" w:rsidRPr="001A6705">
        <w:rPr>
          <w:szCs w:val="28"/>
        </w:rPr>
        <w:t xml:space="preserve">ồn kinh phí chi thường xuyên ngân sách địa phương </w:t>
      </w:r>
      <w:r w:rsidR="00BB4570" w:rsidRPr="001A6705">
        <w:rPr>
          <w:i/>
          <w:iCs/>
          <w:szCs w:val="28"/>
        </w:rPr>
        <w:t>(ngoài kinh phí giao tự chủ của đơn vị)</w:t>
      </w:r>
      <w:r w:rsidR="00BB4570" w:rsidRPr="001A6705">
        <w:rPr>
          <w:szCs w:val="28"/>
        </w:rPr>
        <w:t xml:space="preserve"> theo quy định tại điểm </w:t>
      </w:r>
      <w:r w:rsidR="008E71DB" w:rsidRPr="001A6705">
        <w:rPr>
          <w:szCs w:val="28"/>
        </w:rPr>
        <w:t xml:space="preserve">d </w:t>
      </w:r>
      <w:r w:rsidR="00BB4570" w:rsidRPr="001A6705">
        <w:rPr>
          <w:szCs w:val="28"/>
        </w:rPr>
        <w:t>khoản 2 Điều 12 Nghị định số 111/2022/NĐ-CP</w:t>
      </w:r>
      <w:r w:rsidR="00DA4A7B" w:rsidRPr="001A6705">
        <w:rPr>
          <w:szCs w:val="28"/>
        </w:rPr>
        <w:t xml:space="preserve"> ngày 30 tháng 12 năm 2022 của Chính phủ về hợp đồng đối với một số loại công việc trong cơ quan hành chính và đơn vị sự nghiệp công lập</w:t>
      </w:r>
      <w:r w:rsidR="00BB4570" w:rsidRPr="001A6705">
        <w:rPr>
          <w:szCs w:val="28"/>
        </w:rPr>
        <w:t xml:space="preserve">. </w:t>
      </w:r>
    </w:p>
    <w:p w14:paraId="5875C026" w14:textId="77777777" w:rsidR="00354780" w:rsidRPr="001A6705" w:rsidRDefault="00354780" w:rsidP="00E7404E">
      <w:pPr>
        <w:pStyle w:val="BodyTextIndent3"/>
        <w:widowControl w:val="0"/>
        <w:spacing w:before="120" w:line="264" w:lineRule="auto"/>
        <w:ind w:left="0" w:firstLine="720"/>
        <w:rPr>
          <w:rFonts w:ascii="Times New Roman" w:hAnsi="Times New Roman"/>
          <w:b/>
          <w:bCs/>
          <w:sz w:val="28"/>
          <w:szCs w:val="28"/>
          <w:lang w:val="vi-VN"/>
        </w:rPr>
      </w:pPr>
      <w:r w:rsidRPr="001A6705">
        <w:rPr>
          <w:rFonts w:ascii="Times New Roman" w:hAnsi="Times New Roman"/>
          <w:b/>
          <w:bCs/>
          <w:sz w:val="28"/>
          <w:szCs w:val="28"/>
          <w:lang w:val="vi-VN"/>
        </w:rPr>
        <w:t xml:space="preserve">Điều </w:t>
      </w:r>
      <w:r w:rsidR="0091570F" w:rsidRPr="001A6705">
        <w:rPr>
          <w:rFonts w:ascii="Times New Roman" w:hAnsi="Times New Roman"/>
          <w:b/>
          <w:bCs/>
          <w:sz w:val="28"/>
          <w:szCs w:val="28"/>
          <w:lang w:val="vi-VN"/>
        </w:rPr>
        <w:t>3</w:t>
      </w:r>
      <w:r w:rsidRPr="001A6705">
        <w:rPr>
          <w:rFonts w:ascii="Times New Roman" w:hAnsi="Times New Roman"/>
          <w:b/>
          <w:bCs/>
          <w:sz w:val="28"/>
          <w:szCs w:val="28"/>
          <w:lang w:val="vi-VN"/>
        </w:rPr>
        <w:t>. Tổ chức thực hiện</w:t>
      </w:r>
    </w:p>
    <w:p w14:paraId="38595157" w14:textId="77777777" w:rsidR="00776CFE" w:rsidRPr="001A6705" w:rsidRDefault="00776CFE" w:rsidP="00E7404E">
      <w:pPr>
        <w:spacing w:before="120" w:after="120" w:line="264" w:lineRule="auto"/>
        <w:ind w:firstLine="720"/>
        <w:jc w:val="both"/>
        <w:rPr>
          <w:strike/>
          <w:spacing w:val="-4"/>
        </w:rPr>
      </w:pPr>
      <w:r w:rsidRPr="001A6705">
        <w:rPr>
          <w:spacing w:val="-4"/>
        </w:rPr>
        <w:t>1. Giao Ủy ban nhân dân tỉnh tổ chức triển khai thực hiện</w:t>
      </w:r>
      <w:r w:rsidR="008E5787" w:rsidRPr="001A6705">
        <w:rPr>
          <w:spacing w:val="-4"/>
        </w:rPr>
        <w:t>.</w:t>
      </w:r>
      <w:r w:rsidRPr="001A6705">
        <w:rPr>
          <w:spacing w:val="-4"/>
        </w:rPr>
        <w:t xml:space="preserve"> </w:t>
      </w:r>
    </w:p>
    <w:p w14:paraId="559240C9" w14:textId="09E5659B" w:rsidR="00354780" w:rsidRPr="001A6705" w:rsidRDefault="009446FB" w:rsidP="00E7404E">
      <w:pPr>
        <w:pStyle w:val="BodyTextIndent3"/>
        <w:widowControl w:val="0"/>
        <w:spacing w:before="120" w:line="264" w:lineRule="auto"/>
        <w:ind w:left="0" w:firstLine="720"/>
        <w:rPr>
          <w:rFonts w:ascii="Times New Roman" w:hAnsi="Times New Roman"/>
          <w:bCs/>
          <w:sz w:val="28"/>
          <w:szCs w:val="28"/>
        </w:rPr>
      </w:pPr>
      <w:r w:rsidRPr="001A6705">
        <w:rPr>
          <w:rFonts w:ascii="Times New Roman" w:hAnsi="Times New Roman"/>
          <w:sz w:val="28"/>
          <w:szCs w:val="28"/>
          <w:lang w:val="vi-VN"/>
        </w:rPr>
        <w:t>2</w:t>
      </w:r>
      <w:r w:rsidR="00354780" w:rsidRPr="001A6705">
        <w:rPr>
          <w:rFonts w:ascii="Times New Roman" w:hAnsi="Times New Roman"/>
          <w:sz w:val="28"/>
          <w:szCs w:val="28"/>
          <w:lang w:val="vi-VN"/>
        </w:rPr>
        <w:t>. Thường trực Hội đồng nhân dân tỉnh</w:t>
      </w:r>
      <w:r w:rsidR="00FF5EA1" w:rsidRPr="001A6705">
        <w:rPr>
          <w:rFonts w:ascii="Times New Roman" w:hAnsi="Times New Roman"/>
          <w:sz w:val="28"/>
          <w:szCs w:val="28"/>
          <w:lang w:val="vi-VN"/>
        </w:rPr>
        <w:t>,</w:t>
      </w:r>
      <w:r w:rsidR="00354780" w:rsidRPr="001A6705">
        <w:rPr>
          <w:rFonts w:ascii="Times New Roman" w:hAnsi="Times New Roman"/>
          <w:sz w:val="28"/>
          <w:szCs w:val="28"/>
          <w:lang w:val="vi-VN"/>
        </w:rPr>
        <w:t xml:space="preserve"> các Ban </w:t>
      </w:r>
      <w:r w:rsidR="00FF5EA1" w:rsidRPr="001A6705">
        <w:rPr>
          <w:rFonts w:ascii="Times New Roman" w:hAnsi="Times New Roman"/>
          <w:sz w:val="28"/>
          <w:szCs w:val="28"/>
          <w:lang w:val="vi-VN"/>
        </w:rPr>
        <w:t xml:space="preserve">của </w:t>
      </w:r>
      <w:r w:rsidR="00354780" w:rsidRPr="001A6705">
        <w:rPr>
          <w:rFonts w:ascii="Times New Roman" w:hAnsi="Times New Roman"/>
          <w:sz w:val="28"/>
          <w:szCs w:val="28"/>
          <w:lang w:val="vi-VN"/>
        </w:rPr>
        <w:t>Hội đồng nhân dân tỉnh</w:t>
      </w:r>
      <w:r w:rsidR="00FF5EA1" w:rsidRPr="001A6705">
        <w:rPr>
          <w:rFonts w:ascii="Times New Roman" w:hAnsi="Times New Roman"/>
          <w:sz w:val="28"/>
          <w:szCs w:val="28"/>
          <w:lang w:val="vi-VN"/>
        </w:rPr>
        <w:t>,</w:t>
      </w:r>
      <w:r w:rsidRPr="001A6705">
        <w:rPr>
          <w:rFonts w:ascii="Times New Roman" w:hAnsi="Times New Roman"/>
          <w:sz w:val="28"/>
          <w:szCs w:val="28"/>
          <w:lang w:val="vi-VN"/>
        </w:rPr>
        <w:t xml:space="preserve"> </w:t>
      </w:r>
      <w:r w:rsidR="00193B49" w:rsidRPr="001A6705">
        <w:rPr>
          <w:rFonts w:ascii="Times New Roman" w:hAnsi="Times New Roman"/>
          <w:sz w:val="28"/>
          <w:szCs w:val="28"/>
          <w:lang w:val="vi-VN"/>
        </w:rPr>
        <w:t xml:space="preserve">các </w:t>
      </w:r>
      <w:r w:rsidRPr="001A6705">
        <w:rPr>
          <w:rFonts w:ascii="Times New Roman" w:hAnsi="Times New Roman"/>
          <w:sz w:val="28"/>
          <w:szCs w:val="28"/>
          <w:lang w:val="vi-VN"/>
        </w:rPr>
        <w:t xml:space="preserve">Tổ đại biểu Hội đồng nhân dân </w:t>
      </w:r>
      <w:r w:rsidR="00354780" w:rsidRPr="001A6705">
        <w:rPr>
          <w:rFonts w:ascii="Times New Roman" w:hAnsi="Times New Roman"/>
          <w:sz w:val="28"/>
          <w:szCs w:val="28"/>
          <w:lang w:val="vi-VN"/>
        </w:rPr>
        <w:t>và</w:t>
      </w:r>
      <w:r w:rsidRPr="001A6705">
        <w:rPr>
          <w:rFonts w:ascii="Times New Roman" w:hAnsi="Times New Roman"/>
          <w:sz w:val="28"/>
          <w:szCs w:val="28"/>
          <w:lang w:val="vi-VN"/>
        </w:rPr>
        <w:t xml:space="preserve"> </w:t>
      </w:r>
      <w:r w:rsidR="00354780" w:rsidRPr="001A6705">
        <w:rPr>
          <w:rFonts w:ascii="Times New Roman" w:hAnsi="Times New Roman"/>
          <w:sz w:val="28"/>
          <w:szCs w:val="28"/>
          <w:lang w:val="vi-VN"/>
        </w:rPr>
        <w:t>đại biểu Hội đồng nhân dân tỉnh giám sát việc thực hiện.</w:t>
      </w:r>
      <w:r w:rsidR="002D565B" w:rsidRPr="001A6705">
        <w:rPr>
          <w:rFonts w:ascii="Times New Roman" w:hAnsi="Times New Roman"/>
          <w:sz w:val="28"/>
          <w:szCs w:val="28"/>
        </w:rPr>
        <w:t xml:space="preserve"> </w:t>
      </w:r>
    </w:p>
    <w:p w14:paraId="66CC321D" w14:textId="1C1F7F40" w:rsidR="00F53A3C" w:rsidRPr="001A6705" w:rsidRDefault="00354780" w:rsidP="00E7404E">
      <w:pPr>
        <w:pStyle w:val="BodyTextIndent3"/>
        <w:spacing w:before="120" w:line="264" w:lineRule="auto"/>
        <w:ind w:left="0" w:firstLine="720"/>
        <w:rPr>
          <w:rFonts w:ascii="Times New Roman" w:hAnsi="Times New Roman"/>
          <w:sz w:val="28"/>
          <w:szCs w:val="28"/>
          <w:lang w:val="vi-VN"/>
        </w:rPr>
      </w:pPr>
      <w:r w:rsidRPr="001A6705">
        <w:rPr>
          <w:rFonts w:ascii="Times New Roman" w:hAnsi="Times New Roman"/>
          <w:sz w:val="28"/>
          <w:szCs w:val="28"/>
          <w:lang w:val="vi-VN"/>
        </w:rPr>
        <w:t>Nghị quyết này đã được Hội đồng nhân dân t</w:t>
      </w:r>
      <w:r w:rsidR="00471D98" w:rsidRPr="001A6705">
        <w:rPr>
          <w:rFonts w:ascii="Times New Roman" w:hAnsi="Times New Roman"/>
          <w:sz w:val="28"/>
          <w:szCs w:val="28"/>
          <w:lang w:val="vi-VN"/>
        </w:rPr>
        <w:t xml:space="preserve">ỉnh Kon Tum </w:t>
      </w:r>
      <w:r w:rsidR="006B3FEF" w:rsidRPr="001A6705">
        <w:rPr>
          <w:rFonts w:ascii="Times New Roman" w:hAnsi="Times New Roman"/>
          <w:sz w:val="28"/>
          <w:szCs w:val="28"/>
          <w:lang w:val="vi-VN"/>
        </w:rPr>
        <w:t>K</w:t>
      </w:r>
      <w:r w:rsidR="00471D98" w:rsidRPr="001A6705">
        <w:rPr>
          <w:rFonts w:ascii="Times New Roman" w:hAnsi="Times New Roman"/>
          <w:sz w:val="28"/>
          <w:szCs w:val="28"/>
          <w:lang w:val="vi-VN"/>
        </w:rPr>
        <w:t>hóa X</w:t>
      </w:r>
      <w:r w:rsidR="00A81DFD" w:rsidRPr="001A6705">
        <w:rPr>
          <w:rFonts w:ascii="Times New Roman" w:hAnsi="Times New Roman"/>
          <w:sz w:val="28"/>
          <w:szCs w:val="28"/>
          <w:lang w:val="vi-VN"/>
        </w:rPr>
        <w:t>I</w:t>
      </w:r>
      <w:r w:rsidR="00B62BE6" w:rsidRPr="001A6705">
        <w:rPr>
          <w:rFonts w:ascii="Times New Roman" w:hAnsi="Times New Roman"/>
          <w:sz w:val="28"/>
          <w:szCs w:val="28"/>
          <w:lang w:val="vi-VN"/>
        </w:rPr>
        <w:t xml:space="preserve">I, </w:t>
      </w:r>
      <w:r w:rsidR="006B3FEF" w:rsidRPr="001A6705">
        <w:rPr>
          <w:rFonts w:ascii="Times New Roman" w:hAnsi="Times New Roman"/>
          <w:sz w:val="28"/>
          <w:szCs w:val="28"/>
          <w:lang w:val="vi-VN"/>
        </w:rPr>
        <w:t>K</w:t>
      </w:r>
      <w:r w:rsidR="00B62BE6" w:rsidRPr="001A6705">
        <w:rPr>
          <w:rFonts w:ascii="Times New Roman" w:hAnsi="Times New Roman"/>
          <w:sz w:val="28"/>
          <w:szCs w:val="28"/>
          <w:lang w:val="vi-VN"/>
        </w:rPr>
        <w:t xml:space="preserve">ỳ họp </w:t>
      </w:r>
      <w:r w:rsidR="00BC7953" w:rsidRPr="001A6705">
        <w:rPr>
          <w:rFonts w:ascii="Times New Roman" w:hAnsi="Times New Roman"/>
          <w:sz w:val="28"/>
          <w:szCs w:val="28"/>
          <w:lang w:val="vi-VN"/>
        </w:rPr>
        <w:t>thứ 8</w:t>
      </w:r>
      <w:r w:rsidR="00497ACA" w:rsidRPr="001A6705">
        <w:rPr>
          <w:rFonts w:ascii="Times New Roman" w:hAnsi="Times New Roman"/>
          <w:sz w:val="28"/>
          <w:szCs w:val="28"/>
          <w:lang w:val="vi-VN"/>
        </w:rPr>
        <w:t xml:space="preserve"> </w:t>
      </w:r>
      <w:r w:rsidRPr="001A6705">
        <w:rPr>
          <w:rFonts w:ascii="Times New Roman" w:hAnsi="Times New Roman"/>
          <w:sz w:val="28"/>
          <w:szCs w:val="28"/>
          <w:lang w:val="vi-VN"/>
        </w:rPr>
        <w:t>thông qua</w:t>
      </w:r>
      <w:r w:rsidR="00471D98" w:rsidRPr="001A6705">
        <w:rPr>
          <w:rFonts w:ascii="Times New Roman" w:hAnsi="Times New Roman"/>
          <w:sz w:val="28"/>
          <w:szCs w:val="28"/>
          <w:lang w:val="vi-VN"/>
        </w:rPr>
        <w:t xml:space="preserve"> </w:t>
      </w:r>
      <w:r w:rsidR="00B62BE6" w:rsidRPr="001A6705">
        <w:rPr>
          <w:rFonts w:ascii="Times New Roman" w:hAnsi="Times New Roman"/>
          <w:sz w:val="28"/>
          <w:szCs w:val="28"/>
          <w:lang w:val="vi-VN"/>
        </w:rPr>
        <w:t xml:space="preserve">ngày </w:t>
      </w:r>
      <w:r w:rsidR="00E7404E" w:rsidRPr="001A6705">
        <w:rPr>
          <w:rFonts w:ascii="Times New Roman" w:hAnsi="Times New Roman"/>
          <w:sz w:val="28"/>
          <w:szCs w:val="28"/>
          <w:lang w:val="vi-VN"/>
        </w:rPr>
        <w:t>06</w:t>
      </w:r>
      <w:r w:rsidR="00B62BE6" w:rsidRPr="001A6705">
        <w:rPr>
          <w:rFonts w:ascii="Times New Roman" w:hAnsi="Times New Roman"/>
          <w:sz w:val="28"/>
          <w:szCs w:val="28"/>
          <w:lang w:val="vi-VN"/>
        </w:rPr>
        <w:t xml:space="preserve"> tháng</w:t>
      </w:r>
      <w:r w:rsidR="00827B4A" w:rsidRPr="001A6705">
        <w:rPr>
          <w:rFonts w:ascii="Times New Roman" w:hAnsi="Times New Roman"/>
          <w:sz w:val="28"/>
          <w:szCs w:val="28"/>
          <w:lang w:val="vi-VN"/>
        </w:rPr>
        <w:t xml:space="preserve"> </w:t>
      </w:r>
      <w:r w:rsidR="00E7404E" w:rsidRPr="001A6705">
        <w:rPr>
          <w:rFonts w:ascii="Times New Roman" w:hAnsi="Times New Roman"/>
          <w:sz w:val="28"/>
          <w:szCs w:val="28"/>
          <w:lang w:val="vi-VN"/>
        </w:rPr>
        <w:t>12</w:t>
      </w:r>
      <w:r w:rsidR="000249F3" w:rsidRPr="001A6705">
        <w:rPr>
          <w:rFonts w:ascii="Times New Roman" w:hAnsi="Times New Roman"/>
          <w:sz w:val="28"/>
          <w:szCs w:val="28"/>
          <w:lang w:val="vi-VN"/>
        </w:rPr>
        <w:t xml:space="preserve"> </w:t>
      </w:r>
      <w:r w:rsidR="00B62BE6" w:rsidRPr="001A6705">
        <w:rPr>
          <w:rFonts w:ascii="Times New Roman" w:hAnsi="Times New Roman"/>
          <w:sz w:val="28"/>
          <w:szCs w:val="28"/>
          <w:lang w:val="vi-VN"/>
        </w:rPr>
        <w:t>năm 20</w:t>
      </w:r>
      <w:r w:rsidR="00B90E88" w:rsidRPr="001A6705">
        <w:rPr>
          <w:rFonts w:ascii="Times New Roman" w:hAnsi="Times New Roman"/>
          <w:sz w:val="28"/>
          <w:szCs w:val="28"/>
          <w:lang w:val="vi-VN"/>
        </w:rPr>
        <w:t>2</w:t>
      </w:r>
      <w:r w:rsidR="008F2422" w:rsidRPr="001A6705">
        <w:rPr>
          <w:rFonts w:ascii="Times New Roman" w:hAnsi="Times New Roman"/>
          <w:sz w:val="28"/>
          <w:szCs w:val="28"/>
          <w:lang w:val="vi-VN"/>
        </w:rPr>
        <w:t>4</w:t>
      </w:r>
      <w:r w:rsidRPr="001A6705">
        <w:rPr>
          <w:rFonts w:ascii="Times New Roman" w:hAnsi="Times New Roman"/>
          <w:sz w:val="28"/>
          <w:szCs w:val="28"/>
          <w:lang w:val="vi-VN"/>
        </w:rPr>
        <w:t>./.</w:t>
      </w:r>
    </w:p>
    <w:tbl>
      <w:tblPr>
        <w:tblW w:w="0" w:type="auto"/>
        <w:tblLook w:val="04A0" w:firstRow="1" w:lastRow="0" w:firstColumn="1" w:lastColumn="0" w:noHBand="0" w:noVBand="1"/>
      </w:tblPr>
      <w:tblGrid>
        <w:gridCol w:w="4814"/>
        <w:gridCol w:w="4258"/>
      </w:tblGrid>
      <w:tr w:rsidR="00B11370" w:rsidRPr="001A6705" w14:paraId="73CF40E2" w14:textId="77777777">
        <w:tc>
          <w:tcPr>
            <w:tcW w:w="4928" w:type="dxa"/>
            <w:shd w:val="clear" w:color="auto" w:fill="auto"/>
          </w:tcPr>
          <w:p w14:paraId="42AB6D3C" w14:textId="77777777" w:rsidR="00D172B6" w:rsidRPr="001A6705" w:rsidRDefault="00B11370">
            <w:pPr>
              <w:rPr>
                <w:b/>
                <w:bCs/>
                <w:i/>
                <w:sz w:val="24"/>
              </w:rPr>
            </w:pPr>
            <w:r w:rsidRPr="001A6705">
              <w:rPr>
                <w:b/>
                <w:bCs/>
                <w:i/>
                <w:sz w:val="24"/>
              </w:rPr>
              <w:t>Nơi nhận:</w:t>
            </w:r>
          </w:p>
          <w:p w14:paraId="66C43818" w14:textId="77777777" w:rsidR="00E7404E" w:rsidRPr="001A6705" w:rsidRDefault="00E7404E" w:rsidP="00E7404E">
            <w:pPr>
              <w:rPr>
                <w:bCs/>
                <w:sz w:val="22"/>
                <w:szCs w:val="22"/>
              </w:rPr>
            </w:pPr>
            <w:r w:rsidRPr="001A6705">
              <w:rPr>
                <w:bCs/>
                <w:sz w:val="22"/>
                <w:szCs w:val="22"/>
              </w:rPr>
              <w:t>- Ủy ban Thường vụ Quốc hội;</w:t>
            </w:r>
          </w:p>
          <w:p w14:paraId="10A8D414" w14:textId="77777777" w:rsidR="00E7404E" w:rsidRPr="001A6705" w:rsidRDefault="00E7404E" w:rsidP="00E7404E">
            <w:pPr>
              <w:rPr>
                <w:bCs/>
                <w:sz w:val="22"/>
                <w:szCs w:val="22"/>
              </w:rPr>
            </w:pPr>
            <w:r w:rsidRPr="001A6705">
              <w:rPr>
                <w:bCs/>
                <w:sz w:val="22"/>
                <w:szCs w:val="22"/>
              </w:rPr>
              <w:t>- Chính phủ;</w:t>
            </w:r>
          </w:p>
          <w:p w14:paraId="37DCB133" w14:textId="77777777" w:rsidR="00E7404E" w:rsidRPr="001A6705" w:rsidRDefault="00E7404E" w:rsidP="00E7404E">
            <w:pPr>
              <w:rPr>
                <w:bCs/>
                <w:sz w:val="22"/>
                <w:szCs w:val="22"/>
              </w:rPr>
            </w:pPr>
            <w:r w:rsidRPr="001A6705">
              <w:rPr>
                <w:bCs/>
                <w:sz w:val="22"/>
                <w:szCs w:val="22"/>
              </w:rPr>
              <w:t>- Hội đồng Dân tộc và các Ủy ban của Quốc hội;</w:t>
            </w:r>
          </w:p>
          <w:p w14:paraId="2886B244" w14:textId="77777777" w:rsidR="00E7404E" w:rsidRPr="001A6705" w:rsidRDefault="00E7404E" w:rsidP="00E7404E">
            <w:pPr>
              <w:rPr>
                <w:bCs/>
                <w:sz w:val="22"/>
                <w:szCs w:val="22"/>
              </w:rPr>
            </w:pPr>
            <w:r w:rsidRPr="001A6705">
              <w:rPr>
                <w:bCs/>
                <w:sz w:val="22"/>
                <w:szCs w:val="22"/>
              </w:rPr>
              <w:t>- Ban Công tác đại biểu thuộc UBTVQH;</w:t>
            </w:r>
          </w:p>
          <w:p w14:paraId="5271B225" w14:textId="77777777" w:rsidR="00E7404E" w:rsidRPr="001A6705" w:rsidRDefault="00E7404E" w:rsidP="00E7404E">
            <w:pPr>
              <w:rPr>
                <w:bCs/>
                <w:sz w:val="22"/>
                <w:szCs w:val="22"/>
              </w:rPr>
            </w:pPr>
            <w:r w:rsidRPr="001A6705">
              <w:rPr>
                <w:bCs/>
                <w:sz w:val="22"/>
                <w:szCs w:val="22"/>
              </w:rPr>
              <w:t>- Bộ Nội vụ;</w:t>
            </w:r>
          </w:p>
          <w:p w14:paraId="6ECC0E4E" w14:textId="77777777" w:rsidR="00E7404E" w:rsidRPr="001A6705" w:rsidRDefault="00E7404E" w:rsidP="00E7404E">
            <w:pPr>
              <w:tabs>
                <w:tab w:val="center" w:pos="7088"/>
              </w:tabs>
              <w:jc w:val="both"/>
              <w:rPr>
                <w:sz w:val="22"/>
              </w:rPr>
            </w:pPr>
            <w:r w:rsidRPr="001A6705">
              <w:rPr>
                <w:sz w:val="22"/>
              </w:rPr>
              <w:t>- Thường trực Tỉnh ủy;</w:t>
            </w:r>
          </w:p>
          <w:p w14:paraId="254DB083" w14:textId="77777777" w:rsidR="00E7404E" w:rsidRPr="001A6705" w:rsidRDefault="00E7404E" w:rsidP="00E7404E">
            <w:pPr>
              <w:tabs>
                <w:tab w:val="center" w:pos="7088"/>
              </w:tabs>
              <w:jc w:val="both"/>
              <w:rPr>
                <w:sz w:val="22"/>
              </w:rPr>
            </w:pPr>
            <w:r w:rsidRPr="001A6705">
              <w:rPr>
                <w:sz w:val="22"/>
              </w:rPr>
              <w:t>- Thường trực HĐND tỉnh;</w:t>
            </w:r>
          </w:p>
          <w:p w14:paraId="307953E7" w14:textId="77777777" w:rsidR="00E7404E" w:rsidRPr="001A6705" w:rsidRDefault="00E7404E" w:rsidP="00E7404E">
            <w:pPr>
              <w:tabs>
                <w:tab w:val="center" w:pos="7088"/>
              </w:tabs>
              <w:jc w:val="both"/>
              <w:rPr>
                <w:sz w:val="22"/>
              </w:rPr>
            </w:pPr>
            <w:r w:rsidRPr="001A6705">
              <w:rPr>
                <w:sz w:val="22"/>
              </w:rPr>
              <w:t xml:space="preserve">- Ủy ban nhân dân tỉnh; </w:t>
            </w:r>
          </w:p>
          <w:p w14:paraId="3994953E" w14:textId="77777777" w:rsidR="00E7404E" w:rsidRPr="001A6705" w:rsidRDefault="00E7404E" w:rsidP="00E7404E">
            <w:pPr>
              <w:tabs>
                <w:tab w:val="center" w:pos="7088"/>
              </w:tabs>
              <w:jc w:val="both"/>
              <w:rPr>
                <w:sz w:val="22"/>
              </w:rPr>
            </w:pPr>
            <w:r w:rsidRPr="001A6705">
              <w:rPr>
                <w:sz w:val="22"/>
              </w:rPr>
              <w:t>- Đoàn Đại biểu Quốc hội tỉnh;</w:t>
            </w:r>
          </w:p>
          <w:p w14:paraId="142E3A93" w14:textId="77777777" w:rsidR="00E7404E" w:rsidRPr="001A6705" w:rsidRDefault="00E7404E" w:rsidP="00E7404E">
            <w:pPr>
              <w:tabs>
                <w:tab w:val="center" w:pos="7088"/>
              </w:tabs>
              <w:jc w:val="both"/>
              <w:rPr>
                <w:sz w:val="22"/>
              </w:rPr>
            </w:pPr>
            <w:r w:rsidRPr="001A6705">
              <w:rPr>
                <w:sz w:val="22"/>
              </w:rPr>
              <w:t>- Ủy ban Mặt trận Tổ quốc Việt Nam tỉnh;</w:t>
            </w:r>
          </w:p>
          <w:p w14:paraId="4C89E514" w14:textId="77777777" w:rsidR="00E7404E" w:rsidRPr="001A6705" w:rsidRDefault="00E7404E" w:rsidP="00E7404E">
            <w:pPr>
              <w:tabs>
                <w:tab w:val="center" w:pos="7088"/>
              </w:tabs>
              <w:jc w:val="both"/>
              <w:rPr>
                <w:sz w:val="22"/>
              </w:rPr>
            </w:pPr>
            <w:r w:rsidRPr="001A6705">
              <w:rPr>
                <w:sz w:val="22"/>
              </w:rPr>
              <w:t>- Các Ban HĐND tỉnh;</w:t>
            </w:r>
          </w:p>
          <w:p w14:paraId="61261BA3" w14:textId="77777777" w:rsidR="00E7404E" w:rsidRPr="001A6705" w:rsidRDefault="00E7404E" w:rsidP="00E7404E">
            <w:pPr>
              <w:tabs>
                <w:tab w:val="center" w:pos="7088"/>
              </w:tabs>
              <w:jc w:val="both"/>
              <w:rPr>
                <w:sz w:val="22"/>
              </w:rPr>
            </w:pPr>
            <w:r w:rsidRPr="001A6705">
              <w:rPr>
                <w:sz w:val="22"/>
              </w:rPr>
              <w:t>- Đại biểu HĐND tỉnh;</w:t>
            </w:r>
          </w:p>
          <w:p w14:paraId="0DFF2139" w14:textId="77777777" w:rsidR="00E7404E" w:rsidRPr="001A6705" w:rsidRDefault="00E7404E" w:rsidP="00E7404E">
            <w:pPr>
              <w:tabs>
                <w:tab w:val="center" w:pos="7088"/>
              </w:tabs>
              <w:jc w:val="both"/>
              <w:rPr>
                <w:sz w:val="22"/>
                <w:lang w:val="en-US"/>
              </w:rPr>
            </w:pPr>
            <w:r w:rsidRPr="001A6705">
              <w:rPr>
                <w:sz w:val="22"/>
              </w:rPr>
              <w:t xml:space="preserve">- Các </w:t>
            </w:r>
            <w:r w:rsidRPr="001A6705">
              <w:rPr>
                <w:sz w:val="22"/>
                <w:lang w:val="en-US"/>
              </w:rPr>
              <w:t>s</w:t>
            </w:r>
            <w:r w:rsidRPr="001A6705">
              <w:rPr>
                <w:sz w:val="22"/>
              </w:rPr>
              <w:t>ở, ban ngành, đoàn thể của tỉnh;</w:t>
            </w:r>
          </w:p>
          <w:p w14:paraId="0FAA357E" w14:textId="77777777" w:rsidR="00E7404E" w:rsidRPr="001A6705" w:rsidRDefault="00E7404E" w:rsidP="00E7404E">
            <w:pPr>
              <w:tabs>
                <w:tab w:val="center" w:pos="7088"/>
              </w:tabs>
              <w:jc w:val="both"/>
              <w:rPr>
                <w:sz w:val="22"/>
              </w:rPr>
            </w:pPr>
            <w:r w:rsidRPr="001A6705">
              <w:rPr>
                <w:sz w:val="22"/>
              </w:rPr>
              <w:t>- Văn phòng Tỉnh ủy;</w:t>
            </w:r>
          </w:p>
          <w:p w14:paraId="0FD2D594" w14:textId="77777777" w:rsidR="00E7404E" w:rsidRPr="001A6705" w:rsidRDefault="00E7404E" w:rsidP="00E7404E">
            <w:pPr>
              <w:tabs>
                <w:tab w:val="center" w:pos="7088"/>
              </w:tabs>
              <w:jc w:val="both"/>
              <w:rPr>
                <w:sz w:val="22"/>
                <w:lang w:val="en-US"/>
              </w:rPr>
            </w:pPr>
            <w:r w:rsidRPr="001A6705">
              <w:rPr>
                <w:sz w:val="22"/>
              </w:rPr>
              <w:t>- Văn phòng UBND tỉnh;</w:t>
            </w:r>
          </w:p>
          <w:p w14:paraId="26584816" w14:textId="77777777" w:rsidR="00E7404E" w:rsidRPr="001A6705" w:rsidRDefault="00E7404E" w:rsidP="00E7404E">
            <w:pPr>
              <w:tabs>
                <w:tab w:val="center" w:pos="7088"/>
              </w:tabs>
              <w:jc w:val="both"/>
              <w:rPr>
                <w:sz w:val="22"/>
                <w:lang w:val="en-US"/>
              </w:rPr>
            </w:pPr>
            <w:r w:rsidRPr="001A6705">
              <w:rPr>
                <w:sz w:val="22"/>
              </w:rPr>
              <w:t>- Văn phòng Đoàn ĐBQH và HĐND tỉnh;</w:t>
            </w:r>
          </w:p>
          <w:p w14:paraId="23D24C1C" w14:textId="77777777" w:rsidR="00E7404E" w:rsidRPr="001A6705" w:rsidRDefault="00E7404E" w:rsidP="00E7404E">
            <w:pPr>
              <w:tabs>
                <w:tab w:val="center" w:pos="7088"/>
              </w:tabs>
              <w:jc w:val="both"/>
              <w:rPr>
                <w:sz w:val="22"/>
              </w:rPr>
            </w:pPr>
            <w:r w:rsidRPr="001A6705">
              <w:rPr>
                <w:sz w:val="22"/>
              </w:rPr>
              <w:t>- Thường trực HĐND-UBND các huyện, thành phố;</w:t>
            </w:r>
          </w:p>
          <w:p w14:paraId="55BE9906" w14:textId="77777777" w:rsidR="00E7404E" w:rsidRPr="001A6705" w:rsidRDefault="00E7404E" w:rsidP="00E7404E">
            <w:pPr>
              <w:tabs>
                <w:tab w:val="center" w:pos="7088"/>
              </w:tabs>
              <w:jc w:val="both"/>
              <w:rPr>
                <w:sz w:val="22"/>
              </w:rPr>
            </w:pPr>
            <w:r w:rsidRPr="001A6705">
              <w:rPr>
                <w:sz w:val="22"/>
              </w:rPr>
              <w:t xml:space="preserve">- Báo Kon Tum; </w:t>
            </w:r>
          </w:p>
          <w:p w14:paraId="0C0166A1" w14:textId="77777777" w:rsidR="00E7404E" w:rsidRPr="001A6705" w:rsidRDefault="00E7404E" w:rsidP="00E7404E">
            <w:pPr>
              <w:tabs>
                <w:tab w:val="center" w:pos="7088"/>
              </w:tabs>
              <w:jc w:val="both"/>
              <w:rPr>
                <w:sz w:val="22"/>
              </w:rPr>
            </w:pPr>
            <w:r w:rsidRPr="001A6705">
              <w:rPr>
                <w:sz w:val="22"/>
              </w:rPr>
              <w:t>- Đài PT-TH tỉnh;</w:t>
            </w:r>
          </w:p>
          <w:p w14:paraId="2CCAF419" w14:textId="211E4F05" w:rsidR="00E7404E" w:rsidRPr="001A6705" w:rsidRDefault="00E7404E" w:rsidP="00E7404E">
            <w:pPr>
              <w:tabs>
                <w:tab w:val="center" w:pos="7088"/>
              </w:tabs>
              <w:jc w:val="both"/>
              <w:rPr>
                <w:sz w:val="22"/>
                <w:lang w:val="en-US"/>
              </w:rPr>
            </w:pPr>
            <w:r w:rsidRPr="001A6705">
              <w:rPr>
                <w:sz w:val="22"/>
              </w:rPr>
              <w:t>- Cổng thông tin điện tử tỉnh;</w:t>
            </w:r>
          </w:p>
          <w:p w14:paraId="22CA3355" w14:textId="38394F3B" w:rsidR="001A6705" w:rsidRPr="001A6705" w:rsidRDefault="001A6705" w:rsidP="00E7404E">
            <w:pPr>
              <w:tabs>
                <w:tab w:val="center" w:pos="7088"/>
              </w:tabs>
              <w:jc w:val="both"/>
              <w:rPr>
                <w:sz w:val="22"/>
                <w:lang w:val="en-US"/>
              </w:rPr>
            </w:pPr>
            <w:r w:rsidRPr="001A6705">
              <w:rPr>
                <w:sz w:val="22"/>
                <w:lang w:val="en-US"/>
              </w:rPr>
              <w:t>- Trung tâm Lưu trữ lịch sử tỉnh;</w:t>
            </w:r>
          </w:p>
          <w:p w14:paraId="0103331C" w14:textId="77777777" w:rsidR="00E7404E" w:rsidRPr="001A6705" w:rsidRDefault="00E7404E" w:rsidP="00E7404E">
            <w:pPr>
              <w:rPr>
                <w:bCs/>
                <w:sz w:val="22"/>
                <w:szCs w:val="22"/>
              </w:rPr>
            </w:pPr>
            <w:r w:rsidRPr="001A6705">
              <w:rPr>
                <w:sz w:val="22"/>
              </w:rPr>
              <w:t>- Lưu: VT, CTHĐ.</w:t>
            </w:r>
          </w:p>
          <w:p w14:paraId="0CEA9D22" w14:textId="77777777" w:rsidR="00B11370" w:rsidRPr="001A6705" w:rsidRDefault="00B11370" w:rsidP="00E7404E">
            <w:pPr>
              <w:rPr>
                <w:szCs w:val="28"/>
              </w:rPr>
            </w:pPr>
          </w:p>
        </w:tc>
        <w:tc>
          <w:tcPr>
            <w:tcW w:w="4360" w:type="dxa"/>
            <w:shd w:val="clear" w:color="auto" w:fill="auto"/>
          </w:tcPr>
          <w:p w14:paraId="1F9AC94A" w14:textId="77777777" w:rsidR="00B11370" w:rsidRPr="001A6705" w:rsidRDefault="00B11370">
            <w:pPr>
              <w:pStyle w:val="BodyTextIndent3"/>
              <w:spacing w:after="0"/>
              <w:ind w:left="0"/>
              <w:jc w:val="center"/>
              <w:rPr>
                <w:rFonts w:ascii="Times New Roman" w:hAnsi="Times New Roman"/>
                <w:b/>
                <w:bCs/>
                <w:sz w:val="28"/>
                <w:szCs w:val="28"/>
                <w:lang w:val="vi-VN"/>
              </w:rPr>
            </w:pPr>
            <w:r w:rsidRPr="001A6705">
              <w:rPr>
                <w:rFonts w:ascii="Times New Roman" w:hAnsi="Times New Roman"/>
                <w:b/>
                <w:bCs/>
                <w:sz w:val="28"/>
                <w:szCs w:val="28"/>
                <w:lang w:val="vi-VN"/>
              </w:rPr>
              <w:t>CHỦ TỊCH</w:t>
            </w:r>
          </w:p>
          <w:p w14:paraId="1028EE9B" w14:textId="77777777" w:rsidR="00B11370" w:rsidRPr="001A6705" w:rsidRDefault="00B11370">
            <w:pPr>
              <w:pStyle w:val="BodyTextIndent3"/>
              <w:spacing w:after="0"/>
              <w:ind w:left="0"/>
              <w:jc w:val="center"/>
              <w:rPr>
                <w:rFonts w:ascii="Times New Roman" w:hAnsi="Times New Roman"/>
                <w:b/>
                <w:sz w:val="28"/>
                <w:szCs w:val="28"/>
                <w:lang w:val="vi-VN"/>
              </w:rPr>
            </w:pPr>
          </w:p>
          <w:p w14:paraId="0D56782B" w14:textId="77777777" w:rsidR="00B11370" w:rsidRPr="001A6705" w:rsidRDefault="00B11370">
            <w:pPr>
              <w:pStyle w:val="BodyTextIndent3"/>
              <w:spacing w:after="0"/>
              <w:ind w:left="0"/>
              <w:jc w:val="center"/>
              <w:rPr>
                <w:rFonts w:ascii="Times New Roman" w:hAnsi="Times New Roman"/>
                <w:b/>
                <w:sz w:val="28"/>
                <w:szCs w:val="28"/>
                <w:lang w:val="vi-VN"/>
              </w:rPr>
            </w:pPr>
          </w:p>
          <w:p w14:paraId="494CC484" w14:textId="77777777" w:rsidR="00B11370" w:rsidRPr="001A6705" w:rsidRDefault="00B11370">
            <w:pPr>
              <w:pStyle w:val="BodyTextIndent3"/>
              <w:spacing w:after="0"/>
              <w:ind w:left="0"/>
              <w:jc w:val="center"/>
              <w:rPr>
                <w:rFonts w:ascii="Times New Roman" w:hAnsi="Times New Roman"/>
                <w:b/>
                <w:sz w:val="26"/>
                <w:szCs w:val="28"/>
                <w:lang w:val="vi-VN"/>
              </w:rPr>
            </w:pPr>
          </w:p>
          <w:p w14:paraId="211BCCF4" w14:textId="77777777" w:rsidR="00C8062D" w:rsidRPr="001A6705" w:rsidRDefault="00C8062D">
            <w:pPr>
              <w:pStyle w:val="BodyTextIndent3"/>
              <w:spacing w:after="0"/>
              <w:ind w:left="0"/>
              <w:jc w:val="center"/>
              <w:rPr>
                <w:rFonts w:ascii="Times New Roman" w:hAnsi="Times New Roman"/>
                <w:b/>
                <w:sz w:val="28"/>
                <w:szCs w:val="28"/>
                <w:lang w:val="vi-VN"/>
              </w:rPr>
            </w:pPr>
          </w:p>
          <w:p w14:paraId="42926DAE" w14:textId="77777777" w:rsidR="00C8062D" w:rsidRPr="001A6705" w:rsidRDefault="00C8062D">
            <w:pPr>
              <w:pStyle w:val="BodyTextIndent3"/>
              <w:spacing w:after="0"/>
              <w:ind w:left="0"/>
              <w:jc w:val="center"/>
              <w:rPr>
                <w:rFonts w:ascii="Times New Roman" w:hAnsi="Times New Roman"/>
                <w:b/>
                <w:sz w:val="28"/>
                <w:szCs w:val="28"/>
                <w:lang w:val="vi-VN"/>
              </w:rPr>
            </w:pPr>
          </w:p>
          <w:p w14:paraId="0686792B" w14:textId="77777777" w:rsidR="00B11370" w:rsidRPr="001A6705" w:rsidRDefault="00B11370">
            <w:pPr>
              <w:pStyle w:val="BodyTextIndent3"/>
              <w:spacing w:after="0"/>
              <w:ind w:left="0"/>
              <w:jc w:val="center"/>
              <w:rPr>
                <w:rFonts w:ascii="Times New Roman" w:hAnsi="Times New Roman"/>
                <w:sz w:val="28"/>
                <w:szCs w:val="28"/>
                <w:lang w:val="vi-VN"/>
              </w:rPr>
            </w:pPr>
          </w:p>
          <w:p w14:paraId="6FE308A3" w14:textId="77777777" w:rsidR="00B11370" w:rsidRPr="001A6705" w:rsidRDefault="00B11370">
            <w:pPr>
              <w:pStyle w:val="BodyTextIndent3"/>
              <w:spacing w:after="0"/>
              <w:ind w:left="0"/>
              <w:jc w:val="center"/>
              <w:rPr>
                <w:rFonts w:ascii="Times New Roman" w:hAnsi="Times New Roman"/>
                <w:sz w:val="28"/>
                <w:szCs w:val="28"/>
                <w:lang w:val="vi-VN"/>
              </w:rPr>
            </w:pPr>
            <w:r w:rsidRPr="001A6705">
              <w:rPr>
                <w:rFonts w:ascii="Times New Roman" w:hAnsi="Times New Roman"/>
                <w:b/>
                <w:sz w:val="28"/>
                <w:szCs w:val="24"/>
                <w:lang w:val="vi-VN"/>
              </w:rPr>
              <w:t>Dương Văn Trang</w:t>
            </w:r>
          </w:p>
        </w:tc>
      </w:tr>
    </w:tbl>
    <w:p w14:paraId="70F91F0D" w14:textId="77777777" w:rsidR="00B77A88" w:rsidRPr="001A6705" w:rsidRDefault="00B77A88" w:rsidP="00591805">
      <w:pPr>
        <w:pStyle w:val="BodyTextIndent3"/>
        <w:spacing w:before="120" w:after="0"/>
        <w:ind w:left="0" w:firstLine="567"/>
        <w:rPr>
          <w:rFonts w:ascii="Times New Roman" w:hAnsi="Times New Roman"/>
          <w:lang w:val="vi-VN"/>
        </w:rPr>
      </w:pPr>
    </w:p>
    <w:sectPr w:rsidR="00B77A88" w:rsidRPr="001A6705" w:rsidSect="00827B4A">
      <w:headerReference w:type="default" r:id="rId7"/>
      <w:footerReference w:type="even" r:id="rId8"/>
      <w:footerReference w:type="default" r:id="rId9"/>
      <w:footerReference w:type="first" r:id="rId10"/>
      <w:pgSz w:w="11907" w:h="16840" w:code="9"/>
      <w:pgMar w:top="1134" w:right="1134" w:bottom="1134" w:left="1701"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C8680" w14:textId="77777777" w:rsidR="00B54F96" w:rsidRDefault="00B54F96">
      <w:r>
        <w:separator/>
      </w:r>
    </w:p>
  </w:endnote>
  <w:endnote w:type="continuationSeparator" w:id="0">
    <w:p w14:paraId="64C5470A" w14:textId="77777777" w:rsidR="00B54F96" w:rsidRDefault="00B5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5D1F" w14:textId="77777777" w:rsidR="0098670B" w:rsidRDefault="0098670B" w:rsidP="00F53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9B51B2" w14:textId="77777777" w:rsidR="0098670B" w:rsidRDefault="0098670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4D4C" w14:textId="77777777" w:rsidR="0098670B" w:rsidRPr="00591805" w:rsidRDefault="0098670B">
    <w:pPr>
      <w:pStyle w:val="Footer"/>
      <w:ind w:right="36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1D5F" w14:textId="77777777" w:rsidR="00F34BB5" w:rsidRPr="00F34BB5" w:rsidRDefault="00F34BB5">
    <w:pPr>
      <w:pStyle w:val="Footer"/>
      <w:jc w:val="center"/>
      <w:rPr>
        <w:sz w:val="26"/>
        <w:szCs w:val="26"/>
      </w:rPr>
    </w:pPr>
  </w:p>
  <w:p w14:paraId="19F38A60" w14:textId="77777777" w:rsidR="00F34BB5" w:rsidRDefault="00F34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CB6FF" w14:textId="77777777" w:rsidR="00B54F96" w:rsidRDefault="00B54F96">
      <w:r>
        <w:separator/>
      </w:r>
    </w:p>
  </w:footnote>
  <w:footnote w:type="continuationSeparator" w:id="0">
    <w:p w14:paraId="2D700D56" w14:textId="77777777" w:rsidR="00B54F96" w:rsidRDefault="00B54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E37C" w14:textId="4CC60B49" w:rsidR="00A81DFD" w:rsidRDefault="00A81DFD" w:rsidP="00D172B6">
    <w:pPr>
      <w:pStyle w:val="Header"/>
      <w:jc w:val="center"/>
    </w:pPr>
    <w:r>
      <w:fldChar w:fldCharType="begin"/>
    </w:r>
    <w:r>
      <w:instrText xml:space="preserve"> PAGE   \* MERGEFORMAT </w:instrText>
    </w:r>
    <w:r>
      <w:fldChar w:fldCharType="separate"/>
    </w:r>
    <w:r w:rsidR="001A6705">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5371"/>
    <w:multiLevelType w:val="multilevel"/>
    <w:tmpl w:val="812C1AEC"/>
    <w:styleLink w:val="Numbered"/>
    <w:lvl w:ilvl="0">
      <w:start w:val="1"/>
      <w:numFmt w:val="lowerLetter"/>
      <w:lvlText w:val="%1."/>
      <w:lvlJc w:val="left"/>
      <w:pPr>
        <w:tabs>
          <w:tab w:val="num" w:pos="1077"/>
        </w:tabs>
        <w:ind w:left="0" w:firstLine="720"/>
      </w:pPr>
      <w:rPr>
        <w:rFonts w:ascii="Times New Roman" w:hAnsi="Times New Roman"/>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86E481F"/>
    <w:multiLevelType w:val="hybridMultilevel"/>
    <w:tmpl w:val="FF4A6C44"/>
    <w:lvl w:ilvl="0" w:tplc="96EA3044">
      <w:start w:val="1"/>
      <w:numFmt w:val="decimal"/>
      <w:pStyle w:val="No"/>
      <w:lvlText w:val="(%1)"/>
      <w:lvlJc w:val="left"/>
      <w:pPr>
        <w:tabs>
          <w:tab w:val="num" w:pos="1077"/>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9846D6"/>
    <w:multiLevelType w:val="multilevel"/>
    <w:tmpl w:val="1526C0B2"/>
    <w:styleLink w:val="No1"/>
    <w:lvl w:ilvl="0">
      <w:start w:val="1"/>
      <w:numFmt w:val="decimal"/>
      <w:suff w:val="space"/>
      <w:lvlText w:val="1.%1."/>
      <w:lvlJc w:val="left"/>
      <w:pPr>
        <w:ind w:left="0" w:firstLine="720"/>
      </w:pPr>
      <w:rPr>
        <w:rFonts w:hint="default"/>
        <w:sz w:val="28"/>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324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 w15:restartNumberingAfterBreak="0">
    <w:nsid w:val="53286327"/>
    <w:multiLevelType w:val="multilevel"/>
    <w:tmpl w:val="7F50C7E2"/>
    <w:styleLink w:val="iu"/>
    <w:lvl w:ilvl="0">
      <w:start w:val="1"/>
      <w:numFmt w:val="decimal"/>
      <w:suff w:val="space"/>
      <w:lvlText w:val="Điều %1."/>
      <w:lvlJc w:val="left"/>
      <w:pPr>
        <w:ind w:left="0" w:firstLine="720"/>
      </w:pPr>
      <w:rPr>
        <w:rFonts w:hint="default"/>
        <w:b/>
        <w:bCs/>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0655BAC"/>
    <w:multiLevelType w:val="multilevel"/>
    <w:tmpl w:val="FA7CF6B6"/>
    <w:styleLink w:val="Number"/>
    <w:lvl w:ilvl="0">
      <w:start w:val="1"/>
      <w:numFmt w:val="decimal"/>
      <w:suff w:val="space"/>
      <w:lvlText w:val="%1."/>
      <w:lvlJc w:val="left"/>
      <w:pPr>
        <w:ind w:left="0" w:firstLine="720"/>
      </w:pPr>
      <w:rPr>
        <w:rFonts w:hint="default"/>
        <w:b/>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A994633"/>
    <w:multiLevelType w:val="multilevel"/>
    <w:tmpl w:val="B4D49FF2"/>
    <w:styleLink w:val="Bullet"/>
    <w:lvl w:ilvl="0">
      <w:start w:val="1"/>
      <w:numFmt w:val="upperRoman"/>
      <w:lvlText w:val="%1."/>
      <w:lvlJc w:val="left"/>
      <w:pPr>
        <w:tabs>
          <w:tab w:val="num" w:pos="1134"/>
        </w:tabs>
        <w:ind w:left="0" w:firstLine="720"/>
      </w:pPr>
      <w:rPr>
        <w:rFonts w:ascii="Times New Roman" w:hAnsi="Times New Roman" w:hint="default"/>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BFD5DC5"/>
    <w:multiLevelType w:val="hybridMultilevel"/>
    <w:tmpl w:val="D3A023FA"/>
    <w:lvl w:ilvl="0" w:tplc="57F267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2"/>
  </w:num>
  <w:num w:numId="4">
    <w:abstractNumId w:val="5"/>
  </w:num>
  <w:num w:numId="5">
    <w:abstractNumId w:val="3"/>
  </w:num>
  <w:num w:numId="6">
    <w:abstractNumId w:val="3"/>
  </w:num>
  <w:num w:numId="7">
    <w:abstractNumId w:val="4"/>
  </w:num>
  <w:num w:numId="8">
    <w:abstractNumId w:val="2"/>
  </w:num>
  <w:num w:numId="9">
    <w:abstractNumId w:val="5"/>
  </w:num>
  <w:num w:numId="10">
    <w:abstractNumId w:val="5"/>
  </w:num>
  <w:num w:numId="11">
    <w:abstractNumId w:val="0"/>
  </w:num>
  <w:num w:numId="12">
    <w:abstractNumId w:val="1"/>
  </w:num>
  <w:num w:numId="13">
    <w:abstractNumId w:val="1"/>
  </w:num>
  <w:num w:numId="14">
    <w:abstractNumId w:val="4"/>
  </w:num>
  <w:num w:numId="15">
    <w:abstractNumId w:val="4"/>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C0"/>
    <w:rsid w:val="000249F3"/>
    <w:rsid w:val="00040C9B"/>
    <w:rsid w:val="000422A1"/>
    <w:rsid w:val="000560B5"/>
    <w:rsid w:val="00062F41"/>
    <w:rsid w:val="00072BC4"/>
    <w:rsid w:val="0007782D"/>
    <w:rsid w:val="00093028"/>
    <w:rsid w:val="00097DCC"/>
    <w:rsid w:val="000E025B"/>
    <w:rsid w:val="000E46B4"/>
    <w:rsid w:val="000E5120"/>
    <w:rsid w:val="000E6319"/>
    <w:rsid w:val="00113245"/>
    <w:rsid w:val="00123637"/>
    <w:rsid w:val="00127599"/>
    <w:rsid w:val="00133955"/>
    <w:rsid w:val="00137365"/>
    <w:rsid w:val="00151BF8"/>
    <w:rsid w:val="00184CBA"/>
    <w:rsid w:val="00187F34"/>
    <w:rsid w:val="00190442"/>
    <w:rsid w:val="00190875"/>
    <w:rsid w:val="00193B49"/>
    <w:rsid w:val="001A1153"/>
    <w:rsid w:val="001A1918"/>
    <w:rsid w:val="001A6705"/>
    <w:rsid w:val="001B3DF7"/>
    <w:rsid w:val="001B5243"/>
    <w:rsid w:val="001E07D9"/>
    <w:rsid w:val="001E6DD4"/>
    <w:rsid w:val="001F5761"/>
    <w:rsid w:val="0020423C"/>
    <w:rsid w:val="00214CF3"/>
    <w:rsid w:val="00224335"/>
    <w:rsid w:val="002249E7"/>
    <w:rsid w:val="00265227"/>
    <w:rsid w:val="00271213"/>
    <w:rsid w:val="00276EE3"/>
    <w:rsid w:val="0028330E"/>
    <w:rsid w:val="002868A8"/>
    <w:rsid w:val="00290195"/>
    <w:rsid w:val="00295B9A"/>
    <w:rsid w:val="002A5167"/>
    <w:rsid w:val="002C6372"/>
    <w:rsid w:val="002D565B"/>
    <w:rsid w:val="002E2E0A"/>
    <w:rsid w:val="00304A05"/>
    <w:rsid w:val="00316B8B"/>
    <w:rsid w:val="00331A6F"/>
    <w:rsid w:val="003425CE"/>
    <w:rsid w:val="00354780"/>
    <w:rsid w:val="00354B95"/>
    <w:rsid w:val="0035565E"/>
    <w:rsid w:val="00360666"/>
    <w:rsid w:val="003654D9"/>
    <w:rsid w:val="00372354"/>
    <w:rsid w:val="00373D0F"/>
    <w:rsid w:val="00376093"/>
    <w:rsid w:val="003863BE"/>
    <w:rsid w:val="003A4714"/>
    <w:rsid w:val="003D192E"/>
    <w:rsid w:val="003D1D78"/>
    <w:rsid w:val="003D345B"/>
    <w:rsid w:val="003D38F9"/>
    <w:rsid w:val="00400913"/>
    <w:rsid w:val="00411B85"/>
    <w:rsid w:val="004279A8"/>
    <w:rsid w:val="00452EAC"/>
    <w:rsid w:val="00471D98"/>
    <w:rsid w:val="004739AB"/>
    <w:rsid w:val="004741EE"/>
    <w:rsid w:val="004817F3"/>
    <w:rsid w:val="00482D11"/>
    <w:rsid w:val="0048486A"/>
    <w:rsid w:val="00490556"/>
    <w:rsid w:val="004944ED"/>
    <w:rsid w:val="00497ACA"/>
    <w:rsid w:val="004A0638"/>
    <w:rsid w:val="004C514E"/>
    <w:rsid w:val="004D5B97"/>
    <w:rsid w:val="004E16D9"/>
    <w:rsid w:val="004E228D"/>
    <w:rsid w:val="004E280C"/>
    <w:rsid w:val="004F2E3A"/>
    <w:rsid w:val="004F3CF1"/>
    <w:rsid w:val="005055BD"/>
    <w:rsid w:val="00517C9C"/>
    <w:rsid w:val="00522759"/>
    <w:rsid w:val="00531F99"/>
    <w:rsid w:val="00533CEA"/>
    <w:rsid w:val="00552BAB"/>
    <w:rsid w:val="0057413C"/>
    <w:rsid w:val="00574779"/>
    <w:rsid w:val="005759B8"/>
    <w:rsid w:val="00585B9B"/>
    <w:rsid w:val="00585E32"/>
    <w:rsid w:val="00591805"/>
    <w:rsid w:val="00596140"/>
    <w:rsid w:val="00597C9C"/>
    <w:rsid w:val="005A0CE5"/>
    <w:rsid w:val="005A6480"/>
    <w:rsid w:val="005B1FEA"/>
    <w:rsid w:val="0060657F"/>
    <w:rsid w:val="00610EAC"/>
    <w:rsid w:val="00615161"/>
    <w:rsid w:val="006160BF"/>
    <w:rsid w:val="0062542B"/>
    <w:rsid w:val="006410DB"/>
    <w:rsid w:val="0064703D"/>
    <w:rsid w:val="00654AC0"/>
    <w:rsid w:val="00655C63"/>
    <w:rsid w:val="0066519B"/>
    <w:rsid w:val="00666D97"/>
    <w:rsid w:val="00671D3A"/>
    <w:rsid w:val="0067301E"/>
    <w:rsid w:val="006909A5"/>
    <w:rsid w:val="0069503E"/>
    <w:rsid w:val="006A349F"/>
    <w:rsid w:val="006A4DFC"/>
    <w:rsid w:val="006A7EB5"/>
    <w:rsid w:val="006B3FEF"/>
    <w:rsid w:val="006B499B"/>
    <w:rsid w:val="006C010C"/>
    <w:rsid w:val="006C08E5"/>
    <w:rsid w:val="006C1E68"/>
    <w:rsid w:val="006C6B4F"/>
    <w:rsid w:val="006D237F"/>
    <w:rsid w:val="006E392C"/>
    <w:rsid w:val="006E3C6D"/>
    <w:rsid w:val="006E4F7F"/>
    <w:rsid w:val="006E5D11"/>
    <w:rsid w:val="006F2F02"/>
    <w:rsid w:val="006F3805"/>
    <w:rsid w:val="00707035"/>
    <w:rsid w:val="00710ED7"/>
    <w:rsid w:val="007201E8"/>
    <w:rsid w:val="00741345"/>
    <w:rsid w:val="00750072"/>
    <w:rsid w:val="007656FD"/>
    <w:rsid w:val="007679D4"/>
    <w:rsid w:val="00776CFE"/>
    <w:rsid w:val="00776DFB"/>
    <w:rsid w:val="00792D3A"/>
    <w:rsid w:val="007A1EFF"/>
    <w:rsid w:val="007B3690"/>
    <w:rsid w:val="007C13AB"/>
    <w:rsid w:val="007D32C2"/>
    <w:rsid w:val="00812354"/>
    <w:rsid w:val="00817A8F"/>
    <w:rsid w:val="00822D29"/>
    <w:rsid w:val="00827B4A"/>
    <w:rsid w:val="00833C88"/>
    <w:rsid w:val="00835DCE"/>
    <w:rsid w:val="00846D85"/>
    <w:rsid w:val="00847B06"/>
    <w:rsid w:val="00854F6B"/>
    <w:rsid w:val="00861D2D"/>
    <w:rsid w:val="008723C8"/>
    <w:rsid w:val="00891018"/>
    <w:rsid w:val="008911C8"/>
    <w:rsid w:val="0089152D"/>
    <w:rsid w:val="008934DD"/>
    <w:rsid w:val="008A6CD8"/>
    <w:rsid w:val="008D36CC"/>
    <w:rsid w:val="008E0FED"/>
    <w:rsid w:val="008E46FB"/>
    <w:rsid w:val="008E5787"/>
    <w:rsid w:val="008E71DB"/>
    <w:rsid w:val="008E796B"/>
    <w:rsid w:val="008F2422"/>
    <w:rsid w:val="009000CB"/>
    <w:rsid w:val="009005F2"/>
    <w:rsid w:val="009063F4"/>
    <w:rsid w:val="00914130"/>
    <w:rsid w:val="0091570F"/>
    <w:rsid w:val="00917985"/>
    <w:rsid w:val="00931892"/>
    <w:rsid w:val="00936158"/>
    <w:rsid w:val="009446FB"/>
    <w:rsid w:val="009536B1"/>
    <w:rsid w:val="0096738A"/>
    <w:rsid w:val="00981175"/>
    <w:rsid w:val="00984995"/>
    <w:rsid w:val="0098670B"/>
    <w:rsid w:val="009A4666"/>
    <w:rsid w:val="009C050D"/>
    <w:rsid w:val="00A05EB8"/>
    <w:rsid w:val="00A07BFC"/>
    <w:rsid w:val="00A20C89"/>
    <w:rsid w:val="00A24B6F"/>
    <w:rsid w:val="00A359FC"/>
    <w:rsid w:val="00A47A39"/>
    <w:rsid w:val="00A6011C"/>
    <w:rsid w:val="00A63EB8"/>
    <w:rsid w:val="00A65973"/>
    <w:rsid w:val="00A7657E"/>
    <w:rsid w:val="00A77235"/>
    <w:rsid w:val="00A81A4A"/>
    <w:rsid w:val="00A81DFD"/>
    <w:rsid w:val="00A90D69"/>
    <w:rsid w:val="00AC4D66"/>
    <w:rsid w:val="00AD713B"/>
    <w:rsid w:val="00AF0706"/>
    <w:rsid w:val="00AF13B7"/>
    <w:rsid w:val="00AF7F99"/>
    <w:rsid w:val="00B02EFA"/>
    <w:rsid w:val="00B059AA"/>
    <w:rsid w:val="00B061C6"/>
    <w:rsid w:val="00B110F1"/>
    <w:rsid w:val="00B11370"/>
    <w:rsid w:val="00B11550"/>
    <w:rsid w:val="00B11840"/>
    <w:rsid w:val="00B1204D"/>
    <w:rsid w:val="00B137C4"/>
    <w:rsid w:val="00B17012"/>
    <w:rsid w:val="00B1736B"/>
    <w:rsid w:val="00B259E7"/>
    <w:rsid w:val="00B26211"/>
    <w:rsid w:val="00B45054"/>
    <w:rsid w:val="00B4747E"/>
    <w:rsid w:val="00B54F96"/>
    <w:rsid w:val="00B56139"/>
    <w:rsid w:val="00B57BFC"/>
    <w:rsid w:val="00B62BE6"/>
    <w:rsid w:val="00B75037"/>
    <w:rsid w:val="00B77A88"/>
    <w:rsid w:val="00B84FA8"/>
    <w:rsid w:val="00B86521"/>
    <w:rsid w:val="00B90E88"/>
    <w:rsid w:val="00BB4570"/>
    <w:rsid w:val="00BC1B39"/>
    <w:rsid w:val="00BC7953"/>
    <w:rsid w:val="00BD4DE8"/>
    <w:rsid w:val="00BD7364"/>
    <w:rsid w:val="00BE7805"/>
    <w:rsid w:val="00BE7F64"/>
    <w:rsid w:val="00BF38F2"/>
    <w:rsid w:val="00C01D20"/>
    <w:rsid w:val="00C04C2B"/>
    <w:rsid w:val="00C06A90"/>
    <w:rsid w:val="00C125A8"/>
    <w:rsid w:val="00C147A1"/>
    <w:rsid w:val="00C2147F"/>
    <w:rsid w:val="00C249FA"/>
    <w:rsid w:val="00C25620"/>
    <w:rsid w:val="00C31DBE"/>
    <w:rsid w:val="00C37034"/>
    <w:rsid w:val="00C44A94"/>
    <w:rsid w:val="00C47051"/>
    <w:rsid w:val="00C5666D"/>
    <w:rsid w:val="00C60F05"/>
    <w:rsid w:val="00C65BB6"/>
    <w:rsid w:val="00C726E0"/>
    <w:rsid w:val="00C76D8D"/>
    <w:rsid w:val="00C8062D"/>
    <w:rsid w:val="00C8264D"/>
    <w:rsid w:val="00C84367"/>
    <w:rsid w:val="00C8497E"/>
    <w:rsid w:val="00CA1077"/>
    <w:rsid w:val="00CB7E78"/>
    <w:rsid w:val="00CC101A"/>
    <w:rsid w:val="00CD1B2C"/>
    <w:rsid w:val="00CE5605"/>
    <w:rsid w:val="00CE5B18"/>
    <w:rsid w:val="00CE77F5"/>
    <w:rsid w:val="00CF4341"/>
    <w:rsid w:val="00CF4A8F"/>
    <w:rsid w:val="00D172B6"/>
    <w:rsid w:val="00D3356F"/>
    <w:rsid w:val="00D55A88"/>
    <w:rsid w:val="00D730EC"/>
    <w:rsid w:val="00D8146D"/>
    <w:rsid w:val="00D852E6"/>
    <w:rsid w:val="00DA05BE"/>
    <w:rsid w:val="00DA4436"/>
    <w:rsid w:val="00DA4A7B"/>
    <w:rsid w:val="00DB5236"/>
    <w:rsid w:val="00DC0759"/>
    <w:rsid w:val="00DC6AFD"/>
    <w:rsid w:val="00DC6FB7"/>
    <w:rsid w:val="00DD538F"/>
    <w:rsid w:val="00DE28E6"/>
    <w:rsid w:val="00DE4BBB"/>
    <w:rsid w:val="00DE598B"/>
    <w:rsid w:val="00DE5C02"/>
    <w:rsid w:val="00DF380C"/>
    <w:rsid w:val="00E03D48"/>
    <w:rsid w:val="00E11BB4"/>
    <w:rsid w:val="00E23CD4"/>
    <w:rsid w:val="00E35BC7"/>
    <w:rsid w:val="00E45F2E"/>
    <w:rsid w:val="00E55190"/>
    <w:rsid w:val="00E5713C"/>
    <w:rsid w:val="00E7242E"/>
    <w:rsid w:val="00E7404E"/>
    <w:rsid w:val="00E774C4"/>
    <w:rsid w:val="00EA3250"/>
    <w:rsid w:val="00EC1664"/>
    <w:rsid w:val="00EE061C"/>
    <w:rsid w:val="00EE2F69"/>
    <w:rsid w:val="00EF62C1"/>
    <w:rsid w:val="00F105B2"/>
    <w:rsid w:val="00F1202B"/>
    <w:rsid w:val="00F13263"/>
    <w:rsid w:val="00F23885"/>
    <w:rsid w:val="00F333DD"/>
    <w:rsid w:val="00F34BB5"/>
    <w:rsid w:val="00F53A3C"/>
    <w:rsid w:val="00F71DEF"/>
    <w:rsid w:val="00F73BFC"/>
    <w:rsid w:val="00F87ECB"/>
    <w:rsid w:val="00F921FD"/>
    <w:rsid w:val="00FA2A7E"/>
    <w:rsid w:val="00FB0A90"/>
    <w:rsid w:val="00FB6B6D"/>
    <w:rsid w:val="00FB707F"/>
    <w:rsid w:val="00FC1680"/>
    <w:rsid w:val="00FD53BA"/>
    <w:rsid w:val="00FE070B"/>
    <w:rsid w:val="00FF5EA1"/>
    <w:rsid w:val="00FF693F"/>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B0DDC"/>
  <w15:chartTrackingRefBased/>
  <w15:docId w15:val="{79A94954-50C9-4DFA-8F65-50BA0D82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vi-VN"/>
    </w:rPr>
  </w:style>
  <w:style w:type="paragraph" w:styleId="Heading1">
    <w:name w:val="heading 1"/>
    <w:basedOn w:val="Normal"/>
    <w:next w:val="Normal"/>
    <w:autoRedefine/>
    <w:qFormat/>
    <w:pPr>
      <w:keepNext/>
      <w:spacing w:before="240" w:after="60"/>
      <w:jc w:val="center"/>
      <w:outlineLvl w:val="0"/>
    </w:pPr>
    <w:rPr>
      <w:rFonts w:cs="Arial"/>
      <w:b/>
      <w:bCs/>
      <w:kern w:val="32"/>
      <w:szCs w:val="32"/>
    </w:rPr>
  </w:style>
  <w:style w:type="paragraph" w:styleId="Heading2">
    <w:name w:val="heading 2"/>
    <w:basedOn w:val="Normal"/>
    <w:next w:val="Normal"/>
    <w:autoRedefine/>
    <w:qFormat/>
    <w:pPr>
      <w:keepNext/>
      <w:spacing w:before="240" w:after="60"/>
      <w:outlineLvl w:val="1"/>
    </w:pPr>
    <w:rPr>
      <w:rFonts w:cs="Arial"/>
      <w:b/>
      <w:bCs/>
      <w:i/>
      <w:iCs/>
      <w:szCs w:val="28"/>
    </w:rPr>
  </w:style>
  <w:style w:type="paragraph" w:styleId="Heading3">
    <w:name w:val="heading 3"/>
    <w:basedOn w:val="Normal"/>
    <w:next w:val="Normal"/>
    <w:autoRedefine/>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
    <w:name w:val="Number"/>
    <w:basedOn w:val="NoList"/>
    <w:pPr>
      <w:numPr>
        <w:numId w:val="1"/>
      </w:numPr>
    </w:pPr>
  </w:style>
  <w:style w:type="numbering" w:customStyle="1" w:styleId="No1">
    <w:name w:val="No1"/>
    <w:basedOn w:val="Number"/>
    <w:pPr>
      <w:numPr>
        <w:numId w:val="2"/>
      </w:numPr>
    </w:pPr>
  </w:style>
  <w:style w:type="numbering" w:customStyle="1" w:styleId="Bullet">
    <w:name w:val="Bullet"/>
    <w:basedOn w:val="NoList"/>
    <w:pPr>
      <w:numPr>
        <w:numId w:val="4"/>
      </w:numPr>
    </w:pPr>
  </w:style>
  <w:style w:type="numbering" w:customStyle="1" w:styleId="iu">
    <w:name w:val="Điều"/>
    <w:basedOn w:val="NoList"/>
    <w:pPr>
      <w:numPr>
        <w:numId w:val="5"/>
      </w:numPr>
    </w:pPr>
  </w:style>
  <w:style w:type="numbering" w:customStyle="1" w:styleId="Numbered">
    <w:name w:val="Numbered"/>
    <w:basedOn w:val="NoList"/>
    <w:pPr>
      <w:numPr>
        <w:numId w:val="11"/>
      </w:numPr>
    </w:pPr>
  </w:style>
  <w:style w:type="paragraph" w:customStyle="1" w:styleId="Khanh">
    <w:name w:val="Khanh"/>
    <w:basedOn w:val="Normal"/>
    <w:pPr>
      <w:spacing w:before="120" w:after="120"/>
      <w:jc w:val="both"/>
    </w:pPr>
    <w:rPr>
      <w:szCs w:val="20"/>
    </w:rPr>
  </w:style>
  <w:style w:type="paragraph" w:customStyle="1" w:styleId="Khanh2">
    <w:name w:val="Khanh2"/>
    <w:basedOn w:val="Khanh"/>
    <w:pPr>
      <w:spacing w:after="0"/>
    </w:pPr>
  </w:style>
  <w:style w:type="paragraph" w:customStyle="1" w:styleId="Khanh1">
    <w:name w:val="Khanh1"/>
    <w:basedOn w:val="Khanh"/>
    <w:pPr>
      <w:spacing w:line="360" w:lineRule="exact"/>
    </w:pPr>
  </w:style>
  <w:style w:type="paragraph" w:customStyle="1" w:styleId="Khanh66">
    <w:name w:val="Khanh (6&amp;6)"/>
    <w:basedOn w:val="Normal"/>
    <w:pPr>
      <w:spacing w:before="120" w:after="120"/>
      <w:jc w:val="both"/>
    </w:pPr>
    <w:rPr>
      <w:szCs w:val="20"/>
    </w:rPr>
  </w:style>
  <w:style w:type="paragraph" w:customStyle="1" w:styleId="Khanh16-6-18pt">
    <w:name w:val="Khanh1 (6-6-18 pt)"/>
    <w:basedOn w:val="Khanh66"/>
    <w:pPr>
      <w:spacing w:line="360" w:lineRule="exact"/>
    </w:pPr>
  </w:style>
  <w:style w:type="paragraph" w:customStyle="1" w:styleId="Khanh260">
    <w:name w:val="Khanh2 (6&amp;0)"/>
    <w:basedOn w:val="Khanh66"/>
    <w:pPr>
      <w:spacing w:after="0"/>
    </w:pPr>
  </w:style>
  <w:style w:type="paragraph" w:customStyle="1" w:styleId="1">
    <w:name w:val="(1)"/>
    <w:basedOn w:val="Normal"/>
    <w:pPr>
      <w:widowControl w:val="0"/>
      <w:spacing w:before="120" w:after="120" w:line="340" w:lineRule="exact"/>
      <w:jc w:val="both"/>
    </w:pPr>
    <w:rPr>
      <w:color w:val="000080"/>
      <w:szCs w:val="28"/>
      <w:lang w:val="nl-NL"/>
    </w:rPr>
  </w:style>
  <w:style w:type="paragraph" w:customStyle="1" w:styleId="No">
    <w:name w:val="No"/>
    <w:basedOn w:val="Normal"/>
    <w:pPr>
      <w:widowControl w:val="0"/>
      <w:numPr>
        <w:numId w:val="13"/>
      </w:numPr>
      <w:spacing w:before="120" w:after="120" w:line="340" w:lineRule="exact"/>
      <w:jc w:val="both"/>
    </w:pPr>
    <w:rPr>
      <w:color w:val="000080"/>
      <w:szCs w:val="28"/>
      <w:lang w:val="nl-NL"/>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pPr>
      <w:spacing w:after="120"/>
      <w:ind w:left="360"/>
      <w:jc w:val="both"/>
    </w:pPr>
    <w:rPr>
      <w:rFonts w:ascii=".VnTime" w:hAnsi=".VnTime"/>
      <w:sz w:val="16"/>
      <w:szCs w:val="16"/>
      <w:lang w:val="en-US"/>
    </w:rPr>
  </w:style>
  <w:style w:type="character" w:customStyle="1" w:styleId="BodyTextIndent3Char">
    <w:name w:val="Body Text Indent 3 Char"/>
    <w:link w:val="BodyTextIndent3"/>
    <w:rPr>
      <w:rFonts w:ascii=".VnTime" w:hAnsi=".VnTime"/>
      <w:sz w:val="16"/>
      <w:szCs w:val="16"/>
      <w:lang w:val="en-US" w:eastAsia="en-US" w:bidi="ar-SA"/>
    </w:rPr>
  </w:style>
  <w:style w:type="paragraph" w:customStyle="1" w:styleId="Char">
    <w:name w:val="Char"/>
    <w:basedOn w:val="Normal"/>
    <w:semiHidden/>
    <w:pPr>
      <w:spacing w:after="160" w:line="240" w:lineRule="exact"/>
    </w:pPr>
    <w:rPr>
      <w:rFonts w:ascii="Arial" w:hAnsi="Arial"/>
      <w:sz w:val="22"/>
      <w:szCs w:val="22"/>
      <w:lang w:val="en-US"/>
    </w:rPr>
  </w:style>
  <w:style w:type="paragraph" w:styleId="NormalWeb">
    <w:name w:val="Normal (Web)"/>
    <w:basedOn w:val="Normal"/>
    <w:pPr>
      <w:spacing w:before="100" w:beforeAutospacing="1" w:after="100" w:afterAutospacing="1"/>
    </w:pPr>
    <w:rPr>
      <w:sz w:val="24"/>
      <w:lang w:val="en-US"/>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9536B1"/>
    <w:pPr>
      <w:tabs>
        <w:tab w:val="center" w:pos="4680"/>
        <w:tab w:val="right" w:pos="9360"/>
      </w:tabs>
    </w:pPr>
    <w:rPr>
      <w:lang w:eastAsia="x-none"/>
    </w:rPr>
  </w:style>
  <w:style w:type="character" w:customStyle="1" w:styleId="HeaderChar">
    <w:name w:val="Header Char"/>
    <w:link w:val="Header"/>
    <w:uiPriority w:val="99"/>
    <w:rsid w:val="009536B1"/>
    <w:rPr>
      <w:sz w:val="28"/>
      <w:szCs w:val="24"/>
      <w:lang w:val="vi-VN"/>
    </w:rPr>
  </w:style>
  <w:style w:type="character" w:customStyle="1" w:styleId="FooterChar">
    <w:name w:val="Footer Char"/>
    <w:link w:val="Footer"/>
    <w:uiPriority w:val="99"/>
    <w:rsid w:val="009536B1"/>
    <w:rPr>
      <w:sz w:val="28"/>
      <w:szCs w:val="24"/>
      <w:lang w:val="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qFormat/>
    <w:rsid w:val="00123637"/>
    <w:rPr>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qFormat/>
    <w:rsid w:val="00123637"/>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BVI,4_"/>
    <w:link w:val="ftrefCharCharChar1Char"/>
    <w:uiPriority w:val="99"/>
    <w:unhideWhenUsed/>
    <w:qFormat/>
    <w:rsid w:val="00BB4570"/>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BB4570"/>
    <w:pPr>
      <w:spacing w:after="160" w:line="240" w:lineRule="exact"/>
    </w:pPr>
    <w:rPr>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0207">
      <w:bodyDiv w:val="1"/>
      <w:marLeft w:val="0"/>
      <w:marRight w:val="0"/>
      <w:marTop w:val="0"/>
      <w:marBottom w:val="0"/>
      <w:divBdr>
        <w:top w:val="none" w:sz="0" w:space="0" w:color="auto"/>
        <w:left w:val="none" w:sz="0" w:space="0" w:color="auto"/>
        <w:bottom w:val="none" w:sz="0" w:space="0" w:color="auto"/>
        <w:right w:val="none" w:sz="0" w:space="0" w:color="auto"/>
      </w:divBdr>
    </w:div>
    <w:div w:id="13307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KTNS</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Trọng Anh</cp:lastModifiedBy>
  <cp:revision>17</cp:revision>
  <cp:lastPrinted>2023-10-25T02:44:00Z</cp:lastPrinted>
  <dcterms:created xsi:type="dcterms:W3CDTF">2024-11-03T07:49:00Z</dcterms:created>
  <dcterms:modified xsi:type="dcterms:W3CDTF">2024-12-04T08:12:00Z</dcterms:modified>
</cp:coreProperties>
</file>