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Ind w:w="108" w:type="dxa"/>
        <w:tblLayout w:type="fixed"/>
        <w:tblLook w:val="01E0" w:firstRow="1" w:lastRow="1" w:firstColumn="1" w:lastColumn="1" w:noHBand="0" w:noVBand="0"/>
      </w:tblPr>
      <w:tblGrid>
        <w:gridCol w:w="3261"/>
        <w:gridCol w:w="5811"/>
      </w:tblGrid>
      <w:tr w:rsidR="00363CD1" w:rsidRPr="00F72DA1" w:rsidTr="00363CD1">
        <w:tc>
          <w:tcPr>
            <w:tcW w:w="3261" w:type="dxa"/>
          </w:tcPr>
          <w:p w:rsidR="005627DD" w:rsidRPr="00F72DA1" w:rsidRDefault="000C237D">
            <w:pPr>
              <w:jc w:val="center"/>
              <w:rPr>
                <w:b/>
                <w:sz w:val="26"/>
                <w:szCs w:val="26"/>
              </w:rPr>
            </w:pPr>
            <w:r w:rsidRPr="00F72DA1">
              <w:rPr>
                <w:b/>
                <w:sz w:val="26"/>
                <w:szCs w:val="26"/>
              </w:rPr>
              <w:t>HỘI ĐỒNG NHÂN DÂN</w:t>
            </w:r>
          </w:p>
          <w:p w:rsidR="005627DD" w:rsidRPr="00F72DA1" w:rsidRDefault="00B803B6" w:rsidP="00105ECF">
            <w:pPr>
              <w:jc w:val="center"/>
              <w:rPr>
                <w:b/>
                <w:sz w:val="26"/>
                <w:szCs w:val="26"/>
              </w:rPr>
            </w:pPr>
            <w:r w:rsidRPr="00F72DA1">
              <w:rPr>
                <w:sz w:val="26"/>
                <w:szCs w:val="26"/>
                <w:lang w:val="vi-VN" w:eastAsia="vi-VN"/>
              </w:rPr>
              <mc:AlternateContent>
                <mc:Choice Requires="wps">
                  <w:drawing>
                    <wp:anchor distT="0" distB="0" distL="114300" distR="114300" simplePos="0" relativeHeight="251657216" behindDoc="0" locked="0" layoutInCell="1" allowOverlap="1" wp14:anchorId="66B55115" wp14:editId="54F48B43">
                      <wp:simplePos x="0" y="0"/>
                      <wp:positionH relativeFrom="margin">
                        <wp:posOffset>713105</wp:posOffset>
                      </wp:positionH>
                      <wp:positionV relativeFrom="paragraph">
                        <wp:posOffset>194310</wp:posOffset>
                      </wp:positionV>
                      <wp:extent cx="507365" cy="0"/>
                      <wp:effectExtent l="0" t="0" r="0" b="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73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78D316" id="_x0000_t32" coordsize="21600,21600" o:spt="32" o:oned="t" path="m,l21600,21600e" filled="f">
                      <v:path arrowok="t" fillok="f" o:connecttype="none"/>
                      <o:lock v:ext="edit" shapetype="t"/>
                    </v:shapetype>
                    <v:shape id="AutoShape 9" o:spid="_x0000_s1026" type="#_x0000_t32" style="position:absolute;margin-left:56.15pt;margin-top:15.3pt;width:39.95pt;height:0;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cb/HQIAADo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">
                      <w10:wrap anchorx="margin"/>
                    </v:shape>
                  </w:pict>
                </mc:Fallback>
              </mc:AlternateContent>
            </w:r>
            <w:r w:rsidR="005627DD" w:rsidRPr="00F72DA1">
              <w:rPr>
                <w:b/>
                <w:sz w:val="26"/>
                <w:szCs w:val="26"/>
              </w:rPr>
              <w:t>TỈNH KON TUM</w:t>
            </w:r>
          </w:p>
        </w:tc>
        <w:tc>
          <w:tcPr>
            <w:tcW w:w="5811" w:type="dxa"/>
          </w:tcPr>
          <w:p w:rsidR="005627DD" w:rsidRPr="00F72DA1" w:rsidRDefault="005627DD">
            <w:pPr>
              <w:jc w:val="center"/>
              <w:rPr>
                <w:b/>
                <w:sz w:val="26"/>
                <w:szCs w:val="26"/>
              </w:rPr>
            </w:pPr>
            <w:r w:rsidRPr="00F72DA1">
              <w:rPr>
                <w:b/>
                <w:sz w:val="26"/>
                <w:szCs w:val="26"/>
              </w:rPr>
              <w:t xml:space="preserve">CỘNG </w:t>
            </w:r>
            <w:r w:rsidR="00127718" w:rsidRPr="00F72DA1">
              <w:rPr>
                <w:b/>
                <w:sz w:val="26"/>
                <w:szCs w:val="26"/>
              </w:rPr>
              <w:t>HÒA</w:t>
            </w:r>
            <w:r w:rsidRPr="00F72DA1">
              <w:rPr>
                <w:b/>
                <w:sz w:val="26"/>
                <w:szCs w:val="26"/>
              </w:rPr>
              <w:t xml:space="preserve"> XÃ HỘI CHỦ NGHĨA VIỆT NAM</w:t>
            </w:r>
          </w:p>
          <w:p w:rsidR="005627DD" w:rsidRPr="00F72DA1" w:rsidRDefault="005627DD" w:rsidP="00105ECF">
            <w:pPr>
              <w:jc w:val="center"/>
              <w:rPr>
                <w:b/>
                <w:sz w:val="26"/>
                <w:szCs w:val="26"/>
              </w:rPr>
            </w:pPr>
            <w:r w:rsidRPr="00F72DA1">
              <w:rPr>
                <w:b/>
                <w:sz w:val="28"/>
                <w:szCs w:val="26"/>
              </w:rPr>
              <w:t>Độc lập - Tự do - Hạnh phúc</w:t>
            </w:r>
          </w:p>
        </w:tc>
      </w:tr>
      <w:tr w:rsidR="00363CD1" w:rsidRPr="00F72DA1" w:rsidTr="00363CD1">
        <w:tc>
          <w:tcPr>
            <w:tcW w:w="3261" w:type="dxa"/>
          </w:tcPr>
          <w:p w:rsidR="00105ECF" w:rsidRPr="006F5725" w:rsidRDefault="00105ECF" w:rsidP="00653527">
            <w:pPr>
              <w:spacing w:before="120"/>
              <w:jc w:val="center"/>
              <w:rPr>
                <w:b/>
                <w:sz w:val="28"/>
                <w:szCs w:val="28"/>
              </w:rPr>
            </w:pPr>
            <w:r w:rsidRPr="006F5725">
              <w:rPr>
                <w:sz w:val="28"/>
                <w:szCs w:val="28"/>
              </w:rPr>
              <w:t>Số:</w:t>
            </w:r>
            <w:r w:rsidR="007D02FD" w:rsidRPr="006F5725">
              <w:rPr>
                <w:sz w:val="28"/>
                <w:szCs w:val="28"/>
              </w:rPr>
              <w:t xml:space="preserve"> </w:t>
            </w:r>
            <w:r w:rsidR="001D242C">
              <w:rPr>
                <w:sz w:val="28"/>
                <w:szCs w:val="28"/>
              </w:rPr>
              <w:t xml:space="preserve">      </w:t>
            </w:r>
            <w:r w:rsidR="00010F58" w:rsidRPr="006F5725">
              <w:rPr>
                <w:sz w:val="28"/>
                <w:szCs w:val="28"/>
              </w:rPr>
              <w:t>/</w:t>
            </w:r>
            <w:r w:rsidR="000C237D" w:rsidRPr="006F5725">
              <w:rPr>
                <w:sz w:val="28"/>
                <w:szCs w:val="28"/>
              </w:rPr>
              <w:t>NQ</w:t>
            </w:r>
            <w:r w:rsidRPr="006F5725">
              <w:rPr>
                <w:sz w:val="28"/>
                <w:szCs w:val="28"/>
              </w:rPr>
              <w:t>-</w:t>
            </w:r>
            <w:r w:rsidR="000C237D" w:rsidRPr="006F5725">
              <w:rPr>
                <w:sz w:val="28"/>
                <w:szCs w:val="28"/>
              </w:rPr>
              <w:t>HĐ</w:t>
            </w:r>
            <w:r w:rsidRPr="006F5725">
              <w:rPr>
                <w:sz w:val="28"/>
                <w:szCs w:val="28"/>
              </w:rPr>
              <w:t>ND</w:t>
            </w:r>
          </w:p>
        </w:tc>
        <w:tc>
          <w:tcPr>
            <w:tcW w:w="5811" w:type="dxa"/>
          </w:tcPr>
          <w:p w:rsidR="00105ECF" w:rsidRPr="006F5725" w:rsidRDefault="00B803B6" w:rsidP="00653527">
            <w:pPr>
              <w:spacing w:before="120"/>
              <w:jc w:val="center"/>
              <w:rPr>
                <w:b/>
                <w:sz w:val="28"/>
                <w:szCs w:val="28"/>
                <w:lang w:val="de-DE"/>
              </w:rPr>
            </w:pPr>
            <w:r w:rsidRPr="006F5725">
              <w:rPr>
                <w:i/>
                <w:sz w:val="28"/>
                <w:szCs w:val="28"/>
                <w:lang w:val="vi-VN" w:eastAsia="vi-VN"/>
              </w:rPr>
              <mc:AlternateContent>
                <mc:Choice Requires="wps">
                  <w:drawing>
                    <wp:anchor distT="0" distB="0" distL="114300" distR="114300" simplePos="0" relativeHeight="251658240" behindDoc="0" locked="0" layoutInCell="1" allowOverlap="1" wp14:anchorId="448F741D" wp14:editId="4E665028">
                      <wp:simplePos x="0" y="0"/>
                      <wp:positionH relativeFrom="column">
                        <wp:posOffset>734060</wp:posOffset>
                      </wp:positionH>
                      <wp:positionV relativeFrom="paragraph">
                        <wp:posOffset>14605</wp:posOffset>
                      </wp:positionV>
                      <wp:extent cx="2120900" cy="0"/>
                      <wp:effectExtent l="0" t="0" r="0" b="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6A6C60" id="AutoShape 12" o:spid="_x0000_s1026" type="#_x0000_t32" style="position:absolute;margin-left:57.8pt;margin-top:1.15pt;width:16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Jem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"/>
                  </w:pict>
                </mc:Fallback>
              </mc:AlternateContent>
            </w:r>
            <w:r w:rsidR="00105ECF" w:rsidRPr="006F5725">
              <w:rPr>
                <w:i/>
                <w:sz w:val="28"/>
                <w:szCs w:val="28"/>
                <w:lang w:val="de-DE"/>
              </w:rPr>
              <w:t>Kon Tum, ngày</w:t>
            </w:r>
            <w:r w:rsidR="001D242C">
              <w:rPr>
                <w:i/>
                <w:sz w:val="28"/>
                <w:szCs w:val="28"/>
                <w:lang w:val="de-DE"/>
              </w:rPr>
              <w:t xml:space="preserve">      </w:t>
            </w:r>
            <w:r w:rsidR="00653527">
              <w:rPr>
                <w:i/>
                <w:sz w:val="28"/>
                <w:szCs w:val="28"/>
                <w:lang w:val="de-DE"/>
              </w:rPr>
              <w:t xml:space="preserve"> </w:t>
            </w:r>
            <w:r w:rsidR="00105ECF" w:rsidRPr="006F5725">
              <w:rPr>
                <w:i/>
                <w:sz w:val="28"/>
                <w:szCs w:val="28"/>
                <w:lang w:val="de-DE"/>
              </w:rPr>
              <w:t>tháng</w:t>
            </w:r>
            <w:r w:rsidR="007D02FD" w:rsidRPr="006F5725">
              <w:rPr>
                <w:i/>
                <w:sz w:val="28"/>
                <w:szCs w:val="28"/>
                <w:lang w:val="de-DE"/>
              </w:rPr>
              <w:t xml:space="preserve"> </w:t>
            </w:r>
            <w:r w:rsidR="001D242C">
              <w:rPr>
                <w:i/>
                <w:sz w:val="28"/>
                <w:szCs w:val="28"/>
                <w:lang w:val="de-DE"/>
              </w:rPr>
              <w:t xml:space="preserve">      </w:t>
            </w:r>
            <w:r w:rsidR="007E2BCB" w:rsidRPr="006F5725">
              <w:rPr>
                <w:i/>
                <w:sz w:val="28"/>
                <w:szCs w:val="28"/>
                <w:lang w:val="de-DE"/>
              </w:rPr>
              <w:t xml:space="preserve"> </w:t>
            </w:r>
            <w:r w:rsidR="00105ECF" w:rsidRPr="006F5725">
              <w:rPr>
                <w:i/>
                <w:sz w:val="28"/>
                <w:szCs w:val="28"/>
                <w:lang w:val="de-DE"/>
              </w:rPr>
              <w:t>năm</w:t>
            </w:r>
            <w:r w:rsidR="00C80496" w:rsidRPr="006F5725">
              <w:rPr>
                <w:i/>
                <w:sz w:val="28"/>
                <w:szCs w:val="28"/>
                <w:lang w:val="de-DE"/>
              </w:rPr>
              <w:t xml:space="preserve"> 202</w:t>
            </w:r>
            <w:r w:rsidR="001D242C">
              <w:rPr>
                <w:i/>
                <w:sz w:val="28"/>
                <w:szCs w:val="28"/>
                <w:lang w:val="de-DE"/>
              </w:rPr>
              <w:t>5</w:t>
            </w:r>
          </w:p>
        </w:tc>
      </w:tr>
    </w:tbl>
    <w:p w:rsidR="00AA79E8" w:rsidRPr="00F72DA1" w:rsidRDefault="0065223C" w:rsidP="00AA79E8">
      <w:pPr>
        <w:rPr>
          <w:b/>
          <w:sz w:val="16"/>
          <w:lang w:val="de-DE"/>
        </w:rPr>
      </w:pPr>
      <w:r>
        <w:rPr>
          <w:b/>
          <w:sz w:val="16"/>
          <w:lang w:val="vi-VN" w:eastAsia="vi-VN"/>
        </w:rPr>
        <mc:AlternateContent>
          <mc:Choice Requires="wps">
            <w:drawing>
              <wp:anchor distT="0" distB="0" distL="114300" distR="114300" simplePos="0" relativeHeight="251662336" behindDoc="0" locked="0" layoutInCell="1" allowOverlap="1" wp14:anchorId="47D42A42" wp14:editId="67817415">
                <wp:simplePos x="0" y="0"/>
                <wp:positionH relativeFrom="column">
                  <wp:posOffset>2625090</wp:posOffset>
                </wp:positionH>
                <wp:positionV relativeFrom="paragraph">
                  <wp:posOffset>-1014095</wp:posOffset>
                </wp:positionV>
                <wp:extent cx="485775" cy="2667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485775" cy="266700"/>
                        </a:xfrm>
                        <a:prstGeom prst="rect">
                          <a:avLst/>
                        </a:prstGeom>
                        <a:solidFill>
                          <a:schemeClr val="lt1"/>
                        </a:solidFill>
                        <a:ln w="6350">
                          <a:solidFill>
                            <a:prstClr val="black"/>
                          </a:solidFill>
                        </a:ln>
                      </wps:spPr>
                      <wps:txbx>
                        <w:txbxContent>
                          <w:p w:rsidR="0065223C" w:rsidRDefault="0065223C" w:rsidP="0065223C">
                            <w:pPr>
                              <w:jc w:val="center"/>
                            </w:pPr>
                            <w:r>
                              <w:t>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7D42A42" id="_x0000_t202" coordsize="21600,21600" o:spt="202" path="m,l,21600r21600,l21600,xe">
                <v:stroke joinstyle="miter"/>
                <v:path gradientshapeok="t" o:connecttype="rect"/>
              </v:shapetype>
              <v:shape id="Text Box 5" o:spid="_x0000_s1026" type="#_x0000_t202" style="position:absolute;margin-left:206.7pt;margin-top:-79.85pt;width:38.25pt;height:2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" fillcolor="white [3201]" strokeweight=".5pt">
                <v:textbox>
                  <w:txbxContent>
                    <w:p w:rsidR="0065223C" w:rsidRDefault="0065223C" w:rsidP="0065223C">
                      <w:pPr>
                        <w:jc w:val="center"/>
                      </w:pPr>
                      <w:r>
                        <w:t>04</w:t>
                      </w:r>
                    </w:p>
                  </w:txbxContent>
                </v:textbox>
              </v:shape>
            </w:pict>
          </mc:Fallback>
        </mc:AlternateContent>
      </w:r>
      <w:r>
        <w:rPr>
          <w:b/>
          <w:sz w:val="16"/>
          <w:lang w:val="vi-VN" w:eastAsia="vi-VN"/>
        </w:rPr>
        <mc:AlternateContent>
          <mc:Choice Requires="wps">
            <w:drawing>
              <wp:anchor distT="0" distB="0" distL="114300" distR="114300" simplePos="0" relativeHeight="251660288" behindDoc="0" locked="0" layoutInCell="1" allowOverlap="1" wp14:anchorId="40930D4E" wp14:editId="67CD2CC9">
                <wp:simplePos x="0" y="0"/>
                <wp:positionH relativeFrom="column">
                  <wp:posOffset>643890</wp:posOffset>
                </wp:positionH>
                <wp:positionV relativeFrom="paragraph">
                  <wp:posOffset>100330</wp:posOffset>
                </wp:positionV>
                <wp:extent cx="838200" cy="2667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838200" cy="266700"/>
                        </a:xfrm>
                        <a:prstGeom prst="rect">
                          <a:avLst/>
                        </a:prstGeom>
                        <a:solidFill>
                          <a:schemeClr val="lt1"/>
                        </a:solidFill>
                        <a:ln w="6350">
                          <a:solidFill>
                            <a:prstClr val="black"/>
                          </a:solidFill>
                        </a:ln>
                      </wps:spPr>
                      <wps:txbx>
                        <w:txbxContent>
                          <w:p w:rsidR="0065223C" w:rsidRDefault="0065223C" w:rsidP="0065223C">
                            <w:pPr>
                              <w:jc w:val="center"/>
                            </w:pPr>
                            <w: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930D4E" id="Text Box 2" o:spid="_x0000_s1027" type="#_x0000_t202" style="position:absolute;margin-left:50.7pt;margin-top:7.9pt;width:66pt;height:2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" fillcolor="white [3201]" strokeweight=".5pt">
                <v:textbox>
                  <w:txbxContent>
                    <w:p w:rsidR="0065223C" w:rsidRDefault="0065223C" w:rsidP="0065223C">
                      <w:pPr>
                        <w:jc w:val="center"/>
                      </w:pPr>
                      <w:r>
                        <w:t>Dự thảo</w:t>
                      </w:r>
                    </w:p>
                  </w:txbxContent>
                </v:textbox>
              </v:shape>
            </w:pict>
          </mc:Fallback>
        </mc:AlternateContent>
      </w:r>
    </w:p>
    <w:p w:rsidR="00004C67" w:rsidRPr="009214D9" w:rsidRDefault="00004C67">
      <w:pPr>
        <w:jc w:val="center"/>
        <w:rPr>
          <w:b/>
          <w:sz w:val="16"/>
          <w:lang w:val="de-DE"/>
        </w:rPr>
      </w:pPr>
    </w:p>
    <w:p w:rsidR="005627DD" w:rsidRPr="00F72DA1" w:rsidRDefault="000C237D" w:rsidP="00020ABF">
      <w:pPr>
        <w:jc w:val="center"/>
        <w:rPr>
          <w:b/>
          <w:sz w:val="28"/>
          <w:lang w:val="de-DE"/>
        </w:rPr>
      </w:pPr>
      <w:r w:rsidRPr="00F72DA1">
        <w:rPr>
          <w:b/>
          <w:sz w:val="28"/>
          <w:lang w:val="de-DE"/>
        </w:rPr>
        <w:t>NGHỊ QUYẾT</w:t>
      </w:r>
    </w:p>
    <w:p w:rsidR="006B0C59" w:rsidRDefault="008B301C" w:rsidP="00ED0A1C">
      <w:pPr>
        <w:jc w:val="center"/>
        <w:rPr>
          <w:b/>
          <w:sz w:val="28"/>
          <w:szCs w:val="28"/>
          <w:lang w:val="nl-NL"/>
        </w:rPr>
      </w:pPr>
      <w:r w:rsidRPr="009A587E">
        <w:rPr>
          <w:b/>
          <w:sz w:val="28"/>
          <w:szCs w:val="28"/>
          <w:lang w:val="de-DE"/>
        </w:rPr>
        <w:t>Về</w:t>
      </w:r>
      <w:r w:rsidR="002C3DF0" w:rsidRPr="009A587E">
        <w:rPr>
          <w:b/>
          <w:sz w:val="28"/>
          <w:szCs w:val="28"/>
          <w:lang w:val="de-DE"/>
        </w:rPr>
        <w:t xml:space="preserve"> </w:t>
      </w:r>
      <w:r w:rsidR="009A311C">
        <w:rPr>
          <w:b/>
          <w:sz w:val="28"/>
          <w:szCs w:val="28"/>
          <w:lang w:val="de-DE"/>
        </w:rPr>
        <w:t>chủ trương</w:t>
      </w:r>
      <w:r w:rsidR="0018168C" w:rsidRPr="009A587E">
        <w:rPr>
          <w:b/>
          <w:sz w:val="28"/>
          <w:szCs w:val="28"/>
          <w:lang w:val="de-DE"/>
        </w:rPr>
        <w:t xml:space="preserve"> </w:t>
      </w:r>
      <w:r w:rsidR="009D02F4" w:rsidRPr="009A587E">
        <w:rPr>
          <w:b/>
          <w:sz w:val="28"/>
          <w:szCs w:val="28"/>
          <w:lang w:val="nl-NL"/>
        </w:rPr>
        <w:t xml:space="preserve">chuyển mục đích </w:t>
      </w:r>
      <w:r w:rsidR="00560BF0" w:rsidRPr="009A587E">
        <w:rPr>
          <w:b/>
          <w:sz w:val="28"/>
          <w:szCs w:val="28"/>
          <w:lang w:val="nl-NL"/>
        </w:rPr>
        <w:t xml:space="preserve">sử dụng rừng sang mục đích khác </w:t>
      </w:r>
      <w:r w:rsidR="009D02F4" w:rsidRPr="009A587E">
        <w:rPr>
          <w:b/>
          <w:sz w:val="28"/>
          <w:szCs w:val="28"/>
          <w:lang w:val="nl-NL"/>
        </w:rPr>
        <w:t xml:space="preserve">để </w:t>
      </w:r>
    </w:p>
    <w:p w:rsidR="00173516" w:rsidRPr="006B0C59" w:rsidRDefault="009D02F4" w:rsidP="006B0C59">
      <w:pPr>
        <w:jc w:val="center"/>
        <w:rPr>
          <w:b/>
          <w:sz w:val="28"/>
          <w:szCs w:val="28"/>
          <w:lang w:val="nl-NL"/>
        </w:rPr>
      </w:pPr>
      <w:r w:rsidRPr="009A587E">
        <w:rPr>
          <w:b/>
          <w:sz w:val="28"/>
          <w:szCs w:val="28"/>
          <w:lang w:val="nl-NL"/>
        </w:rPr>
        <w:t>thực hiện</w:t>
      </w:r>
      <w:r w:rsidR="006B0C59">
        <w:rPr>
          <w:b/>
          <w:sz w:val="28"/>
          <w:szCs w:val="28"/>
          <w:lang w:val="nl-NL"/>
        </w:rPr>
        <w:t xml:space="preserve"> </w:t>
      </w:r>
      <w:r w:rsidR="006B0C59" w:rsidRPr="006B0C59">
        <w:rPr>
          <w:b/>
          <w:bCs/>
          <w:iCs/>
          <w:sz w:val="28"/>
          <w:szCs w:val="28"/>
          <w:lang w:val="nl-NL"/>
        </w:rPr>
        <w:t xml:space="preserve">Dự án </w:t>
      </w:r>
      <w:r w:rsidR="001D242C">
        <w:rPr>
          <w:b/>
          <w:bCs/>
          <w:sz w:val="28"/>
          <w:szCs w:val="28"/>
          <w:lang w:val="nl-NL"/>
        </w:rPr>
        <w:t>Trường bắn, thao trường huấn luyện huyện Ngọc Hồi</w:t>
      </w:r>
    </w:p>
    <w:p w:rsidR="009A587E" w:rsidRPr="007C4F9A" w:rsidRDefault="001D242C" w:rsidP="00E82FE2">
      <w:pPr>
        <w:jc w:val="center"/>
        <w:rPr>
          <w:b/>
          <w:sz w:val="48"/>
          <w:lang w:val="de-DE"/>
        </w:rPr>
      </w:pPr>
      <w:r>
        <w:rPr>
          <w:b/>
          <w:sz w:val="28"/>
          <w:szCs w:val="28"/>
          <w:lang w:val="vi-VN" w:eastAsia="vi-VN"/>
        </w:rPr>
        <mc:AlternateContent>
          <mc:Choice Requires="wps">
            <w:drawing>
              <wp:anchor distT="0" distB="0" distL="114300" distR="114300" simplePos="0" relativeHeight="251659264" behindDoc="0" locked="0" layoutInCell="1" allowOverlap="1" wp14:anchorId="593C3F92" wp14:editId="25B597D9">
                <wp:simplePos x="0" y="0"/>
                <wp:positionH relativeFrom="column">
                  <wp:posOffset>2159317</wp:posOffset>
                </wp:positionH>
                <wp:positionV relativeFrom="paragraph">
                  <wp:posOffset>53975</wp:posOffset>
                </wp:positionV>
                <wp:extent cx="148082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48082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95C37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0pt,4.25pt" to="286.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" strokecolor="black [3200]">
                <v:stroke joinstyle="miter"/>
              </v:line>
            </w:pict>
          </mc:Fallback>
        </mc:AlternateContent>
      </w:r>
    </w:p>
    <w:p w:rsidR="005627DD" w:rsidRPr="00F72DA1" w:rsidRDefault="000C237D" w:rsidP="00E82FE2">
      <w:pPr>
        <w:jc w:val="center"/>
        <w:rPr>
          <w:b/>
          <w:sz w:val="28"/>
          <w:lang w:val="de-DE"/>
        </w:rPr>
      </w:pPr>
      <w:r w:rsidRPr="00F72DA1">
        <w:rPr>
          <w:b/>
          <w:sz w:val="28"/>
          <w:lang w:val="de-DE"/>
        </w:rPr>
        <w:t>HỘI ĐỒNG</w:t>
      </w:r>
      <w:r w:rsidR="005627DD" w:rsidRPr="00F72DA1">
        <w:rPr>
          <w:b/>
          <w:sz w:val="28"/>
          <w:lang w:val="de-DE"/>
        </w:rPr>
        <w:t xml:space="preserve"> NHÂN DÂN TỈNH KON TUM</w:t>
      </w:r>
    </w:p>
    <w:p w:rsidR="00E82FE2" w:rsidRPr="00F72DA1" w:rsidRDefault="00E82FE2" w:rsidP="00E82FE2">
      <w:pPr>
        <w:jc w:val="center"/>
        <w:rPr>
          <w:b/>
          <w:sz w:val="28"/>
          <w:lang w:val="de-DE"/>
        </w:rPr>
      </w:pPr>
      <w:r w:rsidRPr="00F72DA1">
        <w:rPr>
          <w:b/>
          <w:sz w:val="28"/>
          <w:lang w:val="de-DE"/>
        </w:rPr>
        <w:t>KHÓA X</w:t>
      </w:r>
      <w:r w:rsidR="00CA3F39" w:rsidRPr="00F72DA1">
        <w:rPr>
          <w:b/>
          <w:sz w:val="28"/>
          <w:lang w:val="de-DE"/>
        </w:rPr>
        <w:t>I</w:t>
      </w:r>
      <w:r w:rsidR="009D02F4">
        <w:rPr>
          <w:b/>
          <w:sz w:val="28"/>
          <w:lang w:val="de-DE"/>
        </w:rPr>
        <w:t>I</w:t>
      </w:r>
      <w:r w:rsidRPr="00F72DA1">
        <w:rPr>
          <w:b/>
          <w:sz w:val="28"/>
          <w:lang w:val="de-DE"/>
        </w:rPr>
        <w:t xml:space="preserve"> KỲ HỌP </w:t>
      </w:r>
      <w:r w:rsidR="004C0375">
        <w:rPr>
          <w:b/>
          <w:sz w:val="28"/>
          <w:lang w:val="de-DE"/>
        </w:rPr>
        <w:t xml:space="preserve">CHUYÊN ĐỀ </w:t>
      </w:r>
    </w:p>
    <w:p w:rsidR="00004C67" w:rsidRPr="007C4F9A" w:rsidRDefault="00004C67" w:rsidP="00E82FE2">
      <w:pPr>
        <w:jc w:val="center"/>
        <w:rPr>
          <w:b/>
          <w:sz w:val="20"/>
          <w:lang w:val="de-DE"/>
        </w:rPr>
      </w:pPr>
    </w:p>
    <w:p w:rsidR="00F33895" w:rsidRDefault="00F33895" w:rsidP="001D242C">
      <w:pPr>
        <w:spacing w:before="120" w:after="120"/>
        <w:ind w:firstLine="720"/>
        <w:jc w:val="both"/>
        <w:rPr>
          <w:i/>
          <w:sz w:val="28"/>
        </w:rPr>
      </w:pPr>
      <w:bookmarkStart w:id="0" w:name="_Hlk177504354"/>
      <w:r>
        <w:rPr>
          <w:i/>
          <w:sz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bookmarkEnd w:id="0"/>
    <w:p w:rsidR="00F33895" w:rsidRPr="00F33895" w:rsidRDefault="00F33895" w:rsidP="001D242C">
      <w:pPr>
        <w:spacing w:before="120" w:after="120"/>
        <w:ind w:firstLine="720"/>
        <w:jc w:val="both"/>
        <w:rPr>
          <w:i/>
          <w:sz w:val="28"/>
          <w:szCs w:val="28"/>
        </w:rPr>
      </w:pPr>
      <w:r w:rsidRPr="00F33895">
        <w:rPr>
          <w:i/>
          <w:sz w:val="28"/>
          <w:szCs w:val="28"/>
        </w:rPr>
        <w:t>Căn cứ Luật Lâm nghiệp ngày 15 tháng 11 năm 2017;</w:t>
      </w:r>
    </w:p>
    <w:p w:rsidR="00F33895" w:rsidRPr="00F33895" w:rsidRDefault="00F33895" w:rsidP="001D242C">
      <w:pPr>
        <w:spacing w:before="120" w:after="120"/>
        <w:ind w:firstLine="720"/>
        <w:jc w:val="both"/>
        <w:rPr>
          <w:i/>
          <w:sz w:val="28"/>
          <w:szCs w:val="28"/>
        </w:rPr>
      </w:pPr>
      <w:r w:rsidRPr="00F33895">
        <w:rPr>
          <w:i/>
          <w:sz w:val="28"/>
          <w:szCs w:val="28"/>
        </w:rPr>
        <w:t>Căn cứ Luật Đất đai ngày 18 tháng 01 năm 2024;</w:t>
      </w:r>
    </w:p>
    <w:p w:rsidR="00F33895" w:rsidRPr="00223910" w:rsidRDefault="00210872" w:rsidP="001D242C">
      <w:pPr>
        <w:spacing w:before="120" w:after="120"/>
        <w:ind w:firstLine="720"/>
        <w:jc w:val="both"/>
        <w:rPr>
          <w:i/>
          <w:spacing w:val="-4"/>
          <w:sz w:val="28"/>
          <w:szCs w:val="28"/>
          <w:lang w:val="nl-NL"/>
        </w:rPr>
      </w:pPr>
      <w:r>
        <w:rPr>
          <w:i/>
          <w:sz w:val="28"/>
          <w:szCs w:val="28"/>
          <w:lang w:val="nl-NL"/>
        </w:rPr>
        <w:t xml:space="preserve">Căn cứ Nghị định số </w:t>
      </w:r>
      <w:r w:rsidR="00F33895" w:rsidRPr="00223910">
        <w:rPr>
          <w:i/>
          <w:sz w:val="28"/>
          <w:szCs w:val="28"/>
          <w:lang w:val="nl-NL"/>
        </w:rPr>
        <w:t>156/2018/NĐ-CP ngày 16 tháng 11 năm 2018 của Chính phủ quy định chi tiết</w:t>
      </w:r>
      <w:r w:rsidR="00591FAB" w:rsidRPr="00223910">
        <w:rPr>
          <w:i/>
          <w:sz w:val="28"/>
          <w:szCs w:val="28"/>
          <w:lang w:val="nl-NL"/>
        </w:rPr>
        <w:t xml:space="preserve"> thi hành một số điều của Luật L</w:t>
      </w:r>
      <w:r w:rsidR="00F33895" w:rsidRPr="00223910">
        <w:rPr>
          <w:i/>
          <w:sz w:val="28"/>
          <w:szCs w:val="28"/>
          <w:lang w:val="nl-NL"/>
        </w:rPr>
        <w:t>âm nghiệp;</w:t>
      </w:r>
      <w:r w:rsidR="007C4F9A">
        <w:rPr>
          <w:i/>
          <w:sz w:val="28"/>
          <w:szCs w:val="28"/>
          <w:lang w:val="nl-NL"/>
        </w:rPr>
        <w:t xml:space="preserve"> </w:t>
      </w:r>
      <w:r w:rsidR="00F33895" w:rsidRPr="00223910">
        <w:rPr>
          <w:i/>
          <w:spacing w:val="-4"/>
          <w:sz w:val="28"/>
          <w:szCs w:val="28"/>
          <w:lang w:val="nl-NL"/>
        </w:rPr>
        <w:t xml:space="preserve">Nghị định </w:t>
      </w:r>
      <w:r w:rsidRPr="00223910">
        <w:rPr>
          <w:i/>
          <w:spacing w:val="-4"/>
          <w:sz w:val="28"/>
          <w:szCs w:val="28"/>
          <w:lang w:val="nl-NL"/>
        </w:rPr>
        <w:t xml:space="preserve">số </w:t>
      </w:r>
      <w:r w:rsidR="00F33895" w:rsidRPr="00223910">
        <w:rPr>
          <w:i/>
          <w:spacing w:val="-4"/>
          <w:sz w:val="28"/>
          <w:szCs w:val="28"/>
          <w:lang w:val="nl-NL"/>
        </w:rPr>
        <w:t xml:space="preserve">91/2024/NĐ-CP ngày 18 tháng 7 năm 2024 </w:t>
      </w:r>
      <w:r w:rsidR="00591FAB" w:rsidRPr="00223910">
        <w:rPr>
          <w:i/>
          <w:spacing w:val="-4"/>
          <w:sz w:val="28"/>
          <w:szCs w:val="28"/>
          <w:lang w:val="nl-NL"/>
        </w:rPr>
        <w:t xml:space="preserve">của Chính phủ sửa </w:t>
      </w:r>
      <w:r w:rsidR="00F33895" w:rsidRPr="00223910">
        <w:rPr>
          <w:i/>
          <w:spacing w:val="-4"/>
          <w:sz w:val="28"/>
          <w:szCs w:val="28"/>
          <w:lang w:val="nl-NL"/>
        </w:rPr>
        <w:t xml:space="preserve">đổi, bổ sung một số điều của Nghị định </w:t>
      </w:r>
      <w:r w:rsidR="00B31BF9">
        <w:rPr>
          <w:i/>
          <w:spacing w:val="-4"/>
          <w:sz w:val="28"/>
          <w:szCs w:val="28"/>
          <w:lang w:val="nl-NL"/>
        </w:rPr>
        <w:t xml:space="preserve">số </w:t>
      </w:r>
      <w:bookmarkStart w:id="1" w:name="_GoBack"/>
      <w:bookmarkEnd w:id="1"/>
      <w:r w:rsidR="00F33895" w:rsidRPr="00223910">
        <w:rPr>
          <w:i/>
          <w:spacing w:val="-4"/>
          <w:sz w:val="28"/>
          <w:szCs w:val="28"/>
          <w:lang w:val="nl-NL"/>
        </w:rPr>
        <w:t xml:space="preserve">156/2018/NĐ-CP ngày 16 tháng 11 năm 2018 của Chính phủ quy định chi tiết thi hành một số điều của Luật </w:t>
      </w:r>
      <w:r w:rsidR="00591FAB" w:rsidRPr="00223910">
        <w:rPr>
          <w:i/>
          <w:spacing w:val="-4"/>
          <w:sz w:val="28"/>
          <w:szCs w:val="28"/>
          <w:lang w:val="nl-NL"/>
        </w:rPr>
        <w:t>L</w:t>
      </w:r>
      <w:r w:rsidR="00F33895" w:rsidRPr="00223910">
        <w:rPr>
          <w:i/>
          <w:spacing w:val="-4"/>
          <w:sz w:val="28"/>
          <w:szCs w:val="28"/>
          <w:lang w:val="nl-NL"/>
        </w:rPr>
        <w:t>âm nghiệp;</w:t>
      </w:r>
    </w:p>
    <w:p w:rsidR="005627DD" w:rsidRDefault="00043CEB" w:rsidP="001D242C">
      <w:pPr>
        <w:widowControl w:val="0"/>
        <w:spacing w:before="120" w:after="120"/>
        <w:ind w:firstLine="720"/>
        <w:jc w:val="both"/>
        <w:rPr>
          <w:i/>
          <w:sz w:val="16"/>
          <w:szCs w:val="16"/>
          <w:lang w:val="nl-NL"/>
        </w:rPr>
      </w:pPr>
      <w:r w:rsidRPr="00223910">
        <w:rPr>
          <w:i/>
          <w:sz w:val="28"/>
          <w:szCs w:val="28"/>
          <w:lang w:val="nl-NL"/>
        </w:rPr>
        <w:t xml:space="preserve">Xét </w:t>
      </w:r>
      <w:r w:rsidR="00AA23FF" w:rsidRPr="00AA23FF">
        <w:rPr>
          <w:i/>
          <w:sz w:val="28"/>
          <w:szCs w:val="28"/>
          <w:lang w:val="nl-NL"/>
        </w:rPr>
        <w:t>Tờ trình số 09/TTr-UBND ngày 13 tháng 02 năm 2025 của Ủy ban nhân dân tỉnh về việc quyết định chủ trương chuyển mục đích sử dụng rừng sang mục đích khác để thực hiện Dự án Trường bắn, thao trường huấn luyện huyện Ngọc Hồi</w:t>
      </w:r>
      <w:r w:rsidR="00CF5FAD" w:rsidRPr="00223910">
        <w:rPr>
          <w:i/>
          <w:sz w:val="28"/>
          <w:szCs w:val="28"/>
          <w:lang w:val="nl-NL"/>
        </w:rPr>
        <w:t xml:space="preserve">; </w:t>
      </w:r>
      <w:r w:rsidR="00E459D7" w:rsidRPr="00E459D7">
        <w:rPr>
          <w:i/>
          <w:sz w:val="28"/>
          <w:szCs w:val="28"/>
          <w:lang w:val="nl-NL"/>
        </w:rPr>
        <w:t xml:space="preserve">Báo cáo thẩm tra của Ban Kinh tế - Ngân sách Hội đồng nhân dân tỉnh; Báo cáo số </w:t>
      </w:r>
      <w:r w:rsidR="00E459D7">
        <w:rPr>
          <w:i/>
          <w:sz w:val="28"/>
          <w:szCs w:val="28"/>
          <w:lang w:val="nl-NL"/>
        </w:rPr>
        <w:t xml:space="preserve">   </w:t>
      </w:r>
      <w:r w:rsidR="00E459D7" w:rsidRPr="00E459D7">
        <w:rPr>
          <w:i/>
          <w:sz w:val="28"/>
          <w:szCs w:val="28"/>
          <w:lang w:val="nl-NL"/>
        </w:rPr>
        <w:t xml:space="preserve">/BC-UBND ngày </w:t>
      </w:r>
      <w:r w:rsidR="00E459D7">
        <w:rPr>
          <w:i/>
          <w:sz w:val="28"/>
          <w:szCs w:val="28"/>
          <w:lang w:val="nl-NL"/>
        </w:rPr>
        <w:t xml:space="preserve">    tháng 0</w:t>
      </w:r>
      <w:r w:rsidR="00E459D7" w:rsidRPr="00E459D7">
        <w:rPr>
          <w:i/>
          <w:sz w:val="28"/>
          <w:szCs w:val="28"/>
          <w:lang w:val="nl-NL"/>
        </w:rPr>
        <w:t>2 năm 202</w:t>
      </w:r>
      <w:r w:rsidR="00E459D7">
        <w:rPr>
          <w:i/>
          <w:sz w:val="28"/>
          <w:szCs w:val="28"/>
          <w:lang w:val="nl-NL"/>
        </w:rPr>
        <w:t>5</w:t>
      </w:r>
      <w:r w:rsidR="00E459D7" w:rsidRPr="00E459D7">
        <w:rPr>
          <w:i/>
          <w:sz w:val="28"/>
          <w:szCs w:val="28"/>
          <w:lang w:val="nl-NL"/>
        </w:rPr>
        <w:t xml:space="preserve"> của Ủy ban nhân dân tỉnh về việc tiếp thu, giải trình ý kiến thẩm tra của Ban Hội đồng nhân dân tỉnh; ý kiến thảo luận của đại biểu Hội đồng nhân dân tại kỳ họp.</w:t>
      </w:r>
    </w:p>
    <w:p w:rsidR="001D242C" w:rsidRPr="001D242C" w:rsidRDefault="001D242C" w:rsidP="001D242C">
      <w:pPr>
        <w:widowControl w:val="0"/>
        <w:spacing w:before="120" w:after="120"/>
        <w:ind w:firstLine="720"/>
        <w:jc w:val="both"/>
        <w:rPr>
          <w:b/>
          <w:bCs/>
          <w:i/>
          <w:sz w:val="16"/>
          <w:szCs w:val="16"/>
        </w:rPr>
      </w:pPr>
    </w:p>
    <w:p w:rsidR="005627DD" w:rsidRDefault="005627DD" w:rsidP="00AA23FF">
      <w:pPr>
        <w:spacing w:before="120" w:after="120"/>
        <w:jc w:val="center"/>
        <w:rPr>
          <w:b/>
          <w:sz w:val="16"/>
          <w:szCs w:val="16"/>
          <w:lang w:val="de-DE"/>
        </w:rPr>
      </w:pPr>
      <w:r w:rsidRPr="00D23390">
        <w:rPr>
          <w:b/>
          <w:sz w:val="28"/>
          <w:szCs w:val="28"/>
          <w:lang w:val="de-DE"/>
        </w:rPr>
        <w:t xml:space="preserve">QUYẾT </w:t>
      </w:r>
      <w:r w:rsidR="00E82FE2" w:rsidRPr="00D23390">
        <w:rPr>
          <w:b/>
          <w:sz w:val="28"/>
          <w:szCs w:val="28"/>
          <w:lang w:val="de-DE"/>
        </w:rPr>
        <w:t>NGHỊ</w:t>
      </w:r>
      <w:r w:rsidRPr="00D23390">
        <w:rPr>
          <w:b/>
          <w:sz w:val="28"/>
          <w:szCs w:val="28"/>
          <w:lang w:val="de-DE"/>
        </w:rPr>
        <w:t>:</w:t>
      </w:r>
    </w:p>
    <w:p w:rsidR="001D242C" w:rsidRPr="001D242C" w:rsidRDefault="001D242C" w:rsidP="001D242C">
      <w:pPr>
        <w:spacing w:before="120" w:after="120"/>
        <w:ind w:firstLine="720"/>
        <w:jc w:val="center"/>
        <w:rPr>
          <w:b/>
          <w:sz w:val="16"/>
          <w:szCs w:val="16"/>
          <w:lang w:val="de-DE"/>
        </w:rPr>
      </w:pPr>
    </w:p>
    <w:p w:rsidR="007D02FD" w:rsidRPr="006B0C59" w:rsidRDefault="002316A2" w:rsidP="001D242C">
      <w:pPr>
        <w:spacing w:before="120" w:after="120"/>
        <w:ind w:firstLine="720"/>
        <w:jc w:val="both"/>
        <w:rPr>
          <w:b/>
          <w:bCs/>
          <w:sz w:val="28"/>
          <w:szCs w:val="28"/>
        </w:rPr>
      </w:pPr>
      <w:r w:rsidRPr="00D23390">
        <w:rPr>
          <w:b/>
          <w:sz w:val="28"/>
          <w:szCs w:val="28"/>
          <w:lang w:val="de-DE"/>
        </w:rPr>
        <w:t>Điều 1.</w:t>
      </w:r>
      <w:r w:rsidRPr="00D23390">
        <w:rPr>
          <w:sz w:val="28"/>
          <w:szCs w:val="28"/>
          <w:lang w:val="de-DE"/>
        </w:rPr>
        <w:t xml:space="preserve"> </w:t>
      </w:r>
      <w:r w:rsidR="0018168C" w:rsidRPr="009A587E">
        <w:rPr>
          <w:sz w:val="28"/>
          <w:szCs w:val="28"/>
          <w:lang w:val="de-DE"/>
        </w:rPr>
        <w:t>C</w:t>
      </w:r>
      <w:r w:rsidR="009D02F4" w:rsidRPr="009A587E">
        <w:rPr>
          <w:sz w:val="28"/>
          <w:szCs w:val="28"/>
          <w:lang w:val="nl-NL"/>
        </w:rPr>
        <w:t xml:space="preserve">huyển mục đích sử dụng rừng sang mục đích khác </w:t>
      </w:r>
      <w:r w:rsidR="009D02F4" w:rsidRPr="006B0C59">
        <w:rPr>
          <w:sz w:val="28"/>
          <w:szCs w:val="28"/>
          <w:lang w:val="nl-NL"/>
        </w:rPr>
        <w:t xml:space="preserve">để thực hiện </w:t>
      </w:r>
      <w:r w:rsidR="006B0C59" w:rsidRPr="006B0C59">
        <w:rPr>
          <w:sz w:val="28"/>
          <w:szCs w:val="28"/>
        </w:rPr>
        <w:t xml:space="preserve">Dự án </w:t>
      </w:r>
      <w:r w:rsidR="001D242C" w:rsidRPr="001D242C">
        <w:rPr>
          <w:sz w:val="28"/>
          <w:szCs w:val="28"/>
          <w:lang w:val="nl-NL"/>
        </w:rPr>
        <w:t>Trường bắn, thao trường huấn luyện huyện Ngọc Hồi</w:t>
      </w:r>
      <w:r w:rsidR="00434A3C" w:rsidRPr="006B0C59">
        <w:rPr>
          <w:sz w:val="28"/>
          <w:szCs w:val="28"/>
          <w:lang w:val="nl-NL"/>
        </w:rPr>
        <w:t>,</w:t>
      </w:r>
      <w:r w:rsidR="007D02FD" w:rsidRPr="006B0C59">
        <w:rPr>
          <w:sz w:val="28"/>
          <w:szCs w:val="28"/>
          <w:lang w:val="de-DE"/>
        </w:rPr>
        <w:t xml:space="preserve"> như sau:</w:t>
      </w:r>
    </w:p>
    <w:p w:rsidR="001D242C" w:rsidRDefault="001D242C" w:rsidP="001D242C">
      <w:pPr>
        <w:spacing w:before="120" w:after="120"/>
        <w:ind w:firstLine="720"/>
        <w:jc w:val="both"/>
        <w:rPr>
          <w:b/>
          <w:spacing w:val="-2"/>
          <w:sz w:val="28"/>
          <w:szCs w:val="28"/>
          <w:lang w:val="nl-NL"/>
        </w:rPr>
      </w:pPr>
      <w:r>
        <w:rPr>
          <w:spacing w:val="-2"/>
          <w:sz w:val="28"/>
          <w:szCs w:val="28"/>
          <w:lang w:val="nl-NL"/>
        </w:rPr>
        <w:t xml:space="preserve">1. </w:t>
      </w:r>
      <w:r w:rsidR="002C3DF0" w:rsidRPr="001D242C">
        <w:rPr>
          <w:spacing w:val="-2"/>
          <w:sz w:val="28"/>
          <w:szCs w:val="28"/>
          <w:lang w:val="nl-NL"/>
        </w:rPr>
        <w:t>Vị trí khu rừng đề nghị chủ trương chuyển mục đích sử dụng rừng:</w:t>
      </w:r>
      <w:r w:rsidRPr="001D242C">
        <w:rPr>
          <w:b/>
          <w:spacing w:val="-2"/>
          <w:sz w:val="28"/>
          <w:szCs w:val="28"/>
          <w:lang w:val="nl-NL"/>
        </w:rPr>
        <w:t xml:space="preserve"> </w:t>
      </w:r>
    </w:p>
    <w:p w:rsidR="001D242C" w:rsidRPr="001D242C" w:rsidRDefault="001D242C" w:rsidP="001D242C">
      <w:pPr>
        <w:spacing w:before="120" w:after="120"/>
        <w:ind w:firstLine="720"/>
        <w:jc w:val="both"/>
        <w:rPr>
          <w:b/>
          <w:spacing w:val="-2"/>
          <w:sz w:val="28"/>
          <w:szCs w:val="28"/>
          <w:lang w:val="nl-NL"/>
        </w:rPr>
      </w:pPr>
      <w:r w:rsidRPr="001D242C">
        <w:rPr>
          <w:sz w:val="28"/>
          <w:szCs w:val="28"/>
          <w:lang w:val="fr-FR"/>
        </w:rPr>
        <w:t xml:space="preserve">Tại Lô 11 - khoảnh 6; lô 5 khoảnh 9; lô 6 khoảnh 10; lô 3 khoảnh 11 - Tiểu khu 180 trên địa bàn xã Đăk Kan, huyện Ngọc Hồi, tỉnh Kon Tum. </w:t>
      </w:r>
    </w:p>
    <w:p w:rsidR="009D02F4" w:rsidRPr="00ED0A1C" w:rsidRDefault="009D02F4" w:rsidP="001D242C">
      <w:pPr>
        <w:spacing w:before="120" w:after="120"/>
        <w:ind w:firstLine="720"/>
        <w:jc w:val="both"/>
        <w:rPr>
          <w:sz w:val="28"/>
          <w:szCs w:val="28"/>
          <w:lang w:val="nl-NL"/>
        </w:rPr>
      </w:pPr>
      <w:r w:rsidRPr="00ED0A1C">
        <w:rPr>
          <w:sz w:val="28"/>
          <w:szCs w:val="28"/>
          <w:lang w:val="nl-NL"/>
        </w:rPr>
        <w:t xml:space="preserve">2. Diện tích rừng chuyển đổi: </w:t>
      </w:r>
      <w:r w:rsidR="001D242C" w:rsidRPr="001D242C">
        <w:rPr>
          <w:sz w:val="28"/>
          <w:szCs w:val="28"/>
          <w:lang w:val="sv-SE"/>
        </w:rPr>
        <w:t>22,91 ha</w:t>
      </w:r>
      <w:r w:rsidRPr="00ED0A1C">
        <w:rPr>
          <w:sz w:val="28"/>
          <w:szCs w:val="28"/>
          <w:lang w:val="nl-NL"/>
        </w:rPr>
        <w:t xml:space="preserve">.  </w:t>
      </w:r>
    </w:p>
    <w:p w:rsidR="009D02F4" w:rsidRPr="00A80C0B" w:rsidRDefault="009D02F4" w:rsidP="001D242C">
      <w:pPr>
        <w:tabs>
          <w:tab w:val="left" w:pos="426"/>
        </w:tabs>
        <w:spacing w:before="120" w:after="120"/>
        <w:ind w:firstLine="720"/>
        <w:jc w:val="both"/>
        <w:rPr>
          <w:sz w:val="28"/>
          <w:szCs w:val="28"/>
          <w:lang w:val="nl-NL"/>
        </w:rPr>
      </w:pPr>
      <w:r w:rsidRPr="00A80C0B">
        <w:rPr>
          <w:sz w:val="28"/>
          <w:szCs w:val="28"/>
          <w:lang w:val="nl-NL"/>
        </w:rPr>
        <w:t xml:space="preserve">3. Chức năng rừng: </w:t>
      </w:r>
      <w:r w:rsidR="00A80C0B" w:rsidRPr="00A80C0B">
        <w:rPr>
          <w:sz w:val="28"/>
          <w:szCs w:val="28"/>
          <w:lang w:val="sv-SE"/>
        </w:rPr>
        <w:t xml:space="preserve">Rừng sản xuất </w:t>
      </w:r>
      <w:r w:rsidR="001D242C" w:rsidRPr="001D242C">
        <w:rPr>
          <w:sz w:val="28"/>
          <w:szCs w:val="28"/>
          <w:lang w:val="sv-SE"/>
        </w:rPr>
        <w:t>22,91 ha</w:t>
      </w:r>
      <w:r w:rsidR="00AF16E6" w:rsidRPr="00A80C0B">
        <w:rPr>
          <w:sz w:val="28"/>
          <w:szCs w:val="28"/>
          <w:lang w:val="nl-NL"/>
        </w:rPr>
        <w:t>.</w:t>
      </w:r>
    </w:p>
    <w:p w:rsidR="009D02F4" w:rsidRPr="00A80C0B" w:rsidRDefault="009D02F4" w:rsidP="001D242C">
      <w:pPr>
        <w:spacing w:before="120" w:after="120"/>
        <w:ind w:firstLine="720"/>
        <w:jc w:val="both"/>
        <w:rPr>
          <w:sz w:val="28"/>
          <w:szCs w:val="28"/>
          <w:lang w:val="nl-NL"/>
        </w:rPr>
      </w:pPr>
      <w:r w:rsidRPr="00A80C0B">
        <w:rPr>
          <w:sz w:val="28"/>
          <w:szCs w:val="28"/>
          <w:lang w:val="nl-NL"/>
        </w:rPr>
        <w:t>4. Nguồn gốc hình thành rừng:</w:t>
      </w:r>
      <w:r w:rsidR="002C3DF0" w:rsidRPr="00A80C0B">
        <w:rPr>
          <w:sz w:val="28"/>
          <w:szCs w:val="28"/>
          <w:lang w:val="nl-NL"/>
        </w:rPr>
        <w:t xml:space="preserve"> </w:t>
      </w:r>
      <w:r w:rsidR="006B0C59" w:rsidRPr="006B0C59">
        <w:rPr>
          <w:sz w:val="28"/>
          <w:szCs w:val="28"/>
          <w:lang w:val="sv-SE"/>
        </w:rPr>
        <w:t xml:space="preserve">Rừng trồng </w:t>
      </w:r>
      <w:r w:rsidR="001D242C" w:rsidRPr="001D242C">
        <w:rPr>
          <w:sz w:val="28"/>
          <w:szCs w:val="28"/>
          <w:lang w:val="sv-SE"/>
        </w:rPr>
        <w:t>22,91 ha</w:t>
      </w:r>
      <w:r w:rsidRPr="006B0C59">
        <w:rPr>
          <w:sz w:val="28"/>
          <w:szCs w:val="28"/>
          <w:lang w:val="nl-NL"/>
        </w:rPr>
        <w:t>.</w:t>
      </w:r>
      <w:r w:rsidRPr="00A80C0B">
        <w:rPr>
          <w:sz w:val="28"/>
          <w:szCs w:val="28"/>
          <w:lang w:val="nl-NL"/>
        </w:rPr>
        <w:t xml:space="preserve"> </w:t>
      </w:r>
    </w:p>
    <w:p w:rsidR="00690873" w:rsidRPr="00D23390" w:rsidRDefault="00EE72AC" w:rsidP="001D242C">
      <w:pPr>
        <w:spacing w:before="120" w:after="120"/>
        <w:ind w:firstLine="720"/>
        <w:jc w:val="both"/>
        <w:rPr>
          <w:b/>
          <w:sz w:val="28"/>
          <w:szCs w:val="28"/>
          <w:lang w:val="de-DE"/>
        </w:rPr>
      </w:pPr>
      <w:r w:rsidRPr="00A80C0B">
        <w:rPr>
          <w:b/>
          <w:sz w:val="28"/>
          <w:szCs w:val="28"/>
          <w:lang w:val="de-DE"/>
        </w:rPr>
        <w:lastRenderedPageBreak/>
        <w:t>Đi</w:t>
      </w:r>
      <w:r w:rsidR="00787CBC" w:rsidRPr="00A80C0B">
        <w:rPr>
          <w:b/>
          <w:sz w:val="28"/>
          <w:szCs w:val="28"/>
          <w:lang w:val="de-DE"/>
        </w:rPr>
        <w:t>ề</w:t>
      </w:r>
      <w:r w:rsidRPr="00A80C0B">
        <w:rPr>
          <w:b/>
          <w:sz w:val="28"/>
          <w:szCs w:val="28"/>
          <w:lang w:val="de-DE"/>
        </w:rPr>
        <w:t xml:space="preserve">u </w:t>
      </w:r>
      <w:r w:rsidR="00641A48" w:rsidRPr="00A80C0B">
        <w:rPr>
          <w:b/>
          <w:sz w:val="28"/>
          <w:szCs w:val="28"/>
          <w:lang w:val="de-DE"/>
        </w:rPr>
        <w:t>2</w:t>
      </w:r>
      <w:r w:rsidRPr="00A80C0B">
        <w:rPr>
          <w:b/>
          <w:sz w:val="28"/>
          <w:szCs w:val="28"/>
          <w:lang w:val="de-DE"/>
        </w:rPr>
        <w:t>.</w:t>
      </w:r>
      <w:r w:rsidR="00690873" w:rsidRPr="00A80C0B">
        <w:rPr>
          <w:b/>
          <w:sz w:val="28"/>
          <w:szCs w:val="28"/>
          <w:lang w:val="de-DE"/>
        </w:rPr>
        <w:t xml:space="preserve"> Tổ chức thực</w:t>
      </w:r>
      <w:r w:rsidR="00690873" w:rsidRPr="00D23390">
        <w:rPr>
          <w:b/>
          <w:sz w:val="28"/>
          <w:szCs w:val="28"/>
          <w:lang w:val="de-DE"/>
        </w:rPr>
        <w:t xml:space="preserve"> hiện</w:t>
      </w:r>
    </w:p>
    <w:p w:rsidR="009A311C" w:rsidRPr="009A311C" w:rsidRDefault="009A311C" w:rsidP="001D242C">
      <w:pPr>
        <w:pStyle w:val="Befor-After"/>
        <w:spacing w:line="240" w:lineRule="auto"/>
        <w:rPr>
          <w:shd w:val="clear" w:color="auto" w:fill="FFFFFF"/>
        </w:rPr>
      </w:pPr>
      <w:r w:rsidRPr="009A311C">
        <w:rPr>
          <w:shd w:val="clear" w:color="auto" w:fill="FFFFFF"/>
        </w:rPr>
        <w:t xml:space="preserve">1. Giao Ủy ban nhân dân tỉnh tổ chức triển khai thực hiện. Trong đó: </w:t>
      </w:r>
    </w:p>
    <w:p w:rsidR="009A311C" w:rsidRPr="009A311C" w:rsidRDefault="009A311C" w:rsidP="001D242C">
      <w:pPr>
        <w:pStyle w:val="Befor-After"/>
        <w:spacing w:line="240" w:lineRule="auto"/>
        <w:rPr>
          <w:shd w:val="clear" w:color="auto" w:fill="FFFFFF"/>
        </w:rPr>
      </w:pPr>
      <w:r w:rsidRPr="009A311C">
        <w:rPr>
          <w:shd w:val="clear" w:color="auto" w:fill="FFFFFF"/>
        </w:rPr>
        <w:t>- Chỉ đạo các cơ quan chức năng kiểm tra, rà soát kỹ hồ sơ đề nghị chuyển mục đích sử dụng rừng; xác định chính xác nhu cầu thực tế, vị trí, ranh giới, diện tích, hiện trạng rừng, đảm bảo sử dụng ít nhất diện tích rừng cần chuyển mục đích sử dụng sang mục đích khác, thống nhất giữa hồ sơ và thực địa, phù hợp với chỉ tiêu đất rừng đã được cấp thẩm quyền phê duyệt</w:t>
      </w:r>
      <w:r w:rsidRPr="009A311C">
        <w:rPr>
          <w:shd w:val="clear" w:color="auto" w:fill="FFFFFF"/>
          <w:lang w:val="en-US"/>
        </w:rPr>
        <w:t xml:space="preserve"> trước khi chuyển mục đích sử dụng rừng sang mục đích khác.</w:t>
      </w:r>
    </w:p>
    <w:p w:rsidR="009A311C" w:rsidRPr="009A311C" w:rsidRDefault="009A311C" w:rsidP="001D242C">
      <w:pPr>
        <w:pStyle w:val="Befor-After"/>
        <w:spacing w:line="240" w:lineRule="auto"/>
        <w:rPr>
          <w:shd w:val="clear" w:color="auto" w:fill="FFFFFF"/>
        </w:rPr>
      </w:pPr>
      <w:r w:rsidRPr="009A311C">
        <w:rPr>
          <w:shd w:val="clear" w:color="auto" w:fill="FFFFFF"/>
        </w:rPr>
        <w:t>- Chỉ đạo chủ đầu tư Dự án cam kết triển khai các biện pháp bảo vệ môi trường, thực hiện nghiêm nghĩa vụ trồng rừng thay thế khi chuyển mục đích sử dụng rừng sang mục đích khác theo đúng quy định của pháp luật.</w:t>
      </w:r>
    </w:p>
    <w:p w:rsidR="009A311C" w:rsidRPr="009A311C" w:rsidRDefault="009A311C" w:rsidP="001D242C">
      <w:pPr>
        <w:pStyle w:val="Befor-After"/>
        <w:spacing w:line="240" w:lineRule="auto"/>
        <w:rPr>
          <w:shd w:val="clear" w:color="auto" w:fill="FFFFFF"/>
        </w:rPr>
      </w:pPr>
      <w:r w:rsidRPr="009A311C">
        <w:rPr>
          <w:shd w:val="clear" w:color="auto" w:fill="FFFFFF"/>
        </w:rPr>
        <w:t xml:space="preserve">- Chỉ đạo kiểm tra, giám sát quá trình thực hiện chuyển mục đích sử dụng rừng đảm bảo chặt chẽ, đúng quy định. </w:t>
      </w:r>
    </w:p>
    <w:p w:rsidR="0018168C" w:rsidRPr="009A311C" w:rsidRDefault="009A311C" w:rsidP="001D242C">
      <w:pPr>
        <w:spacing w:before="120" w:after="120"/>
        <w:ind w:firstLine="720"/>
        <w:jc w:val="both"/>
        <w:rPr>
          <w:spacing w:val="6"/>
          <w:sz w:val="28"/>
          <w:szCs w:val="28"/>
          <w:lang w:val="de-DE"/>
        </w:rPr>
      </w:pPr>
      <w:r w:rsidRPr="009A311C">
        <w:rPr>
          <w:sz w:val="28"/>
          <w:szCs w:val="28"/>
          <w:shd w:val="clear" w:color="auto" w:fill="FFFFFF"/>
        </w:rPr>
        <w:t>- Chịu trách nhiệm trước pháp luật, trước các cơ quan thanh tra, kiểm tra, kiểm toán và cơ quan liên quan về nội dung và hồ sơ đề nghị quyết định chủ trương chuyển mục đích sử dụng rừng sang mục đích khác; đảm bảo công khai, minh bạch; sử dụng rừng, đất lâm nghiệp tiết kiệm, hiệu quả, đúng và đầy đủ theo quy định của pháp luật, không làm thất thoát tài sản, ngân sách Nhà nước, tham nhũng, gây khiếu kiện mất trật tự xã hội</w:t>
      </w:r>
      <w:r w:rsidR="0018168C" w:rsidRPr="009A311C">
        <w:rPr>
          <w:spacing w:val="6"/>
          <w:sz w:val="28"/>
          <w:szCs w:val="28"/>
          <w:lang w:val="de-DE"/>
        </w:rPr>
        <w:t>.</w:t>
      </w:r>
    </w:p>
    <w:p w:rsidR="00E82FE2" w:rsidRPr="0018168C" w:rsidRDefault="00BA11E9" w:rsidP="001D242C">
      <w:pPr>
        <w:spacing w:before="120" w:after="120"/>
        <w:ind w:firstLine="720"/>
        <w:jc w:val="both"/>
        <w:rPr>
          <w:spacing w:val="6"/>
          <w:sz w:val="28"/>
          <w:szCs w:val="28"/>
          <w:lang w:val="de-DE"/>
        </w:rPr>
      </w:pPr>
      <w:r w:rsidRPr="00D23390">
        <w:rPr>
          <w:sz w:val="28"/>
          <w:szCs w:val="28"/>
          <w:lang w:val="de-DE"/>
        </w:rPr>
        <w:t xml:space="preserve">2. </w:t>
      </w:r>
      <w:r w:rsidR="00C20DDC" w:rsidRPr="00D23390">
        <w:rPr>
          <w:sz w:val="28"/>
          <w:szCs w:val="28"/>
          <w:lang w:val="de-DE"/>
        </w:rPr>
        <w:t xml:space="preserve">Giao Thường </w:t>
      </w:r>
      <w:r w:rsidR="002316A2" w:rsidRPr="00D23390">
        <w:rPr>
          <w:sz w:val="28"/>
          <w:szCs w:val="28"/>
          <w:lang w:val="de-DE"/>
        </w:rPr>
        <w:t xml:space="preserve">trực Hội đồng nhân dân tỉnh, các </w:t>
      </w:r>
      <w:r w:rsidR="00043CEB" w:rsidRPr="00D23390">
        <w:rPr>
          <w:sz w:val="28"/>
          <w:szCs w:val="28"/>
          <w:lang w:val="de-DE"/>
        </w:rPr>
        <w:t xml:space="preserve">Ban </w:t>
      </w:r>
      <w:r w:rsidR="002316A2" w:rsidRPr="00D23390">
        <w:rPr>
          <w:sz w:val="28"/>
          <w:szCs w:val="28"/>
          <w:lang w:val="de-DE"/>
        </w:rPr>
        <w:t>của Hội đồng nhân dân tỉnh</w:t>
      </w:r>
      <w:r w:rsidR="00C20DDC" w:rsidRPr="00D23390">
        <w:rPr>
          <w:sz w:val="28"/>
          <w:szCs w:val="28"/>
          <w:lang w:val="de-DE"/>
        </w:rPr>
        <w:t>, Tổ đại biểu Hội đồng nhân dân</w:t>
      </w:r>
      <w:r w:rsidR="002316A2" w:rsidRPr="00D23390">
        <w:rPr>
          <w:sz w:val="28"/>
          <w:szCs w:val="28"/>
          <w:lang w:val="de-DE"/>
        </w:rPr>
        <w:t xml:space="preserve"> và </w:t>
      </w:r>
      <w:r w:rsidR="00C80496" w:rsidRPr="00D23390">
        <w:rPr>
          <w:sz w:val="28"/>
          <w:szCs w:val="28"/>
          <w:lang w:val="de-DE"/>
        </w:rPr>
        <w:t>đ</w:t>
      </w:r>
      <w:r w:rsidR="002316A2" w:rsidRPr="00D23390">
        <w:rPr>
          <w:sz w:val="28"/>
          <w:szCs w:val="28"/>
          <w:lang w:val="de-DE"/>
        </w:rPr>
        <w:t>ại biểu Hội đồng nhân dân tỉnh giám sát việc thực hiện.</w:t>
      </w:r>
    </w:p>
    <w:p w:rsidR="002316A2" w:rsidRPr="00D23390" w:rsidRDefault="002316A2" w:rsidP="001D242C">
      <w:pPr>
        <w:spacing w:before="120" w:after="120"/>
        <w:ind w:firstLine="720"/>
        <w:jc w:val="both"/>
        <w:rPr>
          <w:sz w:val="28"/>
          <w:szCs w:val="28"/>
          <w:lang w:val="de-DE"/>
        </w:rPr>
      </w:pPr>
      <w:r w:rsidRPr="00D23390">
        <w:rPr>
          <w:sz w:val="28"/>
          <w:szCs w:val="28"/>
          <w:lang w:val="de-DE"/>
        </w:rPr>
        <w:t xml:space="preserve">Nghị </w:t>
      </w:r>
      <w:r w:rsidR="00A528BB" w:rsidRPr="00D23390">
        <w:rPr>
          <w:sz w:val="28"/>
          <w:szCs w:val="28"/>
          <w:lang w:val="de-DE"/>
        </w:rPr>
        <w:t>q</w:t>
      </w:r>
      <w:r w:rsidRPr="00D23390">
        <w:rPr>
          <w:sz w:val="28"/>
          <w:szCs w:val="28"/>
          <w:lang w:val="de-DE"/>
        </w:rPr>
        <w:t xml:space="preserve">uyết này đã được Hội đồng nhân dân tỉnh </w:t>
      </w:r>
      <w:r w:rsidR="001B63D4" w:rsidRPr="00D23390">
        <w:rPr>
          <w:sz w:val="28"/>
          <w:szCs w:val="28"/>
          <w:lang w:val="de-DE"/>
        </w:rPr>
        <w:t xml:space="preserve">Kon Tum </w:t>
      </w:r>
      <w:r w:rsidR="003E72CC" w:rsidRPr="00D23390">
        <w:rPr>
          <w:sz w:val="28"/>
          <w:szCs w:val="28"/>
          <w:lang w:val="de-DE"/>
        </w:rPr>
        <w:t xml:space="preserve">Khóa </w:t>
      </w:r>
      <w:r w:rsidRPr="00D23390">
        <w:rPr>
          <w:sz w:val="28"/>
          <w:szCs w:val="28"/>
          <w:lang w:val="de-DE"/>
        </w:rPr>
        <w:t>X</w:t>
      </w:r>
      <w:r w:rsidR="00202F92" w:rsidRPr="00D23390">
        <w:rPr>
          <w:sz w:val="28"/>
          <w:szCs w:val="28"/>
          <w:lang w:val="de-DE"/>
        </w:rPr>
        <w:t>I</w:t>
      </w:r>
      <w:r w:rsidR="009D02F4" w:rsidRPr="00D23390">
        <w:rPr>
          <w:sz w:val="28"/>
          <w:szCs w:val="28"/>
          <w:lang w:val="de-DE"/>
        </w:rPr>
        <w:t>I</w:t>
      </w:r>
      <w:r w:rsidRPr="00D23390">
        <w:rPr>
          <w:sz w:val="28"/>
          <w:szCs w:val="28"/>
          <w:lang w:val="de-DE"/>
        </w:rPr>
        <w:t xml:space="preserve"> </w:t>
      </w:r>
      <w:r w:rsidR="00043CEB" w:rsidRPr="00D23390">
        <w:rPr>
          <w:sz w:val="28"/>
          <w:szCs w:val="28"/>
          <w:lang w:val="de-DE"/>
        </w:rPr>
        <w:t xml:space="preserve">Kỳ </w:t>
      </w:r>
      <w:r w:rsidRPr="00D23390">
        <w:rPr>
          <w:sz w:val="28"/>
          <w:szCs w:val="28"/>
          <w:lang w:val="de-DE"/>
        </w:rPr>
        <w:t xml:space="preserve">họp </w:t>
      </w:r>
      <w:r w:rsidR="009D02F4" w:rsidRPr="00D23390">
        <w:rPr>
          <w:sz w:val="28"/>
          <w:szCs w:val="28"/>
          <w:lang w:val="de-DE"/>
        </w:rPr>
        <w:t xml:space="preserve">chuyên đề </w:t>
      </w:r>
      <w:r w:rsidRPr="00D23390">
        <w:rPr>
          <w:sz w:val="28"/>
          <w:szCs w:val="28"/>
          <w:lang w:val="de-DE"/>
        </w:rPr>
        <w:t xml:space="preserve">thông </w:t>
      </w:r>
      <w:r w:rsidRPr="00223910">
        <w:rPr>
          <w:sz w:val="28"/>
          <w:szCs w:val="28"/>
          <w:lang w:val="de-DE"/>
        </w:rPr>
        <w:t>qua</w:t>
      </w:r>
      <w:r w:rsidR="00202F92" w:rsidRPr="00223910">
        <w:rPr>
          <w:sz w:val="28"/>
          <w:szCs w:val="28"/>
          <w:lang w:val="de-DE"/>
        </w:rPr>
        <w:t xml:space="preserve"> </w:t>
      </w:r>
      <w:r w:rsidR="00591FAB" w:rsidRPr="00223910">
        <w:rPr>
          <w:sz w:val="28"/>
          <w:szCs w:val="28"/>
          <w:lang w:val="de-DE"/>
        </w:rPr>
        <w:t xml:space="preserve">ngày </w:t>
      </w:r>
      <w:r w:rsidR="0065223C">
        <w:rPr>
          <w:sz w:val="28"/>
          <w:szCs w:val="28"/>
          <w:lang w:val="de-DE"/>
        </w:rPr>
        <w:t>...</w:t>
      </w:r>
      <w:r w:rsidR="00591FAB" w:rsidRPr="00223910">
        <w:rPr>
          <w:sz w:val="28"/>
          <w:szCs w:val="28"/>
          <w:lang w:val="de-DE"/>
        </w:rPr>
        <w:t xml:space="preserve"> tháng </w:t>
      </w:r>
      <w:r w:rsidR="001D242C">
        <w:rPr>
          <w:sz w:val="28"/>
          <w:szCs w:val="28"/>
          <w:lang w:val="de-DE"/>
        </w:rPr>
        <w:t>02</w:t>
      </w:r>
      <w:r w:rsidR="00591FAB" w:rsidRPr="00223910">
        <w:rPr>
          <w:sz w:val="28"/>
          <w:szCs w:val="28"/>
          <w:lang w:val="de-DE"/>
        </w:rPr>
        <w:t xml:space="preserve"> năm 202</w:t>
      </w:r>
      <w:r w:rsidR="001D242C">
        <w:rPr>
          <w:sz w:val="28"/>
          <w:szCs w:val="28"/>
          <w:lang w:val="de-DE"/>
        </w:rPr>
        <w:t>5</w:t>
      </w:r>
      <w:r w:rsidR="008B0700" w:rsidRPr="00223910">
        <w:rPr>
          <w:sz w:val="28"/>
          <w:szCs w:val="28"/>
          <w:lang w:val="de-DE"/>
        </w:rPr>
        <w:t>./.</w:t>
      </w:r>
    </w:p>
    <w:tbl>
      <w:tblPr>
        <w:tblW w:w="4931" w:type="pct"/>
        <w:tblLook w:val="01E0" w:firstRow="1" w:lastRow="1" w:firstColumn="1" w:lastColumn="1" w:noHBand="0" w:noVBand="0"/>
      </w:tblPr>
      <w:tblGrid>
        <w:gridCol w:w="5612"/>
        <w:gridCol w:w="3335"/>
      </w:tblGrid>
      <w:tr w:rsidR="003E72CC" w:rsidRPr="005208C4" w:rsidTr="00954310">
        <w:tc>
          <w:tcPr>
            <w:tcW w:w="3136" w:type="pct"/>
          </w:tcPr>
          <w:p w:rsidR="003E72CC" w:rsidRPr="005208C4" w:rsidRDefault="003E72CC" w:rsidP="009236C1">
            <w:pPr>
              <w:jc w:val="both"/>
              <w:rPr>
                <w:b/>
                <w:i/>
                <w:iCs/>
                <w:lang w:val="nl-NL"/>
              </w:rPr>
            </w:pPr>
            <w:r w:rsidRPr="005208C4">
              <w:rPr>
                <w:b/>
                <w:i/>
                <w:iCs/>
                <w:lang w:val="nl-NL"/>
              </w:rPr>
              <w:t>Nơi nhận:</w:t>
            </w:r>
          </w:p>
          <w:p w:rsidR="0018168C" w:rsidRPr="0018168C" w:rsidRDefault="0018168C" w:rsidP="0018168C">
            <w:pPr>
              <w:jc w:val="both"/>
              <w:rPr>
                <w:sz w:val="22"/>
                <w:lang w:val="nl-NL"/>
              </w:rPr>
            </w:pPr>
            <w:r w:rsidRPr="0018168C">
              <w:rPr>
                <w:sz w:val="22"/>
                <w:lang w:val="nl-NL"/>
              </w:rPr>
              <w:t>- Ủy ban thường vụ Quốc hội;</w:t>
            </w:r>
          </w:p>
          <w:p w:rsidR="0018168C" w:rsidRPr="0018168C" w:rsidRDefault="0018168C" w:rsidP="0018168C">
            <w:pPr>
              <w:jc w:val="both"/>
              <w:rPr>
                <w:sz w:val="22"/>
                <w:lang w:val="nl-NL"/>
              </w:rPr>
            </w:pPr>
            <w:r w:rsidRPr="0018168C">
              <w:rPr>
                <w:sz w:val="22"/>
                <w:lang w:val="nl-NL"/>
              </w:rPr>
              <w:t>- Chính phủ;</w:t>
            </w:r>
          </w:p>
          <w:p w:rsidR="0018168C" w:rsidRPr="0018168C" w:rsidRDefault="0018168C" w:rsidP="0018168C">
            <w:pPr>
              <w:jc w:val="both"/>
              <w:rPr>
                <w:sz w:val="22"/>
                <w:lang w:val="nl-NL"/>
              </w:rPr>
            </w:pPr>
            <w:r w:rsidRPr="0018168C">
              <w:rPr>
                <w:sz w:val="22"/>
                <w:lang w:val="nl-NL"/>
              </w:rPr>
              <w:t>- Hội đồng dân tộc và các Ủy ban của Quốc hội;</w:t>
            </w:r>
          </w:p>
          <w:p w:rsidR="0018168C" w:rsidRPr="0018168C" w:rsidRDefault="0018168C" w:rsidP="0018168C">
            <w:pPr>
              <w:jc w:val="both"/>
              <w:rPr>
                <w:sz w:val="22"/>
                <w:lang w:val="nl-NL"/>
              </w:rPr>
            </w:pPr>
            <w:r w:rsidRPr="0018168C">
              <w:rPr>
                <w:sz w:val="22"/>
                <w:lang w:val="nl-NL"/>
              </w:rPr>
              <w:t>- Bộ Nông nghiệp và Phát triển nông thôn;</w:t>
            </w:r>
          </w:p>
          <w:p w:rsidR="0018168C" w:rsidRPr="0018168C" w:rsidRDefault="0018168C" w:rsidP="0018168C">
            <w:pPr>
              <w:jc w:val="both"/>
              <w:rPr>
                <w:sz w:val="22"/>
                <w:lang w:val="nl-NL"/>
              </w:rPr>
            </w:pPr>
            <w:r w:rsidRPr="0018168C">
              <w:rPr>
                <w:sz w:val="22"/>
                <w:lang w:val="nl-NL"/>
              </w:rPr>
              <w:t>- Thường trực Tỉnh ủy;</w:t>
            </w:r>
          </w:p>
          <w:p w:rsidR="0018168C" w:rsidRPr="0018168C" w:rsidRDefault="0018168C" w:rsidP="0018168C">
            <w:pPr>
              <w:jc w:val="both"/>
              <w:rPr>
                <w:sz w:val="22"/>
                <w:lang w:val="nl-NL"/>
              </w:rPr>
            </w:pPr>
            <w:r w:rsidRPr="0018168C">
              <w:rPr>
                <w:sz w:val="22"/>
                <w:lang w:val="nl-NL"/>
              </w:rPr>
              <w:t>- Thường trực HĐND tỉnh;</w:t>
            </w:r>
          </w:p>
          <w:p w:rsidR="0018168C" w:rsidRPr="0018168C" w:rsidRDefault="0018168C" w:rsidP="0018168C">
            <w:pPr>
              <w:jc w:val="both"/>
              <w:rPr>
                <w:sz w:val="22"/>
                <w:lang w:val="nl-NL"/>
              </w:rPr>
            </w:pPr>
            <w:r w:rsidRPr="0018168C">
              <w:rPr>
                <w:sz w:val="22"/>
                <w:lang w:val="nl-NL"/>
              </w:rPr>
              <w:t>- Ủy ban nhân dân tỉnh;</w:t>
            </w:r>
          </w:p>
          <w:p w:rsidR="0018168C" w:rsidRPr="0018168C" w:rsidRDefault="0018168C" w:rsidP="0018168C">
            <w:pPr>
              <w:jc w:val="both"/>
              <w:rPr>
                <w:sz w:val="22"/>
                <w:lang w:val="nl-NL"/>
              </w:rPr>
            </w:pPr>
            <w:r w:rsidRPr="0018168C">
              <w:rPr>
                <w:sz w:val="22"/>
                <w:lang w:val="nl-NL"/>
              </w:rPr>
              <w:t>- Đoàn Đại biểu Quốc hội tỉnh;</w:t>
            </w:r>
          </w:p>
          <w:p w:rsidR="0018168C" w:rsidRPr="0018168C" w:rsidRDefault="0018168C" w:rsidP="0018168C">
            <w:pPr>
              <w:jc w:val="both"/>
              <w:rPr>
                <w:sz w:val="22"/>
                <w:lang w:val="nl-NL"/>
              </w:rPr>
            </w:pPr>
            <w:r w:rsidRPr="0018168C">
              <w:rPr>
                <w:sz w:val="22"/>
                <w:lang w:val="nl-NL"/>
              </w:rPr>
              <w:t>- Ủy ban Mặt trận Tổ quốc Việt Nam tỉnh;</w:t>
            </w:r>
          </w:p>
          <w:p w:rsidR="0018168C" w:rsidRPr="0018168C" w:rsidRDefault="0018168C" w:rsidP="0018168C">
            <w:pPr>
              <w:jc w:val="both"/>
              <w:rPr>
                <w:sz w:val="22"/>
                <w:lang w:val="nl-NL"/>
              </w:rPr>
            </w:pPr>
            <w:r w:rsidRPr="0018168C">
              <w:rPr>
                <w:sz w:val="22"/>
                <w:lang w:val="nl-NL"/>
              </w:rPr>
              <w:t>- Các Ban của HĐND tỉnh;</w:t>
            </w:r>
          </w:p>
          <w:p w:rsidR="0018168C" w:rsidRPr="0018168C" w:rsidRDefault="0018168C" w:rsidP="0018168C">
            <w:pPr>
              <w:jc w:val="both"/>
              <w:rPr>
                <w:sz w:val="22"/>
                <w:lang w:val="nl-NL"/>
              </w:rPr>
            </w:pPr>
            <w:r w:rsidRPr="0018168C">
              <w:rPr>
                <w:sz w:val="22"/>
                <w:lang w:val="nl-NL"/>
              </w:rPr>
              <w:t>- Đại biểu HĐND tỉnh;</w:t>
            </w:r>
          </w:p>
          <w:p w:rsidR="0018168C" w:rsidRPr="0018168C" w:rsidRDefault="0018168C" w:rsidP="0018168C">
            <w:pPr>
              <w:jc w:val="both"/>
              <w:rPr>
                <w:sz w:val="22"/>
                <w:lang w:val="nl-NL"/>
              </w:rPr>
            </w:pPr>
            <w:r w:rsidRPr="0018168C">
              <w:rPr>
                <w:sz w:val="22"/>
                <w:lang w:val="nl-NL"/>
              </w:rPr>
              <w:t>- Văn phòng Tỉnh ủy;</w:t>
            </w:r>
          </w:p>
          <w:p w:rsidR="0018168C" w:rsidRPr="0018168C" w:rsidRDefault="0018168C" w:rsidP="0018168C">
            <w:pPr>
              <w:jc w:val="both"/>
              <w:rPr>
                <w:sz w:val="22"/>
                <w:lang w:val="nl-NL"/>
              </w:rPr>
            </w:pPr>
            <w:r w:rsidRPr="0018168C">
              <w:rPr>
                <w:sz w:val="22"/>
                <w:lang w:val="nl-NL"/>
              </w:rPr>
              <w:t>- Văn phòng Đoàn ĐBQH và HĐND tỉnh;</w:t>
            </w:r>
          </w:p>
          <w:p w:rsidR="0018168C" w:rsidRPr="0018168C" w:rsidRDefault="0018168C" w:rsidP="0018168C">
            <w:pPr>
              <w:jc w:val="both"/>
              <w:rPr>
                <w:sz w:val="22"/>
                <w:lang w:val="nl-NL"/>
              </w:rPr>
            </w:pPr>
            <w:r w:rsidRPr="0018168C">
              <w:rPr>
                <w:sz w:val="22"/>
                <w:lang w:val="nl-NL"/>
              </w:rPr>
              <w:t>- Văn phòng UBND tỉnh;</w:t>
            </w:r>
          </w:p>
          <w:p w:rsidR="0018168C" w:rsidRPr="0018168C" w:rsidRDefault="0018168C" w:rsidP="0018168C">
            <w:pPr>
              <w:jc w:val="both"/>
              <w:rPr>
                <w:sz w:val="22"/>
                <w:lang w:val="nl-NL"/>
              </w:rPr>
            </w:pPr>
            <w:r w:rsidRPr="0018168C">
              <w:rPr>
                <w:sz w:val="22"/>
                <w:lang w:val="nl-NL"/>
              </w:rPr>
              <w:t>- Các sở, ban ngành, đoàn thể của tỉnh;</w:t>
            </w:r>
          </w:p>
          <w:p w:rsidR="0018168C" w:rsidRPr="0018168C" w:rsidRDefault="0018168C" w:rsidP="0018168C">
            <w:pPr>
              <w:jc w:val="both"/>
              <w:rPr>
                <w:sz w:val="22"/>
                <w:lang w:val="nl-NL"/>
              </w:rPr>
            </w:pPr>
            <w:r w:rsidRPr="0018168C">
              <w:rPr>
                <w:sz w:val="22"/>
                <w:lang w:val="nl-NL"/>
              </w:rPr>
              <w:t>- Thường trực HĐND, UBND huyện</w:t>
            </w:r>
            <w:r w:rsidR="009A311C">
              <w:rPr>
                <w:sz w:val="22"/>
                <w:lang w:val="nl-NL"/>
              </w:rPr>
              <w:t xml:space="preserve"> </w:t>
            </w:r>
            <w:r w:rsidR="009E7F45">
              <w:rPr>
                <w:sz w:val="22"/>
                <w:lang w:val="nl-NL"/>
              </w:rPr>
              <w:t>Ngọc Hồi</w:t>
            </w:r>
            <w:r w:rsidRPr="0018168C">
              <w:rPr>
                <w:sz w:val="22"/>
                <w:lang w:val="nl-NL"/>
              </w:rPr>
              <w:t>;</w:t>
            </w:r>
          </w:p>
          <w:p w:rsidR="0018168C" w:rsidRPr="0018168C" w:rsidRDefault="0018168C" w:rsidP="0018168C">
            <w:pPr>
              <w:jc w:val="both"/>
              <w:rPr>
                <w:sz w:val="22"/>
                <w:lang w:val="nl-NL"/>
              </w:rPr>
            </w:pPr>
            <w:r w:rsidRPr="0018168C">
              <w:rPr>
                <w:sz w:val="22"/>
                <w:lang w:val="nl-NL"/>
              </w:rPr>
              <w:t>- Báo Kon Tum;</w:t>
            </w:r>
            <w:r w:rsidR="00E459D7">
              <w:rPr>
                <w:sz w:val="22"/>
                <w:lang w:val="nl-NL"/>
              </w:rPr>
              <w:t xml:space="preserve"> </w:t>
            </w:r>
            <w:r w:rsidRPr="00223910">
              <w:rPr>
                <w:sz w:val="22"/>
                <w:lang w:val="nl-NL"/>
              </w:rPr>
              <w:t xml:space="preserve">Đài </w:t>
            </w:r>
            <w:r w:rsidR="00591FAB" w:rsidRPr="00223910">
              <w:rPr>
                <w:sz w:val="22"/>
                <w:lang w:val="nl-NL"/>
              </w:rPr>
              <w:t>PT-TH tỉnh</w:t>
            </w:r>
            <w:r w:rsidRPr="00223910">
              <w:rPr>
                <w:sz w:val="22"/>
                <w:lang w:val="nl-NL"/>
              </w:rPr>
              <w:t>;</w:t>
            </w:r>
          </w:p>
          <w:p w:rsidR="0018168C" w:rsidRDefault="0018168C" w:rsidP="0018168C">
            <w:pPr>
              <w:jc w:val="both"/>
              <w:rPr>
                <w:sz w:val="22"/>
                <w:lang w:val="nl-NL"/>
              </w:rPr>
            </w:pPr>
            <w:r w:rsidRPr="0018168C">
              <w:rPr>
                <w:sz w:val="22"/>
                <w:lang w:val="nl-NL"/>
              </w:rPr>
              <w:t>- Cổng thông tin điện tử tỉnh;</w:t>
            </w:r>
          </w:p>
          <w:p w:rsidR="009E7F45" w:rsidRPr="0018168C" w:rsidRDefault="009E7F45" w:rsidP="0018168C">
            <w:pPr>
              <w:jc w:val="both"/>
              <w:rPr>
                <w:sz w:val="22"/>
                <w:lang w:val="nl-NL"/>
              </w:rPr>
            </w:pPr>
            <w:r>
              <w:rPr>
                <w:sz w:val="22"/>
                <w:lang w:val="nl-NL"/>
              </w:rPr>
              <w:t xml:space="preserve">- Trung tâm </w:t>
            </w:r>
            <w:r w:rsidR="002F780F">
              <w:rPr>
                <w:sz w:val="22"/>
                <w:lang w:val="nl-NL"/>
              </w:rPr>
              <w:t>L</w:t>
            </w:r>
            <w:r>
              <w:rPr>
                <w:sz w:val="22"/>
                <w:lang w:val="nl-NL"/>
              </w:rPr>
              <w:t>ưu trữ lịch sử tỉnh;</w:t>
            </w:r>
          </w:p>
          <w:p w:rsidR="003E72CC" w:rsidRPr="005208C4" w:rsidRDefault="0018168C" w:rsidP="0018168C">
            <w:pPr>
              <w:pStyle w:val="NormalWeb"/>
              <w:spacing w:before="0" w:beforeAutospacing="0" w:after="0" w:afterAutospacing="0"/>
              <w:jc w:val="both"/>
              <w:rPr>
                <w:sz w:val="22"/>
                <w:szCs w:val="22"/>
                <w:lang w:val="es-ES"/>
              </w:rPr>
            </w:pPr>
            <w:r w:rsidRPr="0018168C">
              <w:rPr>
                <w:sz w:val="22"/>
                <w:lang w:val="nl-NL"/>
              </w:rPr>
              <w:t>- Lưu: VT, CTHĐ</w:t>
            </w:r>
            <w:r w:rsidR="00591FAB">
              <w:rPr>
                <w:sz w:val="22"/>
                <w:lang w:val="nl-NL"/>
              </w:rPr>
              <w:t>, TH</w:t>
            </w:r>
            <w:r>
              <w:rPr>
                <w:sz w:val="22"/>
                <w:lang w:val="nl-NL"/>
              </w:rPr>
              <w:t>.</w:t>
            </w:r>
          </w:p>
        </w:tc>
        <w:tc>
          <w:tcPr>
            <w:tcW w:w="1864" w:type="pct"/>
          </w:tcPr>
          <w:p w:rsidR="003E72CC" w:rsidRDefault="003E72CC" w:rsidP="009236C1">
            <w:pPr>
              <w:pStyle w:val="NormalWeb"/>
              <w:spacing w:before="0" w:beforeAutospacing="0" w:after="0" w:afterAutospacing="0"/>
              <w:jc w:val="center"/>
              <w:rPr>
                <w:b/>
                <w:sz w:val="28"/>
                <w:szCs w:val="28"/>
                <w:lang w:val="nl-NL"/>
              </w:rPr>
            </w:pPr>
            <w:r w:rsidRPr="005208C4">
              <w:rPr>
                <w:b/>
                <w:sz w:val="28"/>
                <w:szCs w:val="28"/>
                <w:lang w:val="nl-NL"/>
              </w:rPr>
              <w:t>CHỦ TỊCH</w:t>
            </w:r>
          </w:p>
          <w:p w:rsidR="00A71B83" w:rsidRDefault="00A71B83" w:rsidP="009236C1">
            <w:pPr>
              <w:pStyle w:val="NormalWeb"/>
              <w:spacing w:before="0" w:beforeAutospacing="0" w:after="0" w:afterAutospacing="0"/>
              <w:jc w:val="center"/>
              <w:rPr>
                <w:b/>
                <w:sz w:val="28"/>
                <w:szCs w:val="28"/>
                <w:lang w:val="nl-NL"/>
              </w:rPr>
            </w:pPr>
          </w:p>
          <w:p w:rsidR="00A71B83" w:rsidRDefault="00A71B83" w:rsidP="009236C1">
            <w:pPr>
              <w:pStyle w:val="NormalWeb"/>
              <w:spacing w:before="0" w:beforeAutospacing="0" w:after="0" w:afterAutospacing="0"/>
              <w:jc w:val="center"/>
              <w:rPr>
                <w:b/>
                <w:sz w:val="28"/>
                <w:szCs w:val="28"/>
                <w:lang w:val="nl-NL"/>
              </w:rPr>
            </w:pPr>
          </w:p>
          <w:p w:rsidR="00A71B83" w:rsidRDefault="00A71B83" w:rsidP="009236C1">
            <w:pPr>
              <w:pStyle w:val="NormalWeb"/>
              <w:spacing w:before="0" w:beforeAutospacing="0" w:after="0" w:afterAutospacing="0"/>
              <w:jc w:val="center"/>
              <w:rPr>
                <w:b/>
                <w:sz w:val="28"/>
                <w:szCs w:val="28"/>
                <w:lang w:val="nl-NL"/>
              </w:rPr>
            </w:pPr>
          </w:p>
          <w:p w:rsidR="00A71B83" w:rsidRDefault="00A71B83" w:rsidP="009236C1">
            <w:pPr>
              <w:pStyle w:val="NormalWeb"/>
              <w:spacing w:before="0" w:beforeAutospacing="0" w:after="0" w:afterAutospacing="0"/>
              <w:jc w:val="center"/>
              <w:rPr>
                <w:b/>
                <w:sz w:val="28"/>
                <w:szCs w:val="28"/>
                <w:lang w:val="nl-NL"/>
              </w:rPr>
            </w:pPr>
          </w:p>
          <w:p w:rsidR="00A71B83" w:rsidRDefault="00A71B83" w:rsidP="009236C1">
            <w:pPr>
              <w:pStyle w:val="NormalWeb"/>
              <w:spacing w:before="0" w:beforeAutospacing="0" w:after="0" w:afterAutospacing="0"/>
              <w:jc w:val="center"/>
              <w:rPr>
                <w:b/>
                <w:sz w:val="28"/>
                <w:szCs w:val="28"/>
                <w:lang w:val="nl-NL"/>
              </w:rPr>
            </w:pPr>
          </w:p>
          <w:p w:rsidR="00A71B83" w:rsidRDefault="00A71B83" w:rsidP="009236C1">
            <w:pPr>
              <w:pStyle w:val="NormalWeb"/>
              <w:spacing w:before="0" w:beforeAutospacing="0" w:after="0" w:afterAutospacing="0"/>
              <w:jc w:val="center"/>
              <w:rPr>
                <w:b/>
                <w:sz w:val="28"/>
                <w:szCs w:val="28"/>
                <w:lang w:val="nl-NL"/>
              </w:rPr>
            </w:pPr>
          </w:p>
          <w:p w:rsidR="003E72CC" w:rsidRPr="001D242C" w:rsidRDefault="00A71B83" w:rsidP="001D242C">
            <w:pPr>
              <w:pStyle w:val="NormalWeb"/>
              <w:spacing w:before="0" w:beforeAutospacing="0" w:after="0" w:afterAutospacing="0"/>
              <w:jc w:val="center"/>
              <w:rPr>
                <w:b/>
                <w:sz w:val="28"/>
                <w:szCs w:val="28"/>
                <w:lang w:val="nl-NL"/>
              </w:rPr>
            </w:pPr>
            <w:r>
              <w:rPr>
                <w:b/>
                <w:sz w:val="28"/>
                <w:szCs w:val="28"/>
                <w:lang w:val="nl-NL"/>
              </w:rPr>
              <w:t>Dương Văn Trang</w:t>
            </w:r>
          </w:p>
        </w:tc>
      </w:tr>
    </w:tbl>
    <w:p w:rsidR="003E72CC" w:rsidRPr="00F72DA1" w:rsidRDefault="003E72CC" w:rsidP="009E7F45">
      <w:pPr>
        <w:spacing w:after="120"/>
        <w:jc w:val="both"/>
        <w:rPr>
          <w:b/>
          <w:sz w:val="28"/>
          <w:lang w:val="de-DE"/>
        </w:rPr>
      </w:pPr>
    </w:p>
    <w:sectPr w:rsidR="003E72CC" w:rsidRPr="00F72DA1" w:rsidSect="001D242C">
      <w:headerReference w:type="default" r:id="rId8"/>
      <w:pgSz w:w="11907" w:h="16840" w:code="9"/>
      <w:pgMar w:top="1134" w:right="1134" w:bottom="1134" w:left="1701" w:header="709"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FD8" w:rsidRDefault="00EF1FD8">
      <w:r>
        <w:separator/>
      </w:r>
    </w:p>
  </w:endnote>
  <w:endnote w:type="continuationSeparator" w:id="0">
    <w:p w:rsidR="00EF1FD8" w:rsidRDefault="00EF1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H">
    <w:panose1 w:val="020B7200000000000000"/>
    <w:charset w:val="00"/>
    <w:family w:val="swiss"/>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VnArial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FD8" w:rsidRDefault="00EF1FD8">
      <w:r>
        <w:separator/>
      </w:r>
    </w:p>
  </w:footnote>
  <w:footnote w:type="continuationSeparator" w:id="0">
    <w:p w:rsidR="00EF1FD8" w:rsidRDefault="00EF1F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6B8" w:rsidRDefault="004156B8" w:rsidP="008617D5">
    <w:pPr>
      <w:pStyle w:val="Header"/>
      <w:jc w:val="center"/>
    </w:pPr>
    <w:r>
      <w:rPr>
        <w:noProof w:val="0"/>
      </w:rPr>
      <w:fldChar w:fldCharType="begin"/>
    </w:r>
    <w:r>
      <w:instrText xml:space="preserve"> PAGE   \* MERGEFORMAT </w:instrText>
    </w:r>
    <w:r>
      <w:rPr>
        <w:noProof w:val="0"/>
      </w:rPr>
      <w:fldChar w:fldCharType="separate"/>
    </w:r>
    <w:r w:rsidR="00B31BF9">
      <w:t>2</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47612"/>
    <w:multiLevelType w:val="multilevel"/>
    <w:tmpl w:val="98B6FC16"/>
    <w:lvl w:ilvl="0">
      <w:start w:val="1"/>
      <w:numFmt w:val="lowerLetter"/>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 w15:restartNumberingAfterBreak="0">
    <w:nsid w:val="3B317F2C"/>
    <w:multiLevelType w:val="multilevel"/>
    <w:tmpl w:val="1262960A"/>
    <w:lvl w:ilvl="0">
      <w:start w:val="1"/>
      <w:numFmt w:val="decimal"/>
      <w:pStyle w:val="K0"/>
      <w:lvlText w:val="%1."/>
      <w:lvlJc w:val="left"/>
      <w:pPr>
        <w:tabs>
          <w:tab w:val="num" w:pos="709"/>
        </w:tabs>
        <w:ind w:left="709" w:hanging="709"/>
      </w:pPr>
      <w:rPr>
        <w:rFonts w:ascii=".VnTimeH" w:eastAsia="Times New Roman" w:hAnsi=".VnTimeH" w:cs=".VnArialH" w:hint="default"/>
        <w:b/>
        <w:bCs/>
        <w:i w:val="0"/>
        <w:iCs w:val="0"/>
        <w:color w:val="auto"/>
        <w:sz w:val="26"/>
        <w:szCs w:val="28"/>
      </w:rPr>
    </w:lvl>
    <w:lvl w:ilvl="1">
      <w:start w:val="2"/>
      <w:numFmt w:val="decimal"/>
      <w:lvlText w:val="%1.%2."/>
      <w:lvlJc w:val="left"/>
      <w:pPr>
        <w:tabs>
          <w:tab w:val="num" w:pos="480"/>
        </w:tabs>
        <w:ind w:left="480" w:hanging="480"/>
      </w:pPr>
      <w:rPr>
        <w:i w:val="0"/>
        <w:color w:val="auto"/>
        <w:sz w:val="26"/>
        <w:szCs w:val="26"/>
      </w:rPr>
    </w:lvl>
    <w:lvl w:ilvl="2">
      <w:start w:val="1"/>
      <w:numFmt w:val="decimal"/>
      <w:lvlText w:val="%1.%2.%3."/>
      <w:lvlJc w:val="left"/>
      <w:pPr>
        <w:tabs>
          <w:tab w:val="num" w:pos="720"/>
        </w:tabs>
        <w:ind w:left="720" w:hanging="720"/>
      </w:pPr>
      <w:rPr>
        <w:b/>
      </w:rPr>
    </w:lvl>
    <w:lvl w:ilvl="3">
      <w:start w:val="1"/>
      <w:numFmt w:val="decimal"/>
      <w:pStyle w:val="K3"/>
      <w:lvlText w:val="6.4.1.%4."/>
      <w:lvlJc w:val="left"/>
      <w:pPr>
        <w:tabs>
          <w:tab w:val="num" w:pos="992"/>
        </w:tabs>
        <w:ind w:left="992" w:hanging="992"/>
      </w:pPr>
      <w:rPr>
        <w:b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F0D1D5A"/>
    <w:multiLevelType w:val="hybridMultilevel"/>
    <w:tmpl w:val="B1266E38"/>
    <w:lvl w:ilvl="0" w:tplc="FFFFFFFF">
      <w:start w:val="1"/>
      <w:numFmt w:val="lowerRoman"/>
      <w:lvlText w:val="%1)"/>
      <w:lvlJc w:val="left"/>
      <w:pPr>
        <w:tabs>
          <w:tab w:val="num" w:pos="1377"/>
        </w:tabs>
        <w:ind w:left="1377" w:hanging="81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3" w15:restartNumberingAfterBreak="0">
    <w:nsid w:val="467D6E68"/>
    <w:multiLevelType w:val="hybridMultilevel"/>
    <w:tmpl w:val="70A619DA"/>
    <w:lvl w:ilvl="0" w:tplc="FFFFFFFF">
      <w:start w:val="1"/>
      <w:numFmt w:val="lowerLetter"/>
      <w:lvlText w:val="%1)"/>
      <w:lvlJc w:val="left"/>
      <w:pPr>
        <w:tabs>
          <w:tab w:val="num" w:pos="1287"/>
        </w:tabs>
        <w:ind w:left="1287" w:hanging="360"/>
      </w:p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4" w15:restartNumberingAfterBreak="0">
    <w:nsid w:val="49C55CB0"/>
    <w:multiLevelType w:val="hybridMultilevel"/>
    <w:tmpl w:val="B2A62E9E"/>
    <w:lvl w:ilvl="0" w:tplc="C298C8E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0742DA1"/>
    <w:multiLevelType w:val="multilevel"/>
    <w:tmpl w:val="B816AE5E"/>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6" w15:restartNumberingAfterBreak="0">
    <w:nsid w:val="63CC6837"/>
    <w:multiLevelType w:val="hybridMultilevel"/>
    <w:tmpl w:val="3592ACE0"/>
    <w:lvl w:ilvl="0" w:tplc="FBDE1E0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5523E0B"/>
    <w:multiLevelType w:val="hybridMultilevel"/>
    <w:tmpl w:val="D22A1DCE"/>
    <w:lvl w:ilvl="0" w:tplc="9A30C95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5"/>
  </w:num>
  <w:num w:numId="5">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11D"/>
    <w:rsid w:val="00004C67"/>
    <w:rsid w:val="0000735C"/>
    <w:rsid w:val="00010F58"/>
    <w:rsid w:val="00020ABF"/>
    <w:rsid w:val="000218A3"/>
    <w:rsid w:val="00021D02"/>
    <w:rsid w:val="00027086"/>
    <w:rsid w:val="00031CC8"/>
    <w:rsid w:val="00031F55"/>
    <w:rsid w:val="00033B91"/>
    <w:rsid w:val="000340E0"/>
    <w:rsid w:val="00043CEB"/>
    <w:rsid w:val="0004411E"/>
    <w:rsid w:val="00051BEB"/>
    <w:rsid w:val="0005281A"/>
    <w:rsid w:val="00053346"/>
    <w:rsid w:val="0005429F"/>
    <w:rsid w:val="000857AC"/>
    <w:rsid w:val="00086EFF"/>
    <w:rsid w:val="000937BF"/>
    <w:rsid w:val="00094A7D"/>
    <w:rsid w:val="00096F7B"/>
    <w:rsid w:val="000A35E5"/>
    <w:rsid w:val="000B23AF"/>
    <w:rsid w:val="000C237D"/>
    <w:rsid w:val="000D02B0"/>
    <w:rsid w:val="000E131C"/>
    <w:rsid w:val="000E4387"/>
    <w:rsid w:val="000E46C3"/>
    <w:rsid w:val="000E4ADD"/>
    <w:rsid w:val="000E7F5C"/>
    <w:rsid w:val="000F7E3C"/>
    <w:rsid w:val="00105ECF"/>
    <w:rsid w:val="00113ADD"/>
    <w:rsid w:val="001156FA"/>
    <w:rsid w:val="00115C6F"/>
    <w:rsid w:val="001171D7"/>
    <w:rsid w:val="00124D40"/>
    <w:rsid w:val="00125356"/>
    <w:rsid w:val="00126A1C"/>
    <w:rsid w:val="00127303"/>
    <w:rsid w:val="00127718"/>
    <w:rsid w:val="00137396"/>
    <w:rsid w:val="00137511"/>
    <w:rsid w:val="0015127B"/>
    <w:rsid w:val="00151838"/>
    <w:rsid w:val="001546E6"/>
    <w:rsid w:val="00157A49"/>
    <w:rsid w:val="00163436"/>
    <w:rsid w:val="00167D72"/>
    <w:rsid w:val="001706EC"/>
    <w:rsid w:val="00173516"/>
    <w:rsid w:val="0018168C"/>
    <w:rsid w:val="0018312C"/>
    <w:rsid w:val="0018619D"/>
    <w:rsid w:val="001A1D01"/>
    <w:rsid w:val="001B63D4"/>
    <w:rsid w:val="001B7D84"/>
    <w:rsid w:val="001C284D"/>
    <w:rsid w:val="001C38C5"/>
    <w:rsid w:val="001C5507"/>
    <w:rsid w:val="001D242C"/>
    <w:rsid w:val="001D2A66"/>
    <w:rsid w:val="001D2FBB"/>
    <w:rsid w:val="001E1218"/>
    <w:rsid w:val="001E41D0"/>
    <w:rsid w:val="001E4B53"/>
    <w:rsid w:val="001F1855"/>
    <w:rsid w:val="001F41A7"/>
    <w:rsid w:val="001F4F0E"/>
    <w:rsid w:val="002027FE"/>
    <w:rsid w:val="00202F92"/>
    <w:rsid w:val="0020447C"/>
    <w:rsid w:val="00204872"/>
    <w:rsid w:val="00206DB2"/>
    <w:rsid w:val="00210872"/>
    <w:rsid w:val="00216B90"/>
    <w:rsid w:val="0022005B"/>
    <w:rsid w:val="00220064"/>
    <w:rsid w:val="00223910"/>
    <w:rsid w:val="002255E9"/>
    <w:rsid w:val="00230A28"/>
    <w:rsid w:val="002316A2"/>
    <w:rsid w:val="00240AB9"/>
    <w:rsid w:val="00240D8E"/>
    <w:rsid w:val="002414A2"/>
    <w:rsid w:val="00243777"/>
    <w:rsid w:val="00246905"/>
    <w:rsid w:val="002514F4"/>
    <w:rsid w:val="002540DB"/>
    <w:rsid w:val="00257F6C"/>
    <w:rsid w:val="002604E8"/>
    <w:rsid w:val="00260C3D"/>
    <w:rsid w:val="00260F71"/>
    <w:rsid w:val="00262344"/>
    <w:rsid w:val="00270E07"/>
    <w:rsid w:val="00277325"/>
    <w:rsid w:val="002813E5"/>
    <w:rsid w:val="00290C9B"/>
    <w:rsid w:val="00291CA4"/>
    <w:rsid w:val="002A2150"/>
    <w:rsid w:val="002B4140"/>
    <w:rsid w:val="002C3DF0"/>
    <w:rsid w:val="002C71FF"/>
    <w:rsid w:val="002D2A54"/>
    <w:rsid w:val="002D5CCE"/>
    <w:rsid w:val="002E0D96"/>
    <w:rsid w:val="002E674A"/>
    <w:rsid w:val="002F32CF"/>
    <w:rsid w:val="002F7384"/>
    <w:rsid w:val="002F780F"/>
    <w:rsid w:val="003002FE"/>
    <w:rsid w:val="00301E53"/>
    <w:rsid w:val="003023BE"/>
    <w:rsid w:val="00302DCC"/>
    <w:rsid w:val="003132CD"/>
    <w:rsid w:val="0032085F"/>
    <w:rsid w:val="00321012"/>
    <w:rsid w:val="00322A4B"/>
    <w:rsid w:val="0032408B"/>
    <w:rsid w:val="0033038C"/>
    <w:rsid w:val="00332745"/>
    <w:rsid w:val="003341A9"/>
    <w:rsid w:val="003359A8"/>
    <w:rsid w:val="00350EDB"/>
    <w:rsid w:val="0035564C"/>
    <w:rsid w:val="00360847"/>
    <w:rsid w:val="00363CD1"/>
    <w:rsid w:val="003710B5"/>
    <w:rsid w:val="00381196"/>
    <w:rsid w:val="00387557"/>
    <w:rsid w:val="0039539A"/>
    <w:rsid w:val="00397050"/>
    <w:rsid w:val="003A1933"/>
    <w:rsid w:val="003A3130"/>
    <w:rsid w:val="003A7E2B"/>
    <w:rsid w:val="003B3B8E"/>
    <w:rsid w:val="003B4366"/>
    <w:rsid w:val="003E3E2C"/>
    <w:rsid w:val="003E5F2B"/>
    <w:rsid w:val="003E72CC"/>
    <w:rsid w:val="003E75BC"/>
    <w:rsid w:val="004003A2"/>
    <w:rsid w:val="0040142B"/>
    <w:rsid w:val="004021AB"/>
    <w:rsid w:val="00402217"/>
    <w:rsid w:val="00404EBF"/>
    <w:rsid w:val="00406F84"/>
    <w:rsid w:val="00413A16"/>
    <w:rsid w:val="004153FF"/>
    <w:rsid w:val="0041549A"/>
    <w:rsid w:val="004156B8"/>
    <w:rsid w:val="00420DF0"/>
    <w:rsid w:val="00422D4F"/>
    <w:rsid w:val="00433213"/>
    <w:rsid w:val="0043483B"/>
    <w:rsid w:val="00434A3C"/>
    <w:rsid w:val="0043634E"/>
    <w:rsid w:val="004425C2"/>
    <w:rsid w:val="00442791"/>
    <w:rsid w:val="00446C2E"/>
    <w:rsid w:val="004510CB"/>
    <w:rsid w:val="0045227B"/>
    <w:rsid w:val="004528A8"/>
    <w:rsid w:val="004532DA"/>
    <w:rsid w:val="00454FD6"/>
    <w:rsid w:val="00455EBA"/>
    <w:rsid w:val="0045650A"/>
    <w:rsid w:val="004601E4"/>
    <w:rsid w:val="004637CB"/>
    <w:rsid w:val="00465059"/>
    <w:rsid w:val="00467129"/>
    <w:rsid w:val="004678D6"/>
    <w:rsid w:val="004728B7"/>
    <w:rsid w:val="00472D81"/>
    <w:rsid w:val="00480DB2"/>
    <w:rsid w:val="004829B5"/>
    <w:rsid w:val="00483080"/>
    <w:rsid w:val="00492EC2"/>
    <w:rsid w:val="00494F9D"/>
    <w:rsid w:val="004B4EDE"/>
    <w:rsid w:val="004C0375"/>
    <w:rsid w:val="004D3E29"/>
    <w:rsid w:val="004E0D69"/>
    <w:rsid w:val="004E68AD"/>
    <w:rsid w:val="004E77D9"/>
    <w:rsid w:val="004E7C51"/>
    <w:rsid w:val="004F0859"/>
    <w:rsid w:val="004F0BBC"/>
    <w:rsid w:val="00500C96"/>
    <w:rsid w:val="005015D3"/>
    <w:rsid w:val="00507F06"/>
    <w:rsid w:val="00514AEB"/>
    <w:rsid w:val="00517479"/>
    <w:rsid w:val="00517B4A"/>
    <w:rsid w:val="005347D5"/>
    <w:rsid w:val="00535204"/>
    <w:rsid w:val="005404A5"/>
    <w:rsid w:val="00551403"/>
    <w:rsid w:val="00555DD7"/>
    <w:rsid w:val="00556560"/>
    <w:rsid w:val="0056020D"/>
    <w:rsid w:val="005604F9"/>
    <w:rsid w:val="00560BF0"/>
    <w:rsid w:val="005627DD"/>
    <w:rsid w:val="00567D53"/>
    <w:rsid w:val="00571CC0"/>
    <w:rsid w:val="005724C9"/>
    <w:rsid w:val="00572F30"/>
    <w:rsid w:val="005735F0"/>
    <w:rsid w:val="00584B76"/>
    <w:rsid w:val="00591579"/>
    <w:rsid w:val="00591FAB"/>
    <w:rsid w:val="005C03C8"/>
    <w:rsid w:val="005C3DEC"/>
    <w:rsid w:val="005C562F"/>
    <w:rsid w:val="005C5975"/>
    <w:rsid w:val="005D0C33"/>
    <w:rsid w:val="005D2AA8"/>
    <w:rsid w:val="005D56F2"/>
    <w:rsid w:val="005E324B"/>
    <w:rsid w:val="005E4835"/>
    <w:rsid w:val="005F0972"/>
    <w:rsid w:val="005F23F2"/>
    <w:rsid w:val="005F4BD8"/>
    <w:rsid w:val="00602220"/>
    <w:rsid w:val="00606E98"/>
    <w:rsid w:val="006109CE"/>
    <w:rsid w:val="00612B81"/>
    <w:rsid w:val="00620C70"/>
    <w:rsid w:val="00622CE2"/>
    <w:rsid w:val="00625CA9"/>
    <w:rsid w:val="00632CC9"/>
    <w:rsid w:val="00640B4D"/>
    <w:rsid w:val="00641A48"/>
    <w:rsid w:val="006427AC"/>
    <w:rsid w:val="006459E4"/>
    <w:rsid w:val="00646D0A"/>
    <w:rsid w:val="0065223C"/>
    <w:rsid w:val="00653527"/>
    <w:rsid w:val="00656F26"/>
    <w:rsid w:val="0066054D"/>
    <w:rsid w:val="00660A98"/>
    <w:rsid w:val="00682E84"/>
    <w:rsid w:val="00683CE1"/>
    <w:rsid w:val="00690873"/>
    <w:rsid w:val="006A11A2"/>
    <w:rsid w:val="006A1995"/>
    <w:rsid w:val="006A3CB7"/>
    <w:rsid w:val="006B0C59"/>
    <w:rsid w:val="006B423D"/>
    <w:rsid w:val="006C2DE7"/>
    <w:rsid w:val="006C3FD7"/>
    <w:rsid w:val="006C433A"/>
    <w:rsid w:val="006C6BE1"/>
    <w:rsid w:val="006C6EB3"/>
    <w:rsid w:val="006D4C60"/>
    <w:rsid w:val="006D707A"/>
    <w:rsid w:val="006E55BF"/>
    <w:rsid w:val="006F1CDF"/>
    <w:rsid w:val="006F5725"/>
    <w:rsid w:val="006F5ED0"/>
    <w:rsid w:val="007013BD"/>
    <w:rsid w:val="00701660"/>
    <w:rsid w:val="00710953"/>
    <w:rsid w:val="00712DC3"/>
    <w:rsid w:val="00714DF4"/>
    <w:rsid w:val="007163C3"/>
    <w:rsid w:val="00717398"/>
    <w:rsid w:val="007223A4"/>
    <w:rsid w:val="00746CB7"/>
    <w:rsid w:val="0074736C"/>
    <w:rsid w:val="007748AB"/>
    <w:rsid w:val="00776059"/>
    <w:rsid w:val="00776453"/>
    <w:rsid w:val="00776CD6"/>
    <w:rsid w:val="0077790D"/>
    <w:rsid w:val="00781888"/>
    <w:rsid w:val="00784DC6"/>
    <w:rsid w:val="00785CB1"/>
    <w:rsid w:val="007860C1"/>
    <w:rsid w:val="00786EFA"/>
    <w:rsid w:val="00787CBC"/>
    <w:rsid w:val="00790CFB"/>
    <w:rsid w:val="007A44EA"/>
    <w:rsid w:val="007B47C8"/>
    <w:rsid w:val="007B49F0"/>
    <w:rsid w:val="007C324A"/>
    <w:rsid w:val="007C4F9A"/>
    <w:rsid w:val="007C51E9"/>
    <w:rsid w:val="007D02FD"/>
    <w:rsid w:val="007D12F7"/>
    <w:rsid w:val="007D13F4"/>
    <w:rsid w:val="007E2BCB"/>
    <w:rsid w:val="007E47C7"/>
    <w:rsid w:val="007E53EC"/>
    <w:rsid w:val="007E6975"/>
    <w:rsid w:val="007F2ED5"/>
    <w:rsid w:val="007F7086"/>
    <w:rsid w:val="00800094"/>
    <w:rsid w:val="00800E54"/>
    <w:rsid w:val="00802531"/>
    <w:rsid w:val="00803B61"/>
    <w:rsid w:val="0080405D"/>
    <w:rsid w:val="008054C8"/>
    <w:rsid w:val="008173F4"/>
    <w:rsid w:val="00821D8C"/>
    <w:rsid w:val="00824D6C"/>
    <w:rsid w:val="008256AB"/>
    <w:rsid w:val="0083556F"/>
    <w:rsid w:val="008376CB"/>
    <w:rsid w:val="0084480D"/>
    <w:rsid w:val="008617D5"/>
    <w:rsid w:val="00871B4F"/>
    <w:rsid w:val="0087786E"/>
    <w:rsid w:val="00881A2E"/>
    <w:rsid w:val="008848AB"/>
    <w:rsid w:val="00887DCF"/>
    <w:rsid w:val="0089049F"/>
    <w:rsid w:val="00893375"/>
    <w:rsid w:val="008937A3"/>
    <w:rsid w:val="0089614B"/>
    <w:rsid w:val="008A1500"/>
    <w:rsid w:val="008A27A9"/>
    <w:rsid w:val="008A501A"/>
    <w:rsid w:val="008B0700"/>
    <w:rsid w:val="008B12C7"/>
    <w:rsid w:val="008B1B61"/>
    <w:rsid w:val="008B266D"/>
    <w:rsid w:val="008B301C"/>
    <w:rsid w:val="008B3A87"/>
    <w:rsid w:val="008B5D86"/>
    <w:rsid w:val="008C2FAB"/>
    <w:rsid w:val="008C5DC5"/>
    <w:rsid w:val="008C60D6"/>
    <w:rsid w:val="008C7113"/>
    <w:rsid w:val="008D1417"/>
    <w:rsid w:val="008D18C3"/>
    <w:rsid w:val="008D1C9B"/>
    <w:rsid w:val="008D3319"/>
    <w:rsid w:val="00901783"/>
    <w:rsid w:val="009022C8"/>
    <w:rsid w:val="009022F8"/>
    <w:rsid w:val="00906971"/>
    <w:rsid w:val="009120C1"/>
    <w:rsid w:val="00917568"/>
    <w:rsid w:val="009214D9"/>
    <w:rsid w:val="009234F2"/>
    <w:rsid w:val="009236C1"/>
    <w:rsid w:val="00923767"/>
    <w:rsid w:val="0092431C"/>
    <w:rsid w:val="00926BED"/>
    <w:rsid w:val="00935A80"/>
    <w:rsid w:val="00946300"/>
    <w:rsid w:val="00946EC3"/>
    <w:rsid w:val="00951A60"/>
    <w:rsid w:val="00954310"/>
    <w:rsid w:val="009570F4"/>
    <w:rsid w:val="009614AF"/>
    <w:rsid w:val="00962B78"/>
    <w:rsid w:val="00964C17"/>
    <w:rsid w:val="009665CD"/>
    <w:rsid w:val="00970CB5"/>
    <w:rsid w:val="0097740D"/>
    <w:rsid w:val="009808B9"/>
    <w:rsid w:val="009869BD"/>
    <w:rsid w:val="00993F90"/>
    <w:rsid w:val="00994901"/>
    <w:rsid w:val="00995150"/>
    <w:rsid w:val="00995C40"/>
    <w:rsid w:val="009A00AC"/>
    <w:rsid w:val="009A311C"/>
    <w:rsid w:val="009A3E8D"/>
    <w:rsid w:val="009A47E2"/>
    <w:rsid w:val="009A587E"/>
    <w:rsid w:val="009B67D0"/>
    <w:rsid w:val="009B6BE8"/>
    <w:rsid w:val="009B7ADC"/>
    <w:rsid w:val="009D02F4"/>
    <w:rsid w:val="009D4580"/>
    <w:rsid w:val="009D4C96"/>
    <w:rsid w:val="009D4FD6"/>
    <w:rsid w:val="009E7F45"/>
    <w:rsid w:val="009F6983"/>
    <w:rsid w:val="009F6E5D"/>
    <w:rsid w:val="00A00BCC"/>
    <w:rsid w:val="00A04FE3"/>
    <w:rsid w:val="00A1589D"/>
    <w:rsid w:val="00A16857"/>
    <w:rsid w:val="00A213C8"/>
    <w:rsid w:val="00A238D5"/>
    <w:rsid w:val="00A26407"/>
    <w:rsid w:val="00A276D2"/>
    <w:rsid w:val="00A2799B"/>
    <w:rsid w:val="00A4030D"/>
    <w:rsid w:val="00A4182C"/>
    <w:rsid w:val="00A44739"/>
    <w:rsid w:val="00A5093E"/>
    <w:rsid w:val="00A528BB"/>
    <w:rsid w:val="00A600EC"/>
    <w:rsid w:val="00A61546"/>
    <w:rsid w:val="00A70001"/>
    <w:rsid w:val="00A71B83"/>
    <w:rsid w:val="00A73F1A"/>
    <w:rsid w:val="00A80C0B"/>
    <w:rsid w:val="00A82A88"/>
    <w:rsid w:val="00A84635"/>
    <w:rsid w:val="00A87C5F"/>
    <w:rsid w:val="00A9427F"/>
    <w:rsid w:val="00AA23FF"/>
    <w:rsid w:val="00AA3C72"/>
    <w:rsid w:val="00AA421D"/>
    <w:rsid w:val="00AA5DD0"/>
    <w:rsid w:val="00AA61A9"/>
    <w:rsid w:val="00AA64B9"/>
    <w:rsid w:val="00AA79E8"/>
    <w:rsid w:val="00AC10D4"/>
    <w:rsid w:val="00AC34A5"/>
    <w:rsid w:val="00AC70C6"/>
    <w:rsid w:val="00AD7C80"/>
    <w:rsid w:val="00AE3FEE"/>
    <w:rsid w:val="00AE76F3"/>
    <w:rsid w:val="00AF16E6"/>
    <w:rsid w:val="00B05770"/>
    <w:rsid w:val="00B17431"/>
    <w:rsid w:val="00B17558"/>
    <w:rsid w:val="00B224FC"/>
    <w:rsid w:val="00B229FB"/>
    <w:rsid w:val="00B31BF9"/>
    <w:rsid w:val="00B40E1C"/>
    <w:rsid w:val="00B42A86"/>
    <w:rsid w:val="00B446DB"/>
    <w:rsid w:val="00B50098"/>
    <w:rsid w:val="00B50F33"/>
    <w:rsid w:val="00B52102"/>
    <w:rsid w:val="00B53A1C"/>
    <w:rsid w:val="00B620BF"/>
    <w:rsid w:val="00B63787"/>
    <w:rsid w:val="00B67612"/>
    <w:rsid w:val="00B745F3"/>
    <w:rsid w:val="00B803B6"/>
    <w:rsid w:val="00B80905"/>
    <w:rsid w:val="00B8303E"/>
    <w:rsid w:val="00B87091"/>
    <w:rsid w:val="00B870D0"/>
    <w:rsid w:val="00BA0A1D"/>
    <w:rsid w:val="00BA11E9"/>
    <w:rsid w:val="00BA2776"/>
    <w:rsid w:val="00BA5C3A"/>
    <w:rsid w:val="00BB3ED2"/>
    <w:rsid w:val="00BB70E2"/>
    <w:rsid w:val="00BC38D2"/>
    <w:rsid w:val="00BC498F"/>
    <w:rsid w:val="00BD1350"/>
    <w:rsid w:val="00BD7837"/>
    <w:rsid w:val="00BE6AE7"/>
    <w:rsid w:val="00C00AE7"/>
    <w:rsid w:val="00C02AE7"/>
    <w:rsid w:val="00C035F2"/>
    <w:rsid w:val="00C05A27"/>
    <w:rsid w:val="00C10244"/>
    <w:rsid w:val="00C20DDC"/>
    <w:rsid w:val="00C21994"/>
    <w:rsid w:val="00C25419"/>
    <w:rsid w:val="00C313A7"/>
    <w:rsid w:val="00C34495"/>
    <w:rsid w:val="00C35119"/>
    <w:rsid w:val="00C424E2"/>
    <w:rsid w:val="00C44F0E"/>
    <w:rsid w:val="00C54F17"/>
    <w:rsid w:val="00C56DA8"/>
    <w:rsid w:val="00C628BF"/>
    <w:rsid w:val="00C72164"/>
    <w:rsid w:val="00C72D13"/>
    <w:rsid w:val="00C80496"/>
    <w:rsid w:val="00C90BF2"/>
    <w:rsid w:val="00C949B2"/>
    <w:rsid w:val="00CA0DB0"/>
    <w:rsid w:val="00CA3F39"/>
    <w:rsid w:val="00CB0516"/>
    <w:rsid w:val="00CB22A6"/>
    <w:rsid w:val="00CB2E47"/>
    <w:rsid w:val="00CC4509"/>
    <w:rsid w:val="00CD154A"/>
    <w:rsid w:val="00CD1F32"/>
    <w:rsid w:val="00CD4A20"/>
    <w:rsid w:val="00CE24E3"/>
    <w:rsid w:val="00CF032F"/>
    <w:rsid w:val="00CF143E"/>
    <w:rsid w:val="00CF5FAD"/>
    <w:rsid w:val="00D151E1"/>
    <w:rsid w:val="00D20E4A"/>
    <w:rsid w:val="00D21946"/>
    <w:rsid w:val="00D23390"/>
    <w:rsid w:val="00D24474"/>
    <w:rsid w:val="00D2492D"/>
    <w:rsid w:val="00D25F74"/>
    <w:rsid w:val="00D27AEF"/>
    <w:rsid w:val="00D31B73"/>
    <w:rsid w:val="00D43821"/>
    <w:rsid w:val="00D44D1D"/>
    <w:rsid w:val="00D45664"/>
    <w:rsid w:val="00D465C3"/>
    <w:rsid w:val="00D4725D"/>
    <w:rsid w:val="00D51F59"/>
    <w:rsid w:val="00D5473B"/>
    <w:rsid w:val="00D55172"/>
    <w:rsid w:val="00D62055"/>
    <w:rsid w:val="00D636AB"/>
    <w:rsid w:val="00D64555"/>
    <w:rsid w:val="00D73DE9"/>
    <w:rsid w:val="00D77599"/>
    <w:rsid w:val="00D77B6D"/>
    <w:rsid w:val="00D8083E"/>
    <w:rsid w:val="00D810E5"/>
    <w:rsid w:val="00D825C0"/>
    <w:rsid w:val="00D92BC0"/>
    <w:rsid w:val="00DA0E1C"/>
    <w:rsid w:val="00DA7B28"/>
    <w:rsid w:val="00DB2FFB"/>
    <w:rsid w:val="00DB4117"/>
    <w:rsid w:val="00DC123A"/>
    <w:rsid w:val="00DC2BF4"/>
    <w:rsid w:val="00DC2E02"/>
    <w:rsid w:val="00DC4ADB"/>
    <w:rsid w:val="00DC500D"/>
    <w:rsid w:val="00DE0498"/>
    <w:rsid w:val="00DE7F65"/>
    <w:rsid w:val="00DF2973"/>
    <w:rsid w:val="00DF3A7D"/>
    <w:rsid w:val="00E0254F"/>
    <w:rsid w:val="00E03D58"/>
    <w:rsid w:val="00E05639"/>
    <w:rsid w:val="00E1003F"/>
    <w:rsid w:val="00E1065A"/>
    <w:rsid w:val="00E111CE"/>
    <w:rsid w:val="00E14BC9"/>
    <w:rsid w:val="00E16B91"/>
    <w:rsid w:val="00E26235"/>
    <w:rsid w:val="00E26CC9"/>
    <w:rsid w:val="00E41CB9"/>
    <w:rsid w:val="00E42B85"/>
    <w:rsid w:val="00E446C7"/>
    <w:rsid w:val="00E44C40"/>
    <w:rsid w:val="00E459D7"/>
    <w:rsid w:val="00E5105C"/>
    <w:rsid w:val="00E532B3"/>
    <w:rsid w:val="00E57E61"/>
    <w:rsid w:val="00E63755"/>
    <w:rsid w:val="00E7390D"/>
    <w:rsid w:val="00E73C54"/>
    <w:rsid w:val="00E76DF8"/>
    <w:rsid w:val="00E804D0"/>
    <w:rsid w:val="00E80C9D"/>
    <w:rsid w:val="00E82FE2"/>
    <w:rsid w:val="00E839A9"/>
    <w:rsid w:val="00E86BBE"/>
    <w:rsid w:val="00E90C85"/>
    <w:rsid w:val="00E97570"/>
    <w:rsid w:val="00EA12E1"/>
    <w:rsid w:val="00EA52C1"/>
    <w:rsid w:val="00EB5F39"/>
    <w:rsid w:val="00ED0A1C"/>
    <w:rsid w:val="00ED1A28"/>
    <w:rsid w:val="00ED311D"/>
    <w:rsid w:val="00ED7E4F"/>
    <w:rsid w:val="00ED7E79"/>
    <w:rsid w:val="00EE0C7E"/>
    <w:rsid w:val="00EE6D08"/>
    <w:rsid w:val="00EE72AC"/>
    <w:rsid w:val="00EF1FD8"/>
    <w:rsid w:val="00EF542A"/>
    <w:rsid w:val="00EF6172"/>
    <w:rsid w:val="00F015D9"/>
    <w:rsid w:val="00F049FC"/>
    <w:rsid w:val="00F0670F"/>
    <w:rsid w:val="00F21993"/>
    <w:rsid w:val="00F33895"/>
    <w:rsid w:val="00F356BC"/>
    <w:rsid w:val="00F432BB"/>
    <w:rsid w:val="00F44E47"/>
    <w:rsid w:val="00F457B1"/>
    <w:rsid w:val="00F47DFB"/>
    <w:rsid w:val="00F51B56"/>
    <w:rsid w:val="00F53B0D"/>
    <w:rsid w:val="00F570F2"/>
    <w:rsid w:val="00F57629"/>
    <w:rsid w:val="00F63311"/>
    <w:rsid w:val="00F638DE"/>
    <w:rsid w:val="00F66C67"/>
    <w:rsid w:val="00F6792A"/>
    <w:rsid w:val="00F72DA1"/>
    <w:rsid w:val="00F7623B"/>
    <w:rsid w:val="00F7782C"/>
    <w:rsid w:val="00F8310A"/>
    <w:rsid w:val="00F877A1"/>
    <w:rsid w:val="00F87E9E"/>
    <w:rsid w:val="00F92111"/>
    <w:rsid w:val="00F94FE6"/>
    <w:rsid w:val="00F9587F"/>
    <w:rsid w:val="00F9728C"/>
    <w:rsid w:val="00FA0D21"/>
    <w:rsid w:val="00FA3559"/>
    <w:rsid w:val="00FA3D9E"/>
    <w:rsid w:val="00FA5E27"/>
    <w:rsid w:val="00FA73A6"/>
    <w:rsid w:val="00FA7920"/>
    <w:rsid w:val="00FB48A9"/>
    <w:rsid w:val="00FB6B4B"/>
    <w:rsid w:val="00FD23D1"/>
    <w:rsid w:val="00FE1BEF"/>
    <w:rsid w:val="00FE5CE7"/>
    <w:rsid w:val="00FE5E8F"/>
    <w:rsid w:val="00FF3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9BB159"/>
  <w15:docId w15:val="{486C8D05-2FB6-4135-A4EA-B0E713402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sz w:val="24"/>
      <w:szCs w:val="24"/>
    </w:rPr>
  </w:style>
  <w:style w:type="paragraph" w:styleId="Heading1">
    <w:name w:val="heading 1"/>
    <w:basedOn w:val="Normal"/>
    <w:next w:val="Normal"/>
    <w:qFormat/>
    <w:pPr>
      <w:keepNext/>
      <w:ind w:firstLine="4320"/>
      <w:jc w:val="center"/>
      <w:outlineLvl w:val="0"/>
    </w:pPr>
    <w:rPr>
      <w:b/>
      <w:sz w:val="28"/>
      <w:szCs w:val="22"/>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21012"/>
    <w:rPr>
      <w:rFonts w:ascii="Tahoma" w:hAnsi="Tahoma" w:cs="Tahoma"/>
      <w:sz w:val="16"/>
      <w:szCs w:val="1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after="120"/>
      <w:ind w:firstLine="720"/>
      <w:jc w:val="both"/>
    </w:pPr>
    <w:rPr>
      <w:rFonts w:ascii=".VnTime" w:hAnsi=".VnTime"/>
      <w:sz w:val="28"/>
      <w:szCs w:val="20"/>
    </w:rPr>
  </w:style>
  <w:style w:type="paragraph" w:styleId="BodyTextIndent2">
    <w:name w:val="Body Text Indent 2"/>
    <w:basedOn w:val="Normal"/>
    <w:pPr>
      <w:spacing w:before="120"/>
      <w:ind w:firstLine="720"/>
      <w:jc w:val="both"/>
    </w:pPr>
    <w:rPr>
      <w:rFonts w:ascii=".VnTime" w:hAnsi=".VnTime"/>
      <w:b/>
      <w:bCs/>
      <w:sz w:val="28"/>
    </w:rPr>
  </w:style>
  <w:style w:type="paragraph" w:customStyle="1" w:styleId="AAABODY">
    <w:name w:val="AAA_BODY"/>
    <w:basedOn w:val="Normal"/>
    <w:pPr>
      <w:spacing w:before="80" w:after="80" w:line="269" w:lineRule="auto"/>
      <w:ind w:firstLine="567"/>
      <w:jc w:val="both"/>
    </w:pPr>
    <w:rPr>
      <w:rFonts w:ascii=".VnTime" w:hAnsi=".VnTime"/>
      <w:color w:val="000000"/>
      <w:sz w:val="28"/>
      <w:szCs w:val="28"/>
      <w:lang w:val="fr-FR"/>
    </w:rPr>
  </w:style>
  <w:style w:type="character" w:customStyle="1" w:styleId="AAABODYChar">
    <w:name w:val="AAA_BODY Char"/>
    <w:rPr>
      <w:rFonts w:ascii=".VnTime" w:hAnsi=".VnTime"/>
      <w:noProof w:val="0"/>
      <w:color w:val="000000"/>
      <w:sz w:val="28"/>
      <w:szCs w:val="28"/>
      <w:lang w:val="fr-FR" w:eastAsia="en-US" w:bidi="ar-SA"/>
    </w:rPr>
  </w:style>
  <w:style w:type="paragraph" w:customStyle="1" w:styleId="KHbody">
    <w:name w:val="KH_body"/>
    <w:basedOn w:val="Normal"/>
    <w:pPr>
      <w:spacing w:before="40" w:after="40" w:line="252" w:lineRule="auto"/>
      <w:ind w:firstLine="567"/>
      <w:jc w:val="both"/>
    </w:pPr>
    <w:rPr>
      <w:rFonts w:ascii=".VnTime" w:hAnsi=".VnTime"/>
      <w:sz w:val="28"/>
      <w:szCs w:val="28"/>
    </w:rPr>
  </w:style>
  <w:style w:type="paragraph" w:styleId="BodyText2">
    <w:name w:val="Body Text 2"/>
    <w:basedOn w:val="Normal"/>
    <w:pPr>
      <w:spacing w:after="120" w:line="480" w:lineRule="auto"/>
    </w:pPr>
  </w:style>
  <w:style w:type="paragraph" w:styleId="Header">
    <w:name w:val="header"/>
    <w:basedOn w:val="Normal"/>
    <w:link w:val="HeaderChar"/>
    <w:uiPriority w:val="99"/>
    <w:pPr>
      <w:tabs>
        <w:tab w:val="center" w:pos="4320"/>
        <w:tab w:val="right" w:pos="8640"/>
      </w:tabs>
    </w:pPr>
  </w:style>
  <w:style w:type="paragraph" w:customStyle="1" w:styleId="Createdon">
    <w:name w:val="Created on"/>
    <w:rPr>
      <w:sz w:val="24"/>
      <w:szCs w:val="24"/>
    </w:rPr>
  </w:style>
  <w:style w:type="character" w:customStyle="1" w:styleId="BalloonTextChar">
    <w:name w:val="Balloon Text Char"/>
    <w:link w:val="BalloonText"/>
    <w:rsid w:val="00321012"/>
    <w:rPr>
      <w:rFonts w:ascii="Tahoma" w:hAnsi="Tahoma" w:cs="Tahoma"/>
      <w:noProof/>
      <w:sz w:val="16"/>
      <w:szCs w:val="16"/>
    </w:rPr>
  </w:style>
  <w:style w:type="paragraph" w:styleId="BodyText">
    <w:name w:val="Body Text"/>
    <w:basedOn w:val="Normal"/>
    <w:link w:val="BodyTextChar"/>
    <w:rsid w:val="00E804D0"/>
    <w:pPr>
      <w:spacing w:after="120"/>
    </w:pPr>
  </w:style>
  <w:style w:type="character" w:customStyle="1" w:styleId="BodyTextChar">
    <w:name w:val="Body Text Char"/>
    <w:link w:val="BodyText"/>
    <w:rsid w:val="00E804D0"/>
    <w:rPr>
      <w:noProof/>
      <w:sz w:val="24"/>
      <w:szCs w:val="24"/>
    </w:rPr>
  </w:style>
  <w:style w:type="paragraph" w:customStyle="1" w:styleId="CharChar4">
    <w:name w:val="Char Char4"/>
    <w:basedOn w:val="Normal"/>
    <w:next w:val="Normal"/>
    <w:autoRedefine/>
    <w:semiHidden/>
    <w:rsid w:val="007E47C7"/>
    <w:pPr>
      <w:spacing w:before="120" w:after="120" w:line="312" w:lineRule="auto"/>
    </w:pPr>
    <w:rPr>
      <w:noProof w:val="0"/>
      <w:sz w:val="28"/>
      <w:szCs w:val="22"/>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ft"/>
    <w:basedOn w:val="Normal"/>
    <w:link w:val="FootnoteTextChar"/>
    <w:uiPriority w:val="99"/>
    <w:rsid w:val="00D77599"/>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ft Char"/>
    <w:link w:val="FootnoteText"/>
    <w:uiPriority w:val="99"/>
    <w:rsid w:val="00D77599"/>
    <w:rPr>
      <w:noProof/>
    </w:rPr>
  </w:style>
  <w:style w:type="character" w:styleId="FootnoteReference">
    <w:name w:val="footnote reference"/>
    <w:aliases w:val="Footnote,Footnote text,ftref,BearingPoint,16 Point,Superscript 6 Point,fr,Footnote Text1,f,Ref,de nota al pie,Footnote + Arial,10 pt,Black,Footnote Text11,BVI fnr,(NECG) Footnote Reference, BVI fnr,footnote ref,Footnote text + 13 pt"/>
    <w:uiPriority w:val="99"/>
    <w:qFormat/>
    <w:rsid w:val="00D77599"/>
    <w:rPr>
      <w:vertAlign w:val="superscript"/>
    </w:rPr>
  </w:style>
  <w:style w:type="character" w:customStyle="1" w:styleId="FooterChar">
    <w:name w:val="Footer Char"/>
    <w:link w:val="Footer"/>
    <w:uiPriority w:val="99"/>
    <w:rsid w:val="00803B61"/>
    <w:rPr>
      <w:noProof/>
      <w:sz w:val="24"/>
      <w:szCs w:val="24"/>
    </w:rPr>
  </w:style>
  <w:style w:type="character" w:customStyle="1" w:styleId="fontstyle31">
    <w:name w:val="fontstyle31"/>
    <w:rsid w:val="00B42A86"/>
    <w:rPr>
      <w:rFonts w:ascii="Times New Roman" w:hAnsi="Times New Roman" w:cs="Times New Roman" w:hint="default"/>
      <w:b w:val="0"/>
      <w:bCs w:val="0"/>
      <w:i w:val="0"/>
      <w:iCs w:val="0"/>
      <w:color w:val="0000FF"/>
      <w:sz w:val="28"/>
      <w:szCs w:val="28"/>
    </w:rPr>
  </w:style>
  <w:style w:type="character" w:customStyle="1" w:styleId="fontstyle01">
    <w:name w:val="fontstyle01"/>
    <w:rsid w:val="0056020D"/>
    <w:rPr>
      <w:rFonts w:ascii="Times New Roman" w:hAnsi="Times New Roman" w:cs="Times New Roman" w:hint="default"/>
      <w:b w:val="0"/>
      <w:bCs w:val="0"/>
      <w:i w:val="0"/>
      <w:iCs w:val="0"/>
      <w:color w:val="000000"/>
      <w:sz w:val="28"/>
      <w:szCs w:val="28"/>
    </w:rPr>
  </w:style>
  <w:style w:type="character" w:customStyle="1" w:styleId="fontstyle21">
    <w:name w:val="fontstyle21"/>
    <w:rsid w:val="0056020D"/>
    <w:rPr>
      <w:rFonts w:ascii="Times New Roman" w:hAnsi="Times New Roman" w:cs="Times New Roman" w:hint="default"/>
      <w:b w:val="0"/>
      <w:bCs w:val="0"/>
      <w:i/>
      <w:iCs/>
      <w:color w:val="000000"/>
      <w:sz w:val="28"/>
      <w:szCs w:val="28"/>
    </w:rPr>
  </w:style>
  <w:style w:type="character" w:customStyle="1" w:styleId="noidungChar">
    <w:name w:val="noi dung Char"/>
    <w:link w:val="noidung"/>
    <w:locked/>
    <w:rsid w:val="00B229FB"/>
    <w:rPr>
      <w:bCs/>
      <w:iCs/>
      <w:sz w:val="26"/>
      <w:szCs w:val="26"/>
      <w:lang w:val="en-GB"/>
    </w:rPr>
  </w:style>
  <w:style w:type="paragraph" w:customStyle="1" w:styleId="noidung">
    <w:name w:val="noi dung"/>
    <w:basedOn w:val="Normal"/>
    <w:link w:val="noidungChar"/>
    <w:rsid w:val="00B229FB"/>
    <w:pPr>
      <w:tabs>
        <w:tab w:val="left" w:pos="567"/>
      </w:tabs>
      <w:spacing w:after="120" w:line="312" w:lineRule="auto"/>
      <w:ind w:firstLine="567"/>
      <w:jc w:val="both"/>
    </w:pPr>
    <w:rPr>
      <w:bCs/>
      <w:iCs/>
      <w:noProof w:val="0"/>
      <w:sz w:val="26"/>
      <w:szCs w:val="26"/>
      <w:lang w:val="en-GB"/>
    </w:rPr>
  </w:style>
  <w:style w:type="paragraph" w:customStyle="1" w:styleId="abc">
    <w:name w:val="abc"/>
    <w:basedOn w:val="Normal"/>
    <w:rsid w:val="00B229FB"/>
    <w:pPr>
      <w:jc w:val="both"/>
    </w:pPr>
    <w:rPr>
      <w:rFonts w:ascii=".VnArial" w:hAnsi=".VnArial"/>
      <w:noProof w:val="0"/>
      <w:color w:val="0000FF"/>
      <w:szCs w:val="20"/>
    </w:rPr>
  </w:style>
  <w:style w:type="paragraph" w:customStyle="1" w:styleId="K0">
    <w:name w:val="K0"/>
    <w:basedOn w:val="Normal"/>
    <w:rsid w:val="00B229FB"/>
    <w:pPr>
      <w:numPr>
        <w:numId w:val="5"/>
      </w:numPr>
      <w:jc w:val="both"/>
    </w:pPr>
    <w:rPr>
      <w:rFonts w:ascii="Calibri" w:hAnsi="Calibri"/>
      <w:noProof w:val="0"/>
      <w:sz w:val="26"/>
      <w:szCs w:val="28"/>
    </w:rPr>
  </w:style>
  <w:style w:type="paragraph" w:customStyle="1" w:styleId="K3">
    <w:name w:val="K3"/>
    <w:basedOn w:val="Normal"/>
    <w:rsid w:val="00B229FB"/>
    <w:pPr>
      <w:numPr>
        <w:ilvl w:val="3"/>
        <w:numId w:val="5"/>
      </w:numPr>
      <w:jc w:val="both"/>
    </w:pPr>
    <w:rPr>
      <w:rFonts w:ascii="Calibri" w:hAnsi="Calibri"/>
      <w:noProof w:val="0"/>
      <w:sz w:val="26"/>
      <w:szCs w:val="28"/>
    </w:rPr>
  </w:style>
  <w:style w:type="paragraph" w:customStyle="1" w:styleId="CharChar1CharCharCharChar">
    <w:name w:val="Char Char1 Char Char Char Char"/>
    <w:basedOn w:val="Normal"/>
    <w:autoRedefine/>
    <w:rsid w:val="00BA11E9"/>
    <w:pPr>
      <w:spacing w:after="160" w:line="240" w:lineRule="exact"/>
    </w:pPr>
    <w:rPr>
      <w:rFonts w:ascii="Verdana" w:hAnsi="Verdana" w:cs="Verdana"/>
      <w:sz w:val="20"/>
      <w:szCs w:val="20"/>
      <w:lang w:val="vi-VN"/>
    </w:rPr>
  </w:style>
  <w:style w:type="character" w:customStyle="1" w:styleId="HeaderChar">
    <w:name w:val="Header Char"/>
    <w:link w:val="Header"/>
    <w:uiPriority w:val="99"/>
    <w:rsid w:val="00790CFB"/>
    <w:rPr>
      <w:noProof/>
      <w:sz w:val="24"/>
      <w:szCs w:val="24"/>
    </w:rPr>
  </w:style>
  <w:style w:type="paragraph" w:styleId="NormalWeb">
    <w:name w:val="Normal (Web)"/>
    <w:basedOn w:val="Normal"/>
    <w:link w:val="NormalWebChar"/>
    <w:rsid w:val="003E72CC"/>
    <w:pPr>
      <w:spacing w:before="100" w:beforeAutospacing="1" w:after="100" w:afterAutospacing="1"/>
    </w:pPr>
    <w:rPr>
      <w:noProof w:val="0"/>
    </w:rPr>
  </w:style>
  <w:style w:type="character" w:customStyle="1" w:styleId="NormalWebChar">
    <w:name w:val="Normal (Web) Char"/>
    <w:link w:val="NormalWeb"/>
    <w:rsid w:val="003E72CC"/>
    <w:rPr>
      <w:sz w:val="24"/>
      <w:szCs w:val="24"/>
    </w:rPr>
  </w:style>
  <w:style w:type="paragraph" w:styleId="ListParagraph">
    <w:name w:val="List Paragraph"/>
    <w:basedOn w:val="Normal"/>
    <w:uiPriority w:val="34"/>
    <w:qFormat/>
    <w:rsid w:val="002C3DF0"/>
    <w:pPr>
      <w:ind w:left="720"/>
      <w:contextualSpacing/>
    </w:pPr>
  </w:style>
  <w:style w:type="paragraph" w:customStyle="1" w:styleId="Befor-After">
    <w:name w:val="Befor-After"/>
    <w:basedOn w:val="Normal"/>
    <w:autoRedefine/>
    <w:qFormat/>
    <w:rsid w:val="009A311C"/>
    <w:pPr>
      <w:spacing w:before="120" w:after="120" w:line="264" w:lineRule="auto"/>
      <w:ind w:firstLine="720"/>
      <w:jc w:val="both"/>
    </w:pPr>
    <w:rPr>
      <w:noProof w:val="0"/>
      <w:sz w:val="28"/>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02727">
      <w:bodyDiv w:val="1"/>
      <w:marLeft w:val="0"/>
      <w:marRight w:val="0"/>
      <w:marTop w:val="0"/>
      <w:marBottom w:val="0"/>
      <w:divBdr>
        <w:top w:val="none" w:sz="0" w:space="0" w:color="auto"/>
        <w:left w:val="none" w:sz="0" w:space="0" w:color="auto"/>
        <w:bottom w:val="none" w:sz="0" w:space="0" w:color="auto"/>
        <w:right w:val="none" w:sz="0" w:space="0" w:color="auto"/>
      </w:divBdr>
    </w:div>
    <w:div w:id="162817664">
      <w:bodyDiv w:val="1"/>
      <w:marLeft w:val="0"/>
      <w:marRight w:val="0"/>
      <w:marTop w:val="0"/>
      <w:marBottom w:val="0"/>
      <w:divBdr>
        <w:top w:val="none" w:sz="0" w:space="0" w:color="auto"/>
        <w:left w:val="none" w:sz="0" w:space="0" w:color="auto"/>
        <w:bottom w:val="none" w:sz="0" w:space="0" w:color="auto"/>
        <w:right w:val="none" w:sz="0" w:space="0" w:color="auto"/>
      </w:divBdr>
    </w:div>
    <w:div w:id="587540641">
      <w:bodyDiv w:val="1"/>
      <w:marLeft w:val="0"/>
      <w:marRight w:val="0"/>
      <w:marTop w:val="0"/>
      <w:marBottom w:val="0"/>
      <w:divBdr>
        <w:top w:val="none" w:sz="0" w:space="0" w:color="auto"/>
        <w:left w:val="none" w:sz="0" w:space="0" w:color="auto"/>
        <w:bottom w:val="none" w:sz="0" w:space="0" w:color="auto"/>
        <w:right w:val="none" w:sz="0" w:space="0" w:color="auto"/>
      </w:divBdr>
    </w:div>
    <w:div w:id="776604620">
      <w:bodyDiv w:val="1"/>
      <w:marLeft w:val="0"/>
      <w:marRight w:val="0"/>
      <w:marTop w:val="0"/>
      <w:marBottom w:val="0"/>
      <w:divBdr>
        <w:top w:val="none" w:sz="0" w:space="0" w:color="auto"/>
        <w:left w:val="none" w:sz="0" w:space="0" w:color="auto"/>
        <w:bottom w:val="none" w:sz="0" w:space="0" w:color="auto"/>
        <w:right w:val="none" w:sz="0" w:space="0" w:color="auto"/>
      </w:divBdr>
    </w:div>
    <w:div w:id="1258127165">
      <w:bodyDiv w:val="1"/>
      <w:marLeft w:val="0"/>
      <w:marRight w:val="0"/>
      <w:marTop w:val="0"/>
      <w:marBottom w:val="0"/>
      <w:divBdr>
        <w:top w:val="none" w:sz="0" w:space="0" w:color="auto"/>
        <w:left w:val="none" w:sz="0" w:space="0" w:color="auto"/>
        <w:bottom w:val="none" w:sz="0" w:space="0" w:color="auto"/>
        <w:right w:val="none" w:sz="0" w:space="0" w:color="auto"/>
      </w:divBdr>
    </w:div>
    <w:div w:id="1276137254">
      <w:bodyDiv w:val="1"/>
      <w:marLeft w:val="0"/>
      <w:marRight w:val="0"/>
      <w:marTop w:val="0"/>
      <w:marBottom w:val="0"/>
      <w:divBdr>
        <w:top w:val="none" w:sz="0" w:space="0" w:color="auto"/>
        <w:left w:val="none" w:sz="0" w:space="0" w:color="auto"/>
        <w:bottom w:val="none" w:sz="0" w:space="0" w:color="auto"/>
        <w:right w:val="none" w:sz="0" w:space="0" w:color="auto"/>
      </w:divBdr>
    </w:div>
    <w:div w:id="1293361615">
      <w:bodyDiv w:val="1"/>
      <w:marLeft w:val="0"/>
      <w:marRight w:val="0"/>
      <w:marTop w:val="0"/>
      <w:marBottom w:val="0"/>
      <w:divBdr>
        <w:top w:val="none" w:sz="0" w:space="0" w:color="auto"/>
        <w:left w:val="none" w:sz="0" w:space="0" w:color="auto"/>
        <w:bottom w:val="none" w:sz="0" w:space="0" w:color="auto"/>
        <w:right w:val="none" w:sz="0" w:space="0" w:color="auto"/>
      </w:divBdr>
    </w:div>
    <w:div w:id="1392116816">
      <w:bodyDiv w:val="1"/>
      <w:marLeft w:val="0"/>
      <w:marRight w:val="0"/>
      <w:marTop w:val="0"/>
      <w:marBottom w:val="0"/>
      <w:divBdr>
        <w:top w:val="none" w:sz="0" w:space="0" w:color="auto"/>
        <w:left w:val="none" w:sz="0" w:space="0" w:color="auto"/>
        <w:bottom w:val="none" w:sz="0" w:space="0" w:color="auto"/>
        <w:right w:val="none" w:sz="0" w:space="0" w:color="auto"/>
      </w:divBdr>
    </w:div>
    <w:div w:id="1491871045">
      <w:bodyDiv w:val="1"/>
      <w:marLeft w:val="0"/>
      <w:marRight w:val="0"/>
      <w:marTop w:val="0"/>
      <w:marBottom w:val="0"/>
      <w:divBdr>
        <w:top w:val="none" w:sz="0" w:space="0" w:color="auto"/>
        <w:left w:val="none" w:sz="0" w:space="0" w:color="auto"/>
        <w:bottom w:val="none" w:sz="0" w:space="0" w:color="auto"/>
        <w:right w:val="none" w:sz="0" w:space="0" w:color="auto"/>
      </w:divBdr>
    </w:div>
    <w:div w:id="1952861596">
      <w:bodyDiv w:val="1"/>
      <w:marLeft w:val="0"/>
      <w:marRight w:val="0"/>
      <w:marTop w:val="0"/>
      <w:marBottom w:val="0"/>
      <w:divBdr>
        <w:top w:val="none" w:sz="0" w:space="0" w:color="auto"/>
        <w:left w:val="none" w:sz="0" w:space="0" w:color="auto"/>
        <w:bottom w:val="none" w:sz="0" w:space="0" w:color="auto"/>
        <w:right w:val="none" w:sz="0" w:space="0" w:color="auto"/>
      </w:divBdr>
    </w:div>
    <w:div w:id="203411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13507-8533-4B3B-8999-108AEE7FD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chÝnh phñ</vt:lpstr>
    </vt:vector>
  </TitlesOfParts>
  <Company>home</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chÝnh phñ</dc:title>
  <dc:creator>.</dc:creator>
  <cp:lastModifiedBy>Nguyễn Minh Khương</cp:lastModifiedBy>
  <cp:revision>5</cp:revision>
  <cp:lastPrinted>2024-05-04T00:55:00Z</cp:lastPrinted>
  <dcterms:created xsi:type="dcterms:W3CDTF">2025-02-19T00:13:00Z</dcterms:created>
  <dcterms:modified xsi:type="dcterms:W3CDTF">2025-02-19T00:39:00Z</dcterms:modified>
</cp:coreProperties>
</file>